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DC7AD" w14:textId="77777777" w:rsidR="009512B4" w:rsidRDefault="009512B4" w:rsidP="009512B4">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51CD4D08" wp14:editId="4C111F98">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4B221D3A" w14:textId="77777777" w:rsidR="009512B4" w:rsidRDefault="009512B4" w:rsidP="009512B4">
      <w:pPr>
        <w:pStyle w:val="Title"/>
        <w:spacing w:line="360" w:lineRule="auto"/>
      </w:pPr>
    </w:p>
    <w:p w14:paraId="76C80AB1" w14:textId="6F618BA4" w:rsidR="009512B4" w:rsidRDefault="009512B4" w:rsidP="009512B4">
      <w:pPr>
        <w:pStyle w:val="Title"/>
        <w:spacing w:line="360" w:lineRule="auto"/>
      </w:pPr>
      <w:r w:rsidRPr="0048711D">
        <w:t>C</w:t>
      </w:r>
      <w:r>
        <w:t>onstruction of a new controlled reservoir appointment of Construction Engineer and notification of relevant works</w:t>
      </w:r>
    </w:p>
    <w:p w14:paraId="734F1338" w14:textId="77777777" w:rsidR="009512B4" w:rsidRDefault="009512B4" w:rsidP="009512B4">
      <w:pPr>
        <w:pStyle w:val="Title"/>
        <w:spacing w:line="360" w:lineRule="auto"/>
        <w:rPr>
          <w:sz w:val="28"/>
          <w:szCs w:val="28"/>
        </w:rPr>
      </w:pPr>
    </w:p>
    <w:p w14:paraId="3BA15357" w14:textId="77777777" w:rsidR="009512B4" w:rsidRDefault="009512B4" w:rsidP="009512B4">
      <w:pPr>
        <w:pStyle w:val="Title"/>
        <w:spacing w:line="360" w:lineRule="auto"/>
        <w:rPr>
          <w:sz w:val="28"/>
          <w:szCs w:val="28"/>
        </w:rPr>
      </w:pPr>
      <w:r w:rsidRPr="001337B3">
        <w:rPr>
          <w:sz w:val="28"/>
          <w:szCs w:val="28"/>
        </w:rPr>
        <w:t>Reservoirs (Scotland) Act 2011</w:t>
      </w:r>
    </w:p>
    <w:p w14:paraId="3706FE28" w14:textId="77777777" w:rsidR="009512B4" w:rsidRPr="005B0AD1" w:rsidRDefault="009512B4" w:rsidP="009512B4">
      <w:pPr>
        <w:spacing w:line="360" w:lineRule="auto"/>
        <w:rPr>
          <w:rFonts w:eastAsiaTheme="majorEastAsia"/>
        </w:rPr>
      </w:pPr>
    </w:p>
    <w:p w14:paraId="1D041451" w14:textId="7F85E808" w:rsidR="009512B4" w:rsidRDefault="00AA2A67" w:rsidP="009512B4">
      <w:pPr>
        <w:spacing w:line="360" w:lineRule="auto"/>
        <w:rPr>
          <w:rFonts w:eastAsiaTheme="majorEastAsia"/>
          <w:b/>
          <w:bCs/>
        </w:rPr>
      </w:pPr>
      <w:r w:rsidRPr="00AA2A67">
        <w:rPr>
          <w:rFonts w:eastAsiaTheme="majorEastAsia"/>
          <w:b/>
          <w:bCs/>
        </w:rPr>
        <w:t xml:space="preserve">Please return your completed form by email to </w:t>
      </w:r>
      <w:hyperlink r:id="rId8" w:history="1">
        <w:r w:rsidRPr="00D71B66">
          <w:rPr>
            <w:rStyle w:val="Hyperlink"/>
            <w:rFonts w:eastAsiaTheme="majorEastAsia"/>
            <w:b/>
            <w:bCs/>
          </w:rPr>
          <w:t>reservoirs@sepa.org.uk</w:t>
        </w:r>
      </w:hyperlink>
      <w:r w:rsidRPr="00AA2A67">
        <w:rPr>
          <w:rFonts w:eastAsiaTheme="majorEastAsia"/>
          <w:b/>
          <w:bCs/>
        </w:rPr>
        <w:t>.</w:t>
      </w:r>
    </w:p>
    <w:p w14:paraId="622613F1" w14:textId="77777777" w:rsidR="00AA2A67" w:rsidRDefault="00AA2A67" w:rsidP="009512B4">
      <w:pPr>
        <w:spacing w:line="360" w:lineRule="auto"/>
        <w:rPr>
          <w:rFonts w:eastAsiaTheme="majorEastAsia"/>
        </w:rPr>
      </w:pPr>
    </w:p>
    <w:p w14:paraId="408C1E93" w14:textId="77777777" w:rsidR="009512B4" w:rsidRPr="00D833B1" w:rsidRDefault="009512B4" w:rsidP="009512B4">
      <w:pPr>
        <w:spacing w:line="360" w:lineRule="auto"/>
        <w:rPr>
          <w:rFonts w:eastAsiaTheme="majorEastAsia"/>
          <w:b/>
          <w:bCs/>
        </w:rPr>
      </w:pPr>
      <w:r w:rsidRPr="00D833B1">
        <w:rPr>
          <w:rFonts w:eastAsiaTheme="majorEastAsia"/>
          <w:b/>
          <w:bCs/>
        </w:rPr>
        <w:t>Or by post to:</w:t>
      </w:r>
    </w:p>
    <w:p w14:paraId="5A7DBB40" w14:textId="77777777" w:rsidR="009512B4" w:rsidRDefault="009512B4" w:rsidP="009512B4">
      <w:pPr>
        <w:spacing w:line="360" w:lineRule="auto"/>
        <w:rPr>
          <w:rFonts w:eastAsiaTheme="majorEastAsia"/>
        </w:rPr>
      </w:pPr>
    </w:p>
    <w:p w14:paraId="24857BE4" w14:textId="77777777" w:rsidR="009512B4" w:rsidRPr="0048711D" w:rsidRDefault="009512B4" w:rsidP="009512B4">
      <w:pPr>
        <w:spacing w:line="360" w:lineRule="auto"/>
        <w:rPr>
          <w:rFonts w:eastAsiaTheme="majorEastAsia"/>
        </w:rPr>
      </w:pPr>
      <w:r w:rsidRPr="0048711D">
        <w:rPr>
          <w:rFonts w:eastAsiaTheme="majorEastAsia"/>
        </w:rPr>
        <w:t>Water Resources, Reservoirs and Engineering Unit</w:t>
      </w:r>
    </w:p>
    <w:p w14:paraId="2FEE940C" w14:textId="77777777" w:rsidR="009512B4" w:rsidRPr="0048711D" w:rsidRDefault="009512B4" w:rsidP="009512B4">
      <w:pPr>
        <w:spacing w:line="360" w:lineRule="auto"/>
        <w:rPr>
          <w:rFonts w:eastAsiaTheme="majorEastAsia"/>
        </w:rPr>
      </w:pPr>
      <w:r w:rsidRPr="0048711D">
        <w:rPr>
          <w:rFonts w:eastAsiaTheme="majorEastAsia"/>
        </w:rPr>
        <w:t>Scottish Environment Protection Agency Unit 4, 6 Parklands Avenue</w:t>
      </w:r>
    </w:p>
    <w:p w14:paraId="6EB26F5E" w14:textId="77777777" w:rsidR="009512B4" w:rsidRPr="0048711D" w:rsidRDefault="009512B4" w:rsidP="009512B4">
      <w:pPr>
        <w:spacing w:line="360" w:lineRule="auto"/>
        <w:rPr>
          <w:rFonts w:eastAsiaTheme="majorEastAsia"/>
        </w:rPr>
      </w:pPr>
      <w:r w:rsidRPr="0048711D">
        <w:rPr>
          <w:rFonts w:eastAsiaTheme="majorEastAsia"/>
        </w:rPr>
        <w:t>Eurocentral</w:t>
      </w:r>
    </w:p>
    <w:p w14:paraId="4E674F46" w14:textId="77777777" w:rsidR="009512B4" w:rsidRPr="0048711D" w:rsidRDefault="009512B4" w:rsidP="009512B4">
      <w:pPr>
        <w:spacing w:line="360" w:lineRule="auto"/>
        <w:rPr>
          <w:rFonts w:eastAsiaTheme="majorEastAsia"/>
        </w:rPr>
      </w:pPr>
      <w:r w:rsidRPr="0048711D">
        <w:rPr>
          <w:rFonts w:eastAsiaTheme="majorEastAsia"/>
        </w:rPr>
        <w:t>Motherwell</w:t>
      </w:r>
    </w:p>
    <w:p w14:paraId="6C592072" w14:textId="77777777" w:rsidR="009512B4" w:rsidRPr="0048711D" w:rsidRDefault="009512B4" w:rsidP="009512B4">
      <w:pPr>
        <w:spacing w:line="360" w:lineRule="auto"/>
        <w:rPr>
          <w:rFonts w:eastAsiaTheme="majorEastAsia"/>
        </w:rPr>
      </w:pPr>
      <w:r w:rsidRPr="0048711D">
        <w:rPr>
          <w:rFonts w:eastAsiaTheme="majorEastAsia"/>
        </w:rPr>
        <w:t>North Lanarkshire</w:t>
      </w:r>
    </w:p>
    <w:p w14:paraId="323EA475" w14:textId="77777777" w:rsidR="009512B4" w:rsidRDefault="009512B4" w:rsidP="009512B4">
      <w:pPr>
        <w:spacing w:line="360" w:lineRule="auto"/>
        <w:rPr>
          <w:rFonts w:eastAsiaTheme="majorEastAsia"/>
        </w:rPr>
      </w:pPr>
      <w:r w:rsidRPr="0048711D">
        <w:rPr>
          <w:rFonts w:eastAsiaTheme="majorEastAsia"/>
        </w:rPr>
        <w:t>ML1 4WQ</w:t>
      </w:r>
    </w:p>
    <w:p w14:paraId="2837FDD6" w14:textId="77777777" w:rsidR="009512B4" w:rsidRPr="0048711D" w:rsidRDefault="009512B4" w:rsidP="009512B4">
      <w:pPr>
        <w:spacing w:line="360" w:lineRule="auto"/>
        <w:rPr>
          <w:rFonts w:eastAsiaTheme="majorEastAsia"/>
        </w:rPr>
      </w:pPr>
    </w:p>
    <w:p w14:paraId="1CF6407E" w14:textId="77777777" w:rsidR="007F3F0F" w:rsidRDefault="007F3F0F" w:rsidP="009512B4">
      <w:pPr>
        <w:spacing w:line="360" w:lineRule="auto"/>
        <w:rPr>
          <w:rFonts w:eastAsiaTheme="majorEastAsia"/>
          <w:spacing w:val="-10"/>
          <w:kern w:val="28"/>
          <w:sz w:val="32"/>
          <w:szCs w:val="32"/>
        </w:rPr>
      </w:pPr>
    </w:p>
    <w:p w14:paraId="38258AFC" w14:textId="77777777" w:rsidR="007F3F0F" w:rsidRDefault="007F3F0F" w:rsidP="009512B4">
      <w:pPr>
        <w:spacing w:line="360" w:lineRule="auto"/>
        <w:rPr>
          <w:rFonts w:eastAsiaTheme="majorEastAsia"/>
          <w:spacing w:val="-10"/>
          <w:kern w:val="28"/>
          <w:sz w:val="32"/>
          <w:szCs w:val="32"/>
        </w:rPr>
      </w:pPr>
    </w:p>
    <w:p w14:paraId="6C48A08E" w14:textId="652B1CFD" w:rsidR="00891430" w:rsidRDefault="00891430" w:rsidP="00633CC4">
      <w:pPr>
        <w:pStyle w:val="Heading2"/>
        <w:rPr>
          <w:rFonts w:cs="Arial"/>
          <w:b w:val="0"/>
          <w:bCs w:val="0"/>
          <w:color w:val="auto"/>
          <w:spacing w:val="-10"/>
          <w:kern w:val="28"/>
        </w:rPr>
      </w:pPr>
      <w:r w:rsidRPr="00891430">
        <w:rPr>
          <w:rFonts w:cs="Arial"/>
          <w:b w:val="0"/>
          <w:bCs w:val="0"/>
          <w:color w:val="auto"/>
          <w:spacing w:val="-10"/>
          <w:kern w:val="28"/>
        </w:rPr>
        <w:t xml:space="preserve">If you would like this document in an accessible format, such as large print, audio recording or braille, please contact SEPA by emailing </w:t>
      </w:r>
      <w:hyperlink r:id="rId9" w:history="1">
        <w:r w:rsidRPr="00891430">
          <w:rPr>
            <w:rStyle w:val="Hyperlink"/>
            <w:rFonts w:cs="Arial"/>
            <w:b w:val="0"/>
            <w:bCs w:val="0"/>
            <w:spacing w:val="-10"/>
            <w:kern w:val="28"/>
          </w:rPr>
          <w:t>equalities@sepa.org.uk</w:t>
        </w:r>
      </w:hyperlink>
      <w:r w:rsidRPr="00891430">
        <w:rPr>
          <w:rFonts w:cs="Arial"/>
          <w:b w:val="0"/>
          <w:bCs w:val="0"/>
          <w:color w:val="auto"/>
          <w:spacing w:val="-10"/>
          <w:kern w:val="28"/>
        </w:rPr>
        <w:t>.</w:t>
      </w:r>
    </w:p>
    <w:p w14:paraId="0F90CAAB" w14:textId="77777777" w:rsidR="00891430" w:rsidRDefault="00891430">
      <w:pPr>
        <w:tabs>
          <w:tab w:val="clear" w:pos="720"/>
          <w:tab w:val="clear" w:pos="1440"/>
          <w:tab w:val="clear" w:pos="2160"/>
          <w:tab w:val="clear" w:pos="2880"/>
          <w:tab w:val="clear" w:pos="4680"/>
          <w:tab w:val="clear" w:pos="5400"/>
          <w:tab w:val="clear" w:pos="9000"/>
        </w:tabs>
        <w:spacing w:after="160" w:line="259" w:lineRule="auto"/>
        <w:rPr>
          <w:rFonts w:eastAsiaTheme="majorEastAsia"/>
          <w:spacing w:val="-10"/>
          <w:kern w:val="28"/>
          <w:sz w:val="32"/>
          <w:szCs w:val="32"/>
        </w:rPr>
      </w:pPr>
      <w:r>
        <w:rPr>
          <w:b/>
          <w:bCs/>
          <w:spacing w:val="-10"/>
          <w:kern w:val="28"/>
        </w:rPr>
        <w:br w:type="page"/>
      </w:r>
    </w:p>
    <w:p w14:paraId="76D60333" w14:textId="394462D8" w:rsidR="00B80E12" w:rsidRPr="00B56C45" w:rsidRDefault="00B80E12" w:rsidP="00633CC4">
      <w:pPr>
        <w:pStyle w:val="Heading2"/>
        <w:rPr>
          <w:lang w:eastAsia="en-GB"/>
        </w:rPr>
      </w:pPr>
      <w:r w:rsidRPr="00B56C45">
        <w:rPr>
          <w:lang w:eastAsia="en-GB"/>
        </w:rPr>
        <w:lastRenderedPageBreak/>
        <w:t>The Data Protection Act 1998</w:t>
      </w:r>
    </w:p>
    <w:p w14:paraId="0B45B9A3" w14:textId="77777777" w:rsidR="00B80E12" w:rsidRDefault="00B80E12" w:rsidP="00633CC4">
      <w:pPr>
        <w:spacing w:line="360" w:lineRule="auto"/>
      </w:pPr>
      <w:r w:rsidRPr="00FE36AE">
        <w:t xml:space="preserve">The Scottish Environment Protection Agency (SEPA) is responsible for protecting and improving the environment (including managing natural resources in a sustainable way). SEPA also has a duty (except where it would be inconsistent with protecting and improving the environment) to contribute to improving the health and wellbeing of the people of Scotland and contribute to achieving sustainable economic growth. </w:t>
      </w:r>
    </w:p>
    <w:p w14:paraId="484C3895" w14:textId="77777777" w:rsidR="00CD0416" w:rsidRDefault="00CD0416" w:rsidP="00633CC4">
      <w:pPr>
        <w:spacing w:line="360" w:lineRule="auto"/>
      </w:pPr>
    </w:p>
    <w:p w14:paraId="0CEF4A4E" w14:textId="77777777" w:rsidR="00B80E12" w:rsidRPr="00FE36AE" w:rsidRDefault="00B80E12" w:rsidP="00633CC4">
      <w:pPr>
        <w:spacing w:line="360" w:lineRule="auto"/>
        <w:rPr>
          <w:lang w:eastAsia="en-GB"/>
        </w:rPr>
      </w:pPr>
      <w:r w:rsidRPr="00FE36AE">
        <w:rPr>
          <w:lang w:eastAsia="en-GB"/>
        </w:rPr>
        <w:t>The information provided will be processed by SEPA to deal with your registration, to monitor compliance with the legislation and for maintaining the relevant public register(s).</w:t>
      </w:r>
    </w:p>
    <w:p w14:paraId="53024CA1" w14:textId="77777777" w:rsidR="00B80E12" w:rsidRDefault="00B80E12" w:rsidP="00633CC4">
      <w:pPr>
        <w:spacing w:line="360" w:lineRule="auto"/>
        <w:rPr>
          <w:lang w:eastAsia="en-GB"/>
        </w:rPr>
      </w:pPr>
      <w:r w:rsidRPr="00FE36AE">
        <w:rPr>
          <w:lang w:eastAsia="en-GB"/>
        </w:rPr>
        <w:t>We may also process and/or disclose it in connection with the following:</w:t>
      </w:r>
    </w:p>
    <w:p w14:paraId="671F27DE" w14:textId="77777777" w:rsidR="00CD0416" w:rsidRPr="00FE36AE" w:rsidRDefault="00CD0416" w:rsidP="00633CC4">
      <w:pPr>
        <w:spacing w:line="360" w:lineRule="auto"/>
        <w:rPr>
          <w:lang w:eastAsia="en-GB"/>
        </w:rPr>
      </w:pPr>
    </w:p>
    <w:p w14:paraId="1A42A278" w14:textId="4B0EE702" w:rsidR="00B80E12" w:rsidRPr="00FE36AE" w:rsidRDefault="00B90C44" w:rsidP="00633CC4">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O</w:t>
      </w:r>
      <w:r w:rsidR="00B80E12" w:rsidRPr="00FE36AE">
        <w:rPr>
          <w:lang w:eastAsia="en-GB"/>
        </w:rPr>
        <w:t>ffering/providing you with our literature/services relating to environmental affairs</w:t>
      </w:r>
      <w:r>
        <w:rPr>
          <w:lang w:eastAsia="en-GB"/>
        </w:rPr>
        <w:t>.</w:t>
      </w:r>
    </w:p>
    <w:p w14:paraId="095F913E" w14:textId="15C103C8" w:rsidR="00B80E12" w:rsidRPr="00FE36AE" w:rsidRDefault="00B90C44" w:rsidP="00633CC4">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C</w:t>
      </w:r>
      <w:r w:rsidR="00B80E12" w:rsidRPr="00FE36AE">
        <w:rPr>
          <w:lang w:eastAsia="en-GB"/>
        </w:rPr>
        <w:t>onsulting with the public, public bodies and other organisations (e.g. Health and Safety Executive, Local Authorities, Emergency Services, Scottish Government) on environmental issues</w:t>
      </w:r>
      <w:r>
        <w:rPr>
          <w:lang w:eastAsia="en-GB"/>
        </w:rPr>
        <w:t>.</w:t>
      </w:r>
    </w:p>
    <w:p w14:paraId="32539B1E" w14:textId="28BAD125" w:rsidR="00B80E12" w:rsidRPr="00FE36AE" w:rsidRDefault="00B90C44" w:rsidP="00633CC4">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C</w:t>
      </w:r>
      <w:r w:rsidR="00B80E12" w:rsidRPr="00FE36AE">
        <w:rPr>
          <w:lang w:eastAsia="en-GB"/>
        </w:rPr>
        <w:t>arrying out statistical analysis, research and development on environmental issues</w:t>
      </w:r>
      <w:r>
        <w:rPr>
          <w:lang w:eastAsia="en-GB"/>
        </w:rPr>
        <w:t>.</w:t>
      </w:r>
    </w:p>
    <w:p w14:paraId="4C728C17" w14:textId="21F648D7" w:rsidR="00B80E12" w:rsidRPr="00FE36AE" w:rsidRDefault="00B90C44" w:rsidP="00633CC4">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P</w:t>
      </w:r>
      <w:r w:rsidR="00B80E12" w:rsidRPr="00FE36AE">
        <w:rPr>
          <w:lang w:eastAsia="en-GB"/>
        </w:rPr>
        <w:t>roviding public register information to enquirers</w:t>
      </w:r>
      <w:r>
        <w:rPr>
          <w:lang w:eastAsia="en-GB"/>
        </w:rPr>
        <w:t>.</w:t>
      </w:r>
    </w:p>
    <w:p w14:paraId="61751F0D" w14:textId="00553621" w:rsidR="00B80E12" w:rsidRPr="00FE36AE" w:rsidRDefault="00B90C44" w:rsidP="00633CC4">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I</w:t>
      </w:r>
      <w:r w:rsidR="00B80E12" w:rsidRPr="00FE36AE">
        <w:rPr>
          <w:lang w:eastAsia="en-GB"/>
        </w:rPr>
        <w:t>nvestigating possible breaches of environmental law and taking any resulting action</w:t>
      </w:r>
      <w:r>
        <w:rPr>
          <w:lang w:eastAsia="en-GB"/>
        </w:rPr>
        <w:t>.</w:t>
      </w:r>
    </w:p>
    <w:p w14:paraId="6535279D" w14:textId="600A312E" w:rsidR="00B80E12" w:rsidRPr="00FE36AE" w:rsidRDefault="00B90C44" w:rsidP="00633CC4">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P</w:t>
      </w:r>
      <w:r w:rsidR="00B80E12" w:rsidRPr="00FE36AE">
        <w:rPr>
          <w:lang w:eastAsia="en-GB"/>
        </w:rPr>
        <w:t>reventing breaches of environmental law</w:t>
      </w:r>
      <w:r>
        <w:rPr>
          <w:lang w:eastAsia="en-GB"/>
        </w:rPr>
        <w:t>.</w:t>
      </w:r>
    </w:p>
    <w:p w14:paraId="433D8F79" w14:textId="6DD62323" w:rsidR="00B80E12" w:rsidRPr="00FE36AE" w:rsidRDefault="00B90C44" w:rsidP="00633CC4">
      <w:pPr>
        <w:pStyle w:val="ListParagraph"/>
        <w:numPr>
          <w:ilvl w:val="0"/>
          <w:numId w:val="49"/>
        </w:numPr>
        <w:tabs>
          <w:tab w:val="clear" w:pos="720"/>
          <w:tab w:val="clear" w:pos="1440"/>
          <w:tab w:val="clear" w:pos="2160"/>
          <w:tab w:val="clear" w:pos="2880"/>
          <w:tab w:val="clear" w:pos="4680"/>
          <w:tab w:val="clear" w:pos="5400"/>
          <w:tab w:val="clear" w:pos="9000"/>
        </w:tabs>
        <w:spacing w:after="240" w:line="360" w:lineRule="auto"/>
        <w:rPr>
          <w:lang w:eastAsia="en-GB"/>
        </w:rPr>
      </w:pPr>
      <w:r>
        <w:rPr>
          <w:lang w:eastAsia="en-GB"/>
        </w:rPr>
        <w:t>A</w:t>
      </w:r>
      <w:r w:rsidR="00B80E12" w:rsidRPr="00FE36AE">
        <w:rPr>
          <w:lang w:eastAsia="en-GB"/>
        </w:rPr>
        <w:t>ssessing customer service satisfaction and improving our service.</w:t>
      </w:r>
    </w:p>
    <w:p w14:paraId="2BB5DBD7" w14:textId="77777777" w:rsidR="00B80E12" w:rsidRPr="00FE36AE" w:rsidRDefault="00B80E12" w:rsidP="00633CC4">
      <w:pPr>
        <w:spacing w:line="360" w:lineRule="auto"/>
        <w:rPr>
          <w:lang w:eastAsia="en-GB"/>
        </w:rPr>
      </w:pPr>
      <w:r w:rsidRPr="00FE36AE">
        <w:rPr>
          <w:lang w:eastAsia="en-GB"/>
        </w:rPr>
        <w:t>We may pass it on to our agents/representatives to do these things on our behalf.</w:t>
      </w:r>
    </w:p>
    <w:p w14:paraId="2CF384F6" w14:textId="77777777" w:rsidR="0032287F" w:rsidRDefault="0032287F" w:rsidP="00633CC4">
      <w:pPr>
        <w:spacing w:line="360" w:lineRule="auto"/>
        <w:rPr>
          <w:lang w:eastAsia="en-GB"/>
        </w:rPr>
      </w:pPr>
    </w:p>
    <w:p w14:paraId="7ABF9A7F" w14:textId="47E8117B" w:rsidR="00B80E12" w:rsidRDefault="00B80E12" w:rsidP="00633CC4">
      <w:pPr>
        <w:spacing w:line="360" w:lineRule="auto"/>
        <w:rPr>
          <w:lang w:eastAsia="en-GB"/>
        </w:rPr>
      </w:pPr>
      <w:r w:rsidRPr="00FE36AE">
        <w:rPr>
          <w:lang w:eastAsia="en-GB"/>
        </w:rPr>
        <w:t>Data Protection Act Registration Number – Z6161946</w:t>
      </w:r>
    </w:p>
    <w:p w14:paraId="35CE52B9" w14:textId="77777777" w:rsidR="008967D0" w:rsidRPr="00FE36AE" w:rsidRDefault="008967D0" w:rsidP="00633CC4">
      <w:pPr>
        <w:spacing w:line="360" w:lineRule="auto"/>
        <w:rPr>
          <w:lang w:eastAsia="en-GB"/>
        </w:rPr>
      </w:pPr>
    </w:p>
    <w:p w14:paraId="29D2EDC4" w14:textId="239700B6" w:rsidR="0083056E" w:rsidRDefault="00B80E12" w:rsidP="00633CC4">
      <w:pPr>
        <w:spacing w:line="360" w:lineRule="auto"/>
        <w:rPr>
          <w:b/>
          <w:bCs/>
          <w:lang w:eastAsia="en-GB"/>
        </w:rPr>
      </w:pPr>
      <w:r w:rsidRPr="00FE36AE">
        <w:rPr>
          <w:b/>
          <w:bCs/>
          <w:lang w:eastAsia="en-GB"/>
        </w:rPr>
        <w:t>You should ensure that any persons named on this form are informed of the contents of this Data Protection Notice.</w:t>
      </w:r>
    </w:p>
    <w:p w14:paraId="3798C487" w14:textId="77777777" w:rsidR="00F07FD7" w:rsidRPr="00966AFD" w:rsidRDefault="00F07FD7" w:rsidP="00A44DEE">
      <w:pPr>
        <w:spacing w:line="360" w:lineRule="auto"/>
        <w:rPr>
          <w:b/>
          <w:bCs/>
          <w:sz w:val="16"/>
          <w:szCs w:val="16"/>
          <w:lang w:eastAsia="en-GB"/>
        </w:rPr>
      </w:pPr>
    </w:p>
    <w:tbl>
      <w:tblPr>
        <w:tblStyle w:val="TableGrid"/>
        <w:tblW w:w="0" w:type="auto"/>
        <w:tblLook w:val="04A0" w:firstRow="1" w:lastRow="0" w:firstColumn="1" w:lastColumn="0" w:noHBand="0" w:noVBand="1"/>
      </w:tblPr>
      <w:tblGrid>
        <w:gridCol w:w="10218"/>
      </w:tblGrid>
      <w:tr w:rsidR="00F07FD7" w14:paraId="395E8969" w14:textId="77777777" w:rsidTr="002B6DC4">
        <w:tc>
          <w:tcPr>
            <w:tcW w:w="10218" w:type="dxa"/>
            <w:shd w:val="clear" w:color="auto" w:fill="016574"/>
          </w:tcPr>
          <w:p w14:paraId="2ADD0EDB" w14:textId="77777777" w:rsidR="002B6DC4" w:rsidRPr="00A44DEE" w:rsidRDefault="002B6DC4" w:rsidP="00633CC4">
            <w:pPr>
              <w:spacing w:after="3" w:line="360" w:lineRule="auto"/>
              <w:ind w:left="-5" w:right="-15" w:hanging="10"/>
              <w:rPr>
                <w:rFonts w:eastAsia="Arial"/>
                <w:color w:val="FFFFFF" w:themeColor="background1"/>
              </w:rPr>
            </w:pPr>
            <w:r w:rsidRPr="00A44DEE">
              <w:rPr>
                <w:rFonts w:eastAsia="Arial"/>
                <w:color w:val="FFFFFF" w:themeColor="background1"/>
              </w:rPr>
              <w:t>This form should be used by a Reservoir Manager of a New Reservoir to notify SEPA of the Appointment of a Construction Engineer and the Commencement of Relevant Works.</w:t>
            </w:r>
          </w:p>
          <w:p w14:paraId="208D791D" w14:textId="77777777" w:rsidR="0032287F" w:rsidRDefault="0032287F" w:rsidP="0032287F">
            <w:pPr>
              <w:spacing w:after="3" w:line="360" w:lineRule="auto"/>
              <w:ind w:right="-15"/>
              <w:rPr>
                <w:rFonts w:eastAsia="Arial"/>
                <w:color w:val="FFFFFF" w:themeColor="background1"/>
              </w:rPr>
            </w:pPr>
          </w:p>
          <w:p w14:paraId="0CB971B9" w14:textId="3799C0FD" w:rsidR="002B6DC4" w:rsidRPr="00A44DEE" w:rsidRDefault="002B6DC4" w:rsidP="0032287F">
            <w:pPr>
              <w:spacing w:after="3" w:line="360" w:lineRule="auto"/>
              <w:ind w:left="-15" w:right="-15"/>
              <w:rPr>
                <w:rFonts w:eastAsia="Arial"/>
                <w:color w:val="FFFFFF" w:themeColor="background1"/>
              </w:rPr>
            </w:pPr>
            <w:r w:rsidRPr="00A44DEE">
              <w:rPr>
                <w:rFonts w:eastAsia="Arial"/>
                <w:color w:val="FFFFFF" w:themeColor="background1"/>
              </w:rPr>
              <w:lastRenderedPageBreak/>
              <w:t xml:space="preserve">If you have any queries regarding this </w:t>
            </w:r>
            <w:r w:rsidR="00966AFD" w:rsidRPr="00A44DEE">
              <w:rPr>
                <w:rFonts w:eastAsia="Arial"/>
                <w:color w:val="FFFFFF" w:themeColor="background1"/>
              </w:rPr>
              <w:t>form,</w:t>
            </w:r>
            <w:r w:rsidRPr="00A44DEE">
              <w:rPr>
                <w:rFonts w:eastAsia="Arial"/>
                <w:color w:val="FFFFFF" w:themeColor="background1"/>
              </w:rPr>
              <w:t xml:space="preserve"> please contact SEPA’s Reservoir Regulatory Unit by</w:t>
            </w:r>
            <w:r w:rsidR="00983A5D" w:rsidRPr="00983A5D">
              <w:rPr>
                <w:rFonts w:eastAsia="Arial"/>
                <w:color w:val="FFFFFF" w:themeColor="background1"/>
              </w:rPr>
              <w:t xml:space="preserve"> emailing</w:t>
            </w:r>
            <w:r w:rsidR="00983A5D">
              <w:rPr>
                <w:rFonts w:eastAsia="Arial"/>
                <w:color w:val="FFFFFF" w:themeColor="background1"/>
              </w:rPr>
              <w:t xml:space="preserve"> </w:t>
            </w:r>
            <w:hyperlink r:id="rId10" w:history="1">
              <w:r w:rsidR="00002878" w:rsidRPr="00002878">
                <w:rPr>
                  <w:rStyle w:val="Hyperlink"/>
                  <w:rFonts w:eastAsia="Arial"/>
                  <w:b/>
                  <w:bCs/>
                  <w:color w:val="FFFFFF" w:themeColor="background1"/>
                </w:rPr>
                <w:t>reservoirs@sepa.org.uk</w:t>
              </w:r>
            </w:hyperlink>
            <w:r w:rsidR="00002878">
              <w:rPr>
                <w:rFonts w:eastAsia="Arial"/>
                <w:color w:val="FFFFFF" w:themeColor="background1"/>
              </w:rPr>
              <w:t xml:space="preserve"> </w:t>
            </w:r>
            <w:r w:rsidRPr="00A44DEE">
              <w:rPr>
                <w:rFonts w:eastAsia="Arial"/>
                <w:color w:val="FFFFFF" w:themeColor="background1"/>
              </w:rPr>
              <w:t>or telephone 03000 996699.</w:t>
            </w:r>
          </w:p>
          <w:p w14:paraId="414C9003" w14:textId="77777777" w:rsidR="002B6DC4" w:rsidRPr="00A44DEE" w:rsidRDefault="002B6DC4" w:rsidP="00633CC4">
            <w:pPr>
              <w:spacing w:after="3" w:line="360" w:lineRule="auto"/>
              <w:ind w:left="-5" w:right="-15" w:hanging="10"/>
              <w:rPr>
                <w:rFonts w:eastAsia="Arial"/>
                <w:color w:val="FFFFFF" w:themeColor="background1"/>
              </w:rPr>
            </w:pPr>
          </w:p>
          <w:p w14:paraId="313D99B5" w14:textId="6A242B5D" w:rsidR="002B6DC4" w:rsidRPr="00A44DEE" w:rsidRDefault="002B6DC4" w:rsidP="00633CC4">
            <w:pPr>
              <w:spacing w:after="206" w:line="360" w:lineRule="auto"/>
              <w:ind w:left="-5" w:right="-15" w:hanging="10"/>
              <w:rPr>
                <w:rFonts w:eastAsia="Arial"/>
                <w:color w:val="FFFFFF" w:themeColor="background1"/>
                <w:u w:val="single" w:color="0000FF"/>
              </w:rPr>
            </w:pPr>
            <w:r w:rsidRPr="00A44DEE">
              <w:rPr>
                <w:rFonts w:eastAsia="Arial"/>
                <w:color w:val="FFFFFF" w:themeColor="background1"/>
              </w:rPr>
              <w:t>Please be aware that this notification relates only to the Notification of Relevant Work and/or Appointment of a Construction Engineer as required by The Reservoirs (Scotland) Act 2011, you will be required to make further submissions in accordance with the Act. For more information, please see “Guidance for reservoir managers on the management of controlled reservoirs” available on our</w:t>
            </w:r>
            <w:r w:rsidR="00EA707A">
              <w:rPr>
                <w:rFonts w:eastAsia="Arial"/>
                <w:color w:val="FFFFFF" w:themeColor="background1"/>
              </w:rPr>
              <w:t xml:space="preserve"> </w:t>
            </w:r>
            <w:hyperlink r:id="rId11" w:history="1">
              <w:r w:rsidR="00F009E2">
                <w:rPr>
                  <w:rStyle w:val="Hyperlink"/>
                  <w:rFonts w:eastAsia="Arial"/>
                  <w:b/>
                  <w:bCs/>
                  <w:color w:val="FFFFFF" w:themeColor="background1"/>
                </w:rPr>
                <w:t>reservoirs web page</w:t>
              </w:r>
            </w:hyperlink>
            <w:r w:rsidR="00C70382">
              <w:rPr>
                <w:rFonts w:eastAsia="Arial"/>
                <w:b/>
                <w:bCs/>
                <w:color w:val="FFFFFF" w:themeColor="background1"/>
              </w:rPr>
              <w:t>.</w:t>
            </w:r>
          </w:p>
          <w:p w14:paraId="6862F68F" w14:textId="3D98A480" w:rsidR="00F07FD7" w:rsidRDefault="002B6DC4" w:rsidP="00633CC4">
            <w:pPr>
              <w:spacing w:line="360" w:lineRule="auto"/>
              <w:rPr>
                <w:rFonts w:eastAsia="Arial"/>
                <w:color w:val="FFFFFF" w:themeColor="background1"/>
              </w:rPr>
            </w:pPr>
            <w:r w:rsidRPr="00A44DEE">
              <w:rPr>
                <w:rFonts w:eastAsia="Arial"/>
                <w:color w:val="FFFFFF" w:themeColor="background1"/>
              </w:rPr>
              <w:t>The requirements of other regulatory regimes, such as The Water Environment (Controlled Activities) (Scotland) Regulations 2011, are separate to this and as such, this notification will not satisfy those requirements. Please se</w:t>
            </w:r>
            <w:r w:rsidR="00C70382">
              <w:rPr>
                <w:rFonts w:eastAsia="Arial"/>
                <w:color w:val="FFFFFF" w:themeColor="background1"/>
              </w:rPr>
              <w:t>e our</w:t>
            </w:r>
            <w:r w:rsidR="00EA707A">
              <w:rPr>
                <w:rFonts w:eastAsia="Arial"/>
                <w:color w:val="FFFFFF" w:themeColor="background1"/>
              </w:rPr>
              <w:t xml:space="preserve"> </w:t>
            </w:r>
            <w:hyperlink r:id="rId12" w:history="1">
              <w:r w:rsidR="00F009E2">
                <w:rPr>
                  <w:rStyle w:val="Hyperlink"/>
                  <w:rFonts w:eastAsia="Arial"/>
                  <w:b/>
                  <w:bCs/>
                  <w:color w:val="FFFFFF" w:themeColor="background1"/>
                </w:rPr>
                <w:t>reservoirs web page</w:t>
              </w:r>
            </w:hyperlink>
            <w:hyperlink r:id="rId13">
              <w:r w:rsidRPr="00A44DEE">
                <w:rPr>
                  <w:rFonts w:eastAsia="Arial"/>
                  <w:color w:val="FFFFFF" w:themeColor="background1"/>
                </w:rPr>
                <w:t xml:space="preserve"> </w:t>
              </w:r>
            </w:hyperlink>
            <w:r w:rsidRPr="00A44DEE">
              <w:rPr>
                <w:rFonts w:eastAsia="Arial"/>
                <w:color w:val="FFFFFF" w:themeColor="background1"/>
              </w:rPr>
              <w:t>for more information.</w:t>
            </w:r>
          </w:p>
          <w:p w14:paraId="75BEF233" w14:textId="0EBEA86C" w:rsidR="0032287F" w:rsidRDefault="0032287F" w:rsidP="00633CC4">
            <w:pPr>
              <w:spacing w:line="360" w:lineRule="auto"/>
            </w:pPr>
          </w:p>
        </w:tc>
      </w:tr>
    </w:tbl>
    <w:p w14:paraId="08ABD07A" w14:textId="77777777" w:rsidR="00F07FD7" w:rsidRPr="00E0085D" w:rsidRDefault="00F07FD7" w:rsidP="006C25B3">
      <w:pPr>
        <w:spacing w:line="360" w:lineRule="auto"/>
      </w:pPr>
    </w:p>
    <w:p w14:paraId="09568471" w14:textId="613EDB60" w:rsidR="00C3172F" w:rsidRPr="00E0085D" w:rsidRDefault="00C3172F" w:rsidP="006C25B3">
      <w:pPr>
        <w:spacing w:line="360" w:lineRule="auto"/>
      </w:pPr>
    </w:p>
    <w:p w14:paraId="10C55407" w14:textId="77777777" w:rsidR="00F83814" w:rsidRDefault="008967D0" w:rsidP="00633CC4">
      <w:pPr>
        <w:pStyle w:val="Heading2"/>
        <w:rPr>
          <w:rFonts w:cs="Arial"/>
        </w:rPr>
      </w:pPr>
      <w:r>
        <w:br w:type="page"/>
      </w:r>
      <w:r w:rsidR="00F83814" w:rsidRPr="00D360F5">
        <w:rPr>
          <w:rFonts w:cs="Arial"/>
        </w:rPr>
        <w:lastRenderedPageBreak/>
        <w:t>Guidance to complete the form</w:t>
      </w:r>
    </w:p>
    <w:p w14:paraId="27EEB98F" w14:textId="5EC3D662" w:rsidR="000D222D" w:rsidRPr="000D222D" w:rsidRDefault="000D222D" w:rsidP="00633CC4">
      <w:pPr>
        <w:pStyle w:val="Heading2"/>
      </w:pPr>
      <w:r>
        <w:t>Section 1.0: Reservoir details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371"/>
      </w:tblGrid>
      <w:tr w:rsidR="00F83814" w:rsidRPr="00D360F5" w14:paraId="5993D18B" w14:textId="77777777" w:rsidTr="00DF676A">
        <w:tc>
          <w:tcPr>
            <w:tcW w:w="2830" w:type="dxa"/>
            <w:shd w:val="clear" w:color="auto" w:fill="016574"/>
          </w:tcPr>
          <w:p w14:paraId="600F0086" w14:textId="77777777" w:rsidR="00F83814" w:rsidRPr="00D360F5" w:rsidRDefault="00F83814" w:rsidP="00633CC4">
            <w:pPr>
              <w:spacing w:line="360" w:lineRule="auto"/>
              <w:rPr>
                <w:b/>
                <w:bCs/>
                <w:color w:val="FFFFFF" w:themeColor="background1"/>
              </w:rPr>
            </w:pPr>
            <w:r w:rsidRPr="00D360F5">
              <w:rPr>
                <w:b/>
                <w:bCs/>
                <w:color w:val="FFFFFF" w:themeColor="background1"/>
              </w:rPr>
              <w:t>Name of the reservoir</w:t>
            </w:r>
          </w:p>
        </w:tc>
        <w:tc>
          <w:tcPr>
            <w:tcW w:w="7371" w:type="dxa"/>
          </w:tcPr>
          <w:p w14:paraId="3A93F7BD" w14:textId="77777777" w:rsidR="00F83814" w:rsidRPr="00D360F5" w:rsidRDefault="00F83814" w:rsidP="00633CC4">
            <w:pPr>
              <w:spacing w:line="360" w:lineRule="auto"/>
              <w:rPr>
                <w:b/>
              </w:rPr>
            </w:pPr>
            <w:r w:rsidRPr="00D360F5">
              <w:t>Please provide the name of the reservoir</w:t>
            </w:r>
          </w:p>
        </w:tc>
      </w:tr>
      <w:tr w:rsidR="00F83814" w:rsidRPr="00D360F5" w14:paraId="2B14F5B1" w14:textId="77777777" w:rsidTr="00DF676A">
        <w:tc>
          <w:tcPr>
            <w:tcW w:w="2830" w:type="dxa"/>
            <w:shd w:val="clear" w:color="auto" w:fill="016574"/>
          </w:tcPr>
          <w:p w14:paraId="16DAB111" w14:textId="77777777" w:rsidR="00F83814" w:rsidRPr="00D360F5" w:rsidRDefault="00F83814" w:rsidP="00633CC4">
            <w:pPr>
              <w:spacing w:line="360" w:lineRule="auto"/>
              <w:rPr>
                <w:b/>
                <w:bCs/>
                <w:color w:val="FFFFFF" w:themeColor="background1"/>
              </w:rPr>
            </w:pPr>
            <w:r w:rsidRPr="00D360F5">
              <w:rPr>
                <w:b/>
                <w:bCs/>
                <w:color w:val="FFFFFF" w:themeColor="background1"/>
              </w:rPr>
              <w:t>National grid reference (NGR)</w:t>
            </w:r>
          </w:p>
        </w:tc>
        <w:tc>
          <w:tcPr>
            <w:tcW w:w="7371" w:type="dxa"/>
          </w:tcPr>
          <w:p w14:paraId="5EC79E68" w14:textId="19130FDA" w:rsidR="00F83814" w:rsidRPr="00D360F5" w:rsidRDefault="00F83814" w:rsidP="00633CC4">
            <w:pPr>
              <w:spacing w:line="360" w:lineRule="auto"/>
            </w:pPr>
            <w:r w:rsidRPr="00D360F5">
              <w:t xml:space="preserve">Please provide an </w:t>
            </w:r>
            <w:proofErr w:type="gramStart"/>
            <w:r w:rsidRPr="00D360F5">
              <w:t>8 figure</w:t>
            </w:r>
            <w:proofErr w:type="gramEnd"/>
            <w:r w:rsidRPr="00D360F5">
              <w:t xml:space="preserve"> grid reference, which should </w:t>
            </w:r>
            <w:proofErr w:type="gramStart"/>
            <w:r w:rsidRPr="00D360F5">
              <w:t>be located in</w:t>
            </w:r>
            <w:proofErr w:type="gramEnd"/>
            <w:r w:rsidRPr="00D360F5">
              <w:t xml:space="preserve"> the centre of the reservoir. An </w:t>
            </w:r>
            <w:proofErr w:type="gramStart"/>
            <w:r w:rsidRPr="00D360F5">
              <w:t>8 figure</w:t>
            </w:r>
            <w:proofErr w:type="gramEnd"/>
            <w:r w:rsidRPr="00D360F5">
              <w:t xml:space="preserve"> grid reference is formed using two letters &amp; eight numbers e.g. NN 1234 5678. </w:t>
            </w:r>
          </w:p>
        </w:tc>
      </w:tr>
    </w:tbl>
    <w:p w14:paraId="68DF7BD7" w14:textId="2B2C6FAC" w:rsidR="00C26BA8" w:rsidRDefault="00C26BA8" w:rsidP="00633CC4">
      <w:pPr>
        <w:rPr>
          <w:b/>
          <w:bCs/>
        </w:rPr>
      </w:pPr>
    </w:p>
    <w:p w14:paraId="7FCFDCB2" w14:textId="3B29AA90" w:rsidR="000D222D" w:rsidRDefault="000D222D" w:rsidP="00633CC4">
      <w:pPr>
        <w:pStyle w:val="Heading2"/>
      </w:pPr>
      <w:r>
        <w:t>Section 2.1: Reservoir Manager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371"/>
      </w:tblGrid>
      <w:tr w:rsidR="000D222D" w:rsidRPr="00D360F5" w14:paraId="410CC83A" w14:textId="77777777" w:rsidTr="0001392D">
        <w:trPr>
          <w:trHeight w:val="3905"/>
        </w:trPr>
        <w:tc>
          <w:tcPr>
            <w:tcW w:w="2830" w:type="dxa"/>
            <w:shd w:val="clear" w:color="auto" w:fill="016574"/>
          </w:tcPr>
          <w:p w14:paraId="4047E863" w14:textId="77777777" w:rsidR="000D222D" w:rsidRPr="00D360F5" w:rsidRDefault="000D222D" w:rsidP="00633CC4">
            <w:pPr>
              <w:spacing w:line="360" w:lineRule="auto"/>
              <w:rPr>
                <w:b/>
                <w:bCs/>
                <w:color w:val="FFFFFF" w:themeColor="background1"/>
              </w:rPr>
            </w:pPr>
            <w:r w:rsidRPr="00D360F5">
              <w:rPr>
                <w:b/>
                <w:bCs/>
                <w:color w:val="FFFFFF" w:themeColor="background1"/>
              </w:rPr>
              <w:t>Reservoir Manager or Nominated Reservoir Manager</w:t>
            </w:r>
          </w:p>
        </w:tc>
        <w:tc>
          <w:tcPr>
            <w:tcW w:w="7371" w:type="dxa"/>
          </w:tcPr>
          <w:p w14:paraId="21AAE23A" w14:textId="77777777" w:rsidR="000D222D" w:rsidRPr="00D360F5" w:rsidRDefault="000D222D" w:rsidP="00633CC4">
            <w:pPr>
              <w:pStyle w:val="CommentText"/>
              <w:spacing w:after="0" w:line="360" w:lineRule="auto"/>
              <w:rPr>
                <w:rFonts w:ascii="Arial" w:hAnsi="Arial" w:cs="Arial"/>
                <w:sz w:val="24"/>
                <w:szCs w:val="24"/>
              </w:rPr>
            </w:pPr>
            <w:r w:rsidRPr="00D360F5">
              <w:rPr>
                <w:rFonts w:ascii="Arial" w:hAnsi="Arial" w:cs="Arial"/>
                <w:sz w:val="24"/>
                <w:szCs w:val="24"/>
              </w:rPr>
              <w:t xml:space="preserve">A Reservoir Manager is any person, including an organisation that manages or operates or owns a reservoir or any part of it. There can be more than one Reservoir Manager for each reservoir. Reservoir Managers have ultimate responsibility for the safety of their reservoirs. They are responsible for ensuring compliance with the requirements of the Reservoirs (Scotland) Act 2011 and could be subject to enforcement action should there be any non-compliance. If you are unsure of the implications of being a Reservoir Manager, please seek legal advice. </w:t>
            </w:r>
          </w:p>
          <w:p w14:paraId="33B590C1" w14:textId="77777777" w:rsidR="000D222D" w:rsidRPr="00D360F5" w:rsidRDefault="000D222D" w:rsidP="00633CC4">
            <w:pPr>
              <w:pStyle w:val="CommentText"/>
              <w:spacing w:after="0" w:line="360" w:lineRule="auto"/>
              <w:rPr>
                <w:rFonts w:ascii="Arial" w:hAnsi="Arial" w:cs="Arial"/>
                <w:sz w:val="24"/>
                <w:szCs w:val="24"/>
              </w:rPr>
            </w:pPr>
          </w:p>
          <w:p w14:paraId="577F131B" w14:textId="256B1BB7" w:rsidR="000D222D" w:rsidRPr="00D360F5" w:rsidRDefault="000D222D" w:rsidP="00633CC4">
            <w:pPr>
              <w:pStyle w:val="CommentText"/>
              <w:spacing w:after="0" w:line="360" w:lineRule="auto"/>
              <w:rPr>
                <w:rFonts w:ascii="Arial" w:hAnsi="Arial" w:cs="Arial"/>
                <w:sz w:val="24"/>
                <w:szCs w:val="24"/>
              </w:rPr>
            </w:pPr>
            <w:r w:rsidRPr="00D360F5">
              <w:rPr>
                <w:rFonts w:ascii="Arial" w:hAnsi="Arial" w:cs="Arial"/>
                <w:sz w:val="24"/>
                <w:szCs w:val="24"/>
              </w:rPr>
              <w:t>If there is more than one Reservoir Manager of a reservoir then SEPA would prefer you to nominate one of them to act as SEPA’s main contact. This person will be the Nominated Reservoir Manager.</w:t>
            </w:r>
          </w:p>
        </w:tc>
      </w:tr>
    </w:tbl>
    <w:p w14:paraId="33CC50E3" w14:textId="77777777" w:rsidR="000D222D" w:rsidRDefault="000D222D" w:rsidP="000D222D"/>
    <w:p w14:paraId="1ECBCAB5" w14:textId="77777777" w:rsidR="000D222D" w:rsidRDefault="000D222D">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rPr>
      </w:pPr>
      <w:r>
        <w:br w:type="page"/>
      </w:r>
    </w:p>
    <w:p w14:paraId="37E38A58" w14:textId="4033D053" w:rsidR="000D222D" w:rsidRPr="000D222D" w:rsidRDefault="000D222D" w:rsidP="000D222D">
      <w:pPr>
        <w:pStyle w:val="Heading2"/>
      </w:pPr>
      <w:r>
        <w:lastRenderedPageBreak/>
        <w:t>Section 2.2: Contact details for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7371"/>
      </w:tblGrid>
      <w:tr w:rsidR="00F83814" w:rsidRPr="00D360F5" w14:paraId="43182904" w14:textId="77777777" w:rsidTr="00DF676A">
        <w:trPr>
          <w:trHeight w:val="763"/>
        </w:trPr>
        <w:tc>
          <w:tcPr>
            <w:tcW w:w="2830" w:type="dxa"/>
            <w:shd w:val="clear" w:color="auto" w:fill="016574"/>
          </w:tcPr>
          <w:p w14:paraId="209BE797" w14:textId="77777777" w:rsidR="00F83814" w:rsidRPr="00D360F5" w:rsidRDefault="00F83814" w:rsidP="00633CC4">
            <w:pPr>
              <w:spacing w:line="360" w:lineRule="auto"/>
              <w:rPr>
                <w:b/>
                <w:bCs/>
                <w:color w:val="FFFFFF" w:themeColor="background1"/>
              </w:rPr>
            </w:pPr>
            <w:r w:rsidRPr="00D360F5">
              <w:rPr>
                <w:b/>
                <w:bCs/>
                <w:color w:val="FFFFFF" w:themeColor="background1"/>
              </w:rPr>
              <w:t>Further contact details for Correspondence</w:t>
            </w:r>
          </w:p>
        </w:tc>
        <w:tc>
          <w:tcPr>
            <w:tcW w:w="7371" w:type="dxa"/>
          </w:tcPr>
          <w:p w14:paraId="18104447" w14:textId="77777777" w:rsidR="00F83814" w:rsidRPr="00D360F5" w:rsidRDefault="00F83814" w:rsidP="00633CC4">
            <w:pPr>
              <w:spacing w:line="360" w:lineRule="auto"/>
            </w:pPr>
            <w:r w:rsidRPr="00D360F5">
              <w:t>Please provide further contact details for general correspondence where these are different from the details given in Section 2.1.  This is important where the Reservoir Manager is a company, partnership or other organisation because it allows you to provide us with a named person to contact.</w:t>
            </w:r>
          </w:p>
        </w:tc>
      </w:tr>
      <w:tr w:rsidR="00F83814" w:rsidRPr="00D360F5" w14:paraId="11AABC73" w14:textId="77777777" w:rsidTr="00DF676A">
        <w:trPr>
          <w:trHeight w:val="763"/>
        </w:trPr>
        <w:tc>
          <w:tcPr>
            <w:tcW w:w="2830" w:type="dxa"/>
            <w:shd w:val="clear" w:color="auto" w:fill="016574"/>
          </w:tcPr>
          <w:p w14:paraId="10EA5466" w14:textId="77777777" w:rsidR="00F83814" w:rsidRPr="00D360F5" w:rsidRDefault="00F83814" w:rsidP="00633CC4">
            <w:pPr>
              <w:spacing w:line="360" w:lineRule="auto"/>
              <w:rPr>
                <w:b/>
                <w:bCs/>
                <w:color w:val="FFFFFF" w:themeColor="background1"/>
              </w:rPr>
            </w:pPr>
            <w:r w:rsidRPr="00D360F5">
              <w:rPr>
                <w:b/>
                <w:bCs/>
                <w:color w:val="FFFFFF" w:themeColor="background1"/>
              </w:rPr>
              <w:t>Address for Notices</w:t>
            </w:r>
          </w:p>
        </w:tc>
        <w:tc>
          <w:tcPr>
            <w:tcW w:w="7371" w:type="dxa"/>
          </w:tcPr>
          <w:p w14:paraId="08B48DA6" w14:textId="42D94CFB" w:rsidR="00F83814" w:rsidRPr="00D360F5" w:rsidRDefault="00F83814" w:rsidP="00633CC4">
            <w:pPr>
              <w:spacing w:line="360" w:lineRule="auto"/>
            </w:pPr>
            <w:r w:rsidRPr="00D360F5">
              <w:t>There are certain notices that SEPA may serve on you under the Reservoirs (Scotland) Act 2011. Normally these will be sent to the address provided in Section 2.1. Please confirm if that is the case or provide an alternative address where notices will be accepted on your behalf.</w:t>
            </w:r>
          </w:p>
        </w:tc>
      </w:tr>
    </w:tbl>
    <w:p w14:paraId="5E0C4285" w14:textId="77777777" w:rsidR="00F83814" w:rsidRPr="00D360F5" w:rsidRDefault="00F83814" w:rsidP="00F83814">
      <w:pPr>
        <w:rPr>
          <w:rFonts w:eastAsia="Arial"/>
          <w:b/>
        </w:rPr>
      </w:pPr>
    </w:p>
    <w:p w14:paraId="1760D1BE" w14:textId="77777777" w:rsidR="00F83814" w:rsidRDefault="00F83814" w:rsidP="00F83814">
      <w:pPr>
        <w:rPr>
          <w:b/>
        </w:rPr>
      </w:pPr>
      <w:r w:rsidRPr="00D360F5">
        <w:rPr>
          <w:b/>
        </w:rPr>
        <w:br w:type="page"/>
      </w:r>
    </w:p>
    <w:p w14:paraId="35FAB30E" w14:textId="56271C34" w:rsidR="002B3274" w:rsidRPr="00D360F5" w:rsidRDefault="002B3274" w:rsidP="002B3274">
      <w:pPr>
        <w:pStyle w:val="Heading2"/>
      </w:pPr>
      <w:r>
        <w:lastRenderedPageBreak/>
        <w:t>Section 1.0: Reservoir information</w:t>
      </w:r>
    </w:p>
    <w:tbl>
      <w:tblPr>
        <w:tblStyle w:val="TableGrid0"/>
        <w:tblW w:w="10206" w:type="dxa"/>
        <w:tblInd w:w="-5" w:type="dxa"/>
        <w:tblCellMar>
          <w:left w:w="108" w:type="dxa"/>
          <w:right w:w="62" w:type="dxa"/>
        </w:tblCellMar>
        <w:tblLook w:val="04A0" w:firstRow="1" w:lastRow="0" w:firstColumn="1" w:lastColumn="0" w:noHBand="0" w:noVBand="1"/>
      </w:tblPr>
      <w:tblGrid>
        <w:gridCol w:w="3544"/>
        <w:gridCol w:w="6662"/>
      </w:tblGrid>
      <w:tr w:rsidR="00F83814" w:rsidRPr="00D360F5" w14:paraId="54F6EE7B" w14:textId="77777777" w:rsidTr="003D7E39">
        <w:trPr>
          <w:trHeight w:val="964"/>
        </w:trPr>
        <w:tc>
          <w:tcPr>
            <w:tcW w:w="3544" w:type="dxa"/>
            <w:tcBorders>
              <w:top w:val="single" w:sz="4" w:space="0" w:color="auto"/>
              <w:left w:val="single" w:sz="4" w:space="0" w:color="auto"/>
              <w:bottom w:val="single" w:sz="4" w:space="0" w:color="auto"/>
              <w:right w:val="single" w:sz="4" w:space="0" w:color="auto"/>
            </w:tcBorders>
            <w:shd w:val="clear" w:color="auto" w:fill="016574"/>
          </w:tcPr>
          <w:p w14:paraId="77B970A1" w14:textId="77777777" w:rsidR="00F83814" w:rsidRPr="00D360F5" w:rsidRDefault="00F83814" w:rsidP="00A45339">
            <w:pPr>
              <w:rPr>
                <w:color w:val="FFFFFF" w:themeColor="background1"/>
              </w:rPr>
            </w:pPr>
            <w:r w:rsidRPr="00D360F5">
              <w:rPr>
                <w:rFonts w:eastAsia="Arial"/>
                <w:b/>
                <w:color w:val="FFFFFF" w:themeColor="background1"/>
              </w:rPr>
              <w:t>1.1:  Reservoir Name:</w:t>
            </w:r>
          </w:p>
        </w:tc>
        <w:tc>
          <w:tcPr>
            <w:tcW w:w="6662" w:type="dxa"/>
            <w:tcBorders>
              <w:top w:val="single" w:sz="4" w:space="0" w:color="auto"/>
              <w:left w:val="single" w:sz="4" w:space="0" w:color="auto"/>
              <w:bottom w:val="single" w:sz="4" w:space="0" w:color="auto"/>
              <w:right w:val="single" w:sz="4" w:space="0" w:color="auto"/>
            </w:tcBorders>
          </w:tcPr>
          <w:p w14:paraId="7111DA77" w14:textId="56BA964A" w:rsidR="00F83814" w:rsidRPr="00C54B66" w:rsidRDefault="00F83814" w:rsidP="00A45339">
            <w:pPr>
              <w:rPr>
                <w:rFonts w:eastAsia="Arial"/>
              </w:rPr>
            </w:pPr>
            <w:r w:rsidRPr="00D360F5">
              <w:rPr>
                <w:rFonts w:eastAsia="Arial"/>
              </w:rPr>
              <w:t xml:space="preserve"> </w:t>
            </w:r>
          </w:p>
        </w:tc>
      </w:tr>
      <w:tr w:rsidR="00F83814" w:rsidRPr="00D360F5" w14:paraId="56BF83D9" w14:textId="77777777" w:rsidTr="003D7E39">
        <w:trPr>
          <w:trHeight w:val="408"/>
        </w:trPr>
        <w:tc>
          <w:tcPr>
            <w:tcW w:w="3544" w:type="dxa"/>
            <w:tcBorders>
              <w:top w:val="single" w:sz="4" w:space="0" w:color="auto"/>
              <w:left w:val="single" w:sz="4" w:space="0" w:color="auto"/>
              <w:bottom w:val="single" w:sz="4" w:space="0" w:color="auto"/>
              <w:right w:val="single" w:sz="4" w:space="0" w:color="auto"/>
            </w:tcBorders>
            <w:shd w:val="clear" w:color="auto" w:fill="016574"/>
          </w:tcPr>
          <w:p w14:paraId="433446D4" w14:textId="77777777" w:rsidR="00F83814" w:rsidRDefault="00F83814" w:rsidP="00A45339">
            <w:pPr>
              <w:rPr>
                <w:rFonts w:eastAsia="Arial"/>
                <w:b/>
                <w:color w:val="FFFFFF" w:themeColor="background1"/>
              </w:rPr>
            </w:pPr>
            <w:r w:rsidRPr="00D360F5">
              <w:rPr>
                <w:rFonts w:eastAsia="Arial"/>
                <w:b/>
                <w:color w:val="FFFFFF" w:themeColor="background1"/>
              </w:rPr>
              <w:t>1.2:  National Grid Reference:</w:t>
            </w:r>
            <w:r w:rsidRPr="00D360F5">
              <w:rPr>
                <w:rFonts w:eastAsia="Arial"/>
                <w:b/>
                <w:color w:val="FFFFFF" w:themeColor="background1"/>
              </w:rPr>
              <w:br/>
            </w:r>
            <w:r w:rsidRPr="00D360F5">
              <w:rPr>
                <w:rFonts w:eastAsia="Arial"/>
                <w:bCs/>
                <w:color w:val="FFFFFF" w:themeColor="background1"/>
              </w:rPr>
              <w:t>(Format AA 1234 5678)</w:t>
            </w:r>
            <w:r w:rsidRPr="00D360F5">
              <w:rPr>
                <w:rFonts w:eastAsia="Arial"/>
                <w:b/>
                <w:color w:val="FFFFFF" w:themeColor="background1"/>
              </w:rPr>
              <w:t xml:space="preserve"> </w:t>
            </w:r>
          </w:p>
          <w:p w14:paraId="2027CA37" w14:textId="77777777" w:rsidR="00C54B66" w:rsidRPr="00D360F5" w:rsidRDefault="00C54B66" w:rsidP="00A45339">
            <w:pPr>
              <w:rPr>
                <w:color w:val="FFFFFF" w:themeColor="background1"/>
              </w:rPr>
            </w:pPr>
          </w:p>
        </w:tc>
        <w:tc>
          <w:tcPr>
            <w:tcW w:w="6662" w:type="dxa"/>
            <w:tcBorders>
              <w:top w:val="single" w:sz="4" w:space="0" w:color="auto"/>
              <w:left w:val="single" w:sz="4" w:space="0" w:color="auto"/>
              <w:bottom w:val="single" w:sz="4" w:space="0" w:color="auto"/>
              <w:right w:val="single" w:sz="4" w:space="0" w:color="auto"/>
            </w:tcBorders>
          </w:tcPr>
          <w:p w14:paraId="63949907" w14:textId="77777777" w:rsidR="00F83814" w:rsidRPr="00D360F5" w:rsidRDefault="00F83814" w:rsidP="00A45339">
            <w:pPr>
              <w:rPr>
                <w:bCs/>
              </w:rPr>
            </w:pPr>
          </w:p>
        </w:tc>
      </w:tr>
    </w:tbl>
    <w:p w14:paraId="0F320B19" w14:textId="5B07C946" w:rsidR="00F83814" w:rsidRPr="003D7E39" w:rsidRDefault="00F83814" w:rsidP="00F83814">
      <w:pPr>
        <w:rPr>
          <w:rFonts w:eastAsia="Arial"/>
          <w:b/>
          <w:sz w:val="12"/>
          <w:szCs w:val="12"/>
        </w:rPr>
      </w:pPr>
      <w:r w:rsidRPr="00D360F5">
        <w:rPr>
          <w:rFonts w:eastAsia="Arial"/>
          <w:b/>
        </w:rPr>
        <w:t xml:space="preserve"> </w:t>
      </w:r>
    </w:p>
    <w:tbl>
      <w:tblPr>
        <w:tblStyle w:val="TableGrid"/>
        <w:tblW w:w="0" w:type="auto"/>
        <w:tblInd w:w="-5" w:type="dxa"/>
        <w:tblLook w:val="04A0" w:firstRow="1" w:lastRow="0" w:firstColumn="1" w:lastColumn="0" w:noHBand="0" w:noVBand="1"/>
      </w:tblPr>
      <w:tblGrid>
        <w:gridCol w:w="10223"/>
      </w:tblGrid>
      <w:tr w:rsidR="00F65769" w14:paraId="7612F1E8" w14:textId="77777777" w:rsidTr="003D7E39">
        <w:tc>
          <w:tcPr>
            <w:tcW w:w="10223" w:type="dxa"/>
            <w:shd w:val="clear" w:color="auto" w:fill="016574"/>
          </w:tcPr>
          <w:p w14:paraId="6731A1A4" w14:textId="39F011EB" w:rsidR="00F65769" w:rsidRDefault="00F65769">
            <w:pPr>
              <w:tabs>
                <w:tab w:val="clear" w:pos="720"/>
                <w:tab w:val="clear" w:pos="1440"/>
                <w:tab w:val="clear" w:pos="2160"/>
                <w:tab w:val="clear" w:pos="2880"/>
                <w:tab w:val="clear" w:pos="4680"/>
                <w:tab w:val="clear" w:pos="5400"/>
                <w:tab w:val="clear" w:pos="9000"/>
              </w:tabs>
              <w:spacing w:after="160" w:line="259" w:lineRule="auto"/>
            </w:pPr>
            <w:r w:rsidRPr="00D360F5">
              <w:rPr>
                <w:b/>
                <w:bCs/>
                <w:color w:val="FFFFFF" w:themeColor="background1"/>
              </w:rPr>
              <w:t>Please provide a brief description of the Relevant Work.</w:t>
            </w:r>
          </w:p>
        </w:tc>
      </w:tr>
      <w:tr w:rsidR="00F65769" w14:paraId="1215F71B" w14:textId="77777777" w:rsidTr="003D7E39">
        <w:trPr>
          <w:trHeight w:val="9532"/>
        </w:trPr>
        <w:tc>
          <w:tcPr>
            <w:tcW w:w="10223" w:type="dxa"/>
          </w:tcPr>
          <w:p w14:paraId="4FD74F9C" w14:textId="77777777" w:rsidR="00F65769" w:rsidRDefault="00F65769">
            <w:pPr>
              <w:tabs>
                <w:tab w:val="clear" w:pos="720"/>
                <w:tab w:val="clear" w:pos="1440"/>
                <w:tab w:val="clear" w:pos="2160"/>
                <w:tab w:val="clear" w:pos="2880"/>
                <w:tab w:val="clear" w:pos="4680"/>
                <w:tab w:val="clear" w:pos="5400"/>
                <w:tab w:val="clear" w:pos="9000"/>
              </w:tabs>
              <w:spacing w:after="160" w:line="259" w:lineRule="auto"/>
            </w:pPr>
          </w:p>
        </w:tc>
      </w:tr>
    </w:tbl>
    <w:p w14:paraId="04B1E12C" w14:textId="77777777" w:rsidR="003646DA" w:rsidRDefault="003646DA">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rPr>
      </w:pPr>
      <w:r>
        <w:br w:type="page"/>
      </w:r>
    </w:p>
    <w:p w14:paraId="5EEAB559" w14:textId="371800E5" w:rsidR="00E62474" w:rsidRDefault="003646DA" w:rsidP="00633CC4">
      <w:pPr>
        <w:pStyle w:val="Heading2"/>
      </w:pPr>
      <w:r>
        <w:lastRenderedPageBreak/>
        <w:t>Section 2.0: Reservoir Manager</w:t>
      </w:r>
    </w:p>
    <w:p w14:paraId="01D0D557" w14:textId="19BDD4A2" w:rsidR="00415EC5" w:rsidRDefault="00415EC5" w:rsidP="00633CC4">
      <w:pPr>
        <w:spacing w:line="360" w:lineRule="auto"/>
      </w:pPr>
      <w:r w:rsidRPr="00D360F5">
        <w:t>This will be the person or organisation that will have ultimate responsibility for the safety of the reservoir, will be the main contact for SEPA and could be liable for prosecution. If there is more than one Reservoir Manager, please duplicate this section of the form and complete for each.</w:t>
      </w:r>
    </w:p>
    <w:p w14:paraId="4976D5C8" w14:textId="430386CA" w:rsidR="00415EC5" w:rsidRPr="00415EC5" w:rsidRDefault="00415EC5" w:rsidP="00D21F07">
      <w:pPr>
        <w:pStyle w:val="Heading3"/>
      </w:pPr>
      <w:r w:rsidRPr="005C15A1">
        <w:t>2.1: Reservoir Manager details</w:t>
      </w:r>
    </w:p>
    <w:tbl>
      <w:tblPr>
        <w:tblStyle w:val="TableGrid"/>
        <w:tblW w:w="0" w:type="auto"/>
        <w:jc w:val="center"/>
        <w:tblLook w:val="04A0" w:firstRow="1" w:lastRow="0" w:firstColumn="1" w:lastColumn="0" w:noHBand="0" w:noVBand="1"/>
      </w:tblPr>
      <w:tblGrid>
        <w:gridCol w:w="3529"/>
        <w:gridCol w:w="6653"/>
      </w:tblGrid>
      <w:tr w:rsidR="00F83814" w:rsidRPr="00D360F5" w14:paraId="75165A79" w14:textId="77777777" w:rsidTr="00415EC5">
        <w:trPr>
          <w:jc w:val="center"/>
        </w:trPr>
        <w:tc>
          <w:tcPr>
            <w:tcW w:w="3529" w:type="dxa"/>
            <w:tcBorders>
              <w:top w:val="single" w:sz="4" w:space="0" w:color="auto"/>
              <w:left w:val="single" w:sz="4" w:space="0" w:color="auto"/>
              <w:bottom w:val="single" w:sz="4" w:space="0" w:color="auto"/>
              <w:right w:val="single" w:sz="4" w:space="0" w:color="auto"/>
            </w:tcBorders>
            <w:shd w:val="clear" w:color="auto" w:fill="016574"/>
          </w:tcPr>
          <w:p w14:paraId="77A6B290" w14:textId="77777777" w:rsidR="00F83814" w:rsidRPr="00D360F5" w:rsidRDefault="00F83814" w:rsidP="00633CC4">
            <w:pPr>
              <w:spacing w:line="360" w:lineRule="auto"/>
              <w:rPr>
                <w:color w:val="FFFFFF" w:themeColor="background1"/>
              </w:rPr>
            </w:pPr>
            <w:r w:rsidRPr="00D360F5">
              <w:rPr>
                <w:b/>
                <w:bCs/>
                <w:color w:val="FFFFFF" w:themeColor="background1"/>
              </w:rPr>
              <w:t xml:space="preserve">Name of </w:t>
            </w:r>
            <w:r w:rsidRPr="00D360F5">
              <w:rPr>
                <w:b/>
                <w:bCs/>
                <w:color w:val="FFFFFF" w:themeColor="background1"/>
              </w:rPr>
              <w:br/>
              <w:t>Reservoir Manager:</w:t>
            </w:r>
            <w:r w:rsidRPr="00D360F5">
              <w:rPr>
                <w:color w:val="FFFFFF" w:themeColor="background1"/>
              </w:rPr>
              <w:br/>
              <w:t>(include full first name and surname)</w:t>
            </w:r>
          </w:p>
          <w:p w14:paraId="511D38F8" w14:textId="77777777" w:rsidR="00F83814" w:rsidRPr="00D360F5" w:rsidRDefault="00F83814" w:rsidP="00633CC4">
            <w:pPr>
              <w:spacing w:line="360" w:lineRule="auto"/>
              <w:rPr>
                <w:color w:val="FFFFFF" w:themeColor="background1"/>
              </w:rPr>
            </w:pPr>
          </w:p>
        </w:tc>
        <w:tc>
          <w:tcPr>
            <w:tcW w:w="6653" w:type="dxa"/>
            <w:tcBorders>
              <w:top w:val="single" w:sz="4" w:space="0" w:color="auto"/>
              <w:left w:val="single" w:sz="4" w:space="0" w:color="auto"/>
              <w:bottom w:val="single" w:sz="4" w:space="0" w:color="auto"/>
              <w:right w:val="single" w:sz="4" w:space="0" w:color="auto"/>
            </w:tcBorders>
          </w:tcPr>
          <w:p w14:paraId="691F6945" w14:textId="77777777" w:rsidR="00F83814" w:rsidRPr="00D360F5" w:rsidRDefault="00F83814" w:rsidP="00633CC4">
            <w:pPr>
              <w:spacing w:line="360" w:lineRule="auto"/>
            </w:pPr>
          </w:p>
        </w:tc>
      </w:tr>
      <w:tr w:rsidR="00AF11BA" w:rsidRPr="00D360F5" w14:paraId="415CA44F" w14:textId="77777777" w:rsidTr="00415EC5">
        <w:trPr>
          <w:jc w:val="center"/>
        </w:trPr>
        <w:tc>
          <w:tcPr>
            <w:tcW w:w="3529" w:type="dxa"/>
            <w:tcBorders>
              <w:top w:val="single" w:sz="4" w:space="0" w:color="auto"/>
              <w:left w:val="single" w:sz="4" w:space="0" w:color="auto"/>
              <w:bottom w:val="single" w:sz="4" w:space="0" w:color="auto"/>
              <w:right w:val="single" w:sz="4" w:space="0" w:color="auto"/>
            </w:tcBorders>
            <w:shd w:val="clear" w:color="auto" w:fill="016574"/>
          </w:tcPr>
          <w:p w14:paraId="79ED4F44" w14:textId="01851F00" w:rsidR="00AF11BA" w:rsidRPr="00D360F5" w:rsidRDefault="00AF11BA" w:rsidP="00633CC4">
            <w:pPr>
              <w:spacing w:line="360" w:lineRule="auto"/>
              <w:rPr>
                <w:b/>
                <w:bCs/>
                <w:color w:val="FFFFFF" w:themeColor="background1"/>
              </w:rPr>
            </w:pPr>
            <w:r w:rsidRPr="00D360F5">
              <w:rPr>
                <w:b/>
                <w:bCs/>
                <w:color w:val="FFFFFF" w:themeColor="background1"/>
              </w:rPr>
              <w:t>The Reservoir Manager is:</w:t>
            </w:r>
            <w:r w:rsidRPr="00D360F5">
              <w:rPr>
                <w:b/>
                <w:bCs/>
                <w:color w:val="FFFFFF" w:themeColor="background1"/>
              </w:rPr>
              <w:br/>
            </w:r>
            <w:r w:rsidRPr="00D360F5">
              <w:rPr>
                <w:color w:val="FFFFFF" w:themeColor="background1"/>
              </w:rPr>
              <w:t>(please circle)</w:t>
            </w:r>
          </w:p>
        </w:tc>
        <w:tc>
          <w:tcPr>
            <w:tcW w:w="6653" w:type="dxa"/>
            <w:tcBorders>
              <w:top w:val="single" w:sz="4" w:space="0" w:color="auto"/>
              <w:left w:val="single" w:sz="4" w:space="0" w:color="auto"/>
              <w:bottom w:val="single" w:sz="4" w:space="0" w:color="auto"/>
              <w:right w:val="single" w:sz="4" w:space="0" w:color="auto"/>
            </w:tcBorders>
          </w:tcPr>
          <w:p w14:paraId="4BA9C9F3" w14:textId="7EADC554" w:rsidR="00AF11BA" w:rsidRDefault="00AF11BA" w:rsidP="00AF11BA">
            <w:pPr>
              <w:spacing w:before="240" w:after="240" w:line="360" w:lineRule="auto"/>
            </w:pPr>
            <w:r w:rsidRPr="00D360F5">
              <w:t xml:space="preserve">Partnership </w:t>
            </w:r>
            <w:r>
              <w:t xml:space="preserve">                                  </w:t>
            </w:r>
            <w:r w:rsidRPr="00D360F5">
              <w:t>Individual</w:t>
            </w:r>
          </w:p>
          <w:p w14:paraId="2006D66C" w14:textId="03C156A0" w:rsidR="00AF11BA" w:rsidRPr="00D360F5" w:rsidRDefault="00AF11BA" w:rsidP="00633CC4">
            <w:pPr>
              <w:spacing w:line="360" w:lineRule="auto"/>
            </w:pPr>
            <w:r w:rsidRPr="00D360F5">
              <w:t xml:space="preserve">Company or </w:t>
            </w:r>
            <w:r>
              <w:t xml:space="preserve">                                 </w:t>
            </w:r>
            <w:r w:rsidRPr="00D360F5">
              <w:t>Other (please specify)</w:t>
            </w:r>
            <w:r w:rsidRPr="00D360F5">
              <w:br/>
            </w:r>
            <w:proofErr w:type="gramStart"/>
            <w:r w:rsidRPr="00D360F5">
              <w:t>other</w:t>
            </w:r>
            <w:proofErr w:type="gramEnd"/>
            <w:r w:rsidRPr="00D360F5">
              <w:t xml:space="preserve"> Corporate Body</w:t>
            </w:r>
          </w:p>
        </w:tc>
      </w:tr>
      <w:tr w:rsidR="00F83814" w:rsidRPr="00D360F5" w14:paraId="352FEE13" w14:textId="77777777" w:rsidTr="00415EC5">
        <w:trPr>
          <w:jc w:val="center"/>
        </w:trPr>
        <w:tc>
          <w:tcPr>
            <w:tcW w:w="3529" w:type="dxa"/>
            <w:tcBorders>
              <w:top w:val="single" w:sz="4" w:space="0" w:color="auto"/>
              <w:left w:val="single" w:sz="4" w:space="0" w:color="auto"/>
              <w:bottom w:val="single" w:sz="4" w:space="0" w:color="auto"/>
              <w:right w:val="single" w:sz="4" w:space="0" w:color="auto"/>
            </w:tcBorders>
            <w:shd w:val="clear" w:color="auto" w:fill="016574"/>
          </w:tcPr>
          <w:p w14:paraId="5CEA3B0D" w14:textId="77777777" w:rsidR="00F83814" w:rsidRDefault="00F83814" w:rsidP="00633CC4">
            <w:pPr>
              <w:spacing w:line="360" w:lineRule="auto"/>
              <w:rPr>
                <w:color w:val="FFFFFF" w:themeColor="background1"/>
              </w:rPr>
            </w:pPr>
            <w:r w:rsidRPr="00D360F5">
              <w:rPr>
                <w:b/>
                <w:bCs/>
                <w:color w:val="FFFFFF" w:themeColor="background1"/>
              </w:rPr>
              <w:t>Address:</w:t>
            </w:r>
            <w:r w:rsidRPr="00D360F5">
              <w:rPr>
                <w:b/>
                <w:bCs/>
                <w:color w:val="FFFFFF" w:themeColor="background1"/>
              </w:rPr>
              <w:br/>
            </w:r>
            <w:r w:rsidRPr="00D360F5">
              <w:rPr>
                <w:color w:val="FFFFFF" w:themeColor="background1"/>
              </w:rPr>
              <w:t>(for a corporate body or partnership this is the registered or principal office address</w:t>
            </w:r>
            <w:r w:rsidR="00554CA5">
              <w:rPr>
                <w:color w:val="FFFFFF" w:themeColor="background1"/>
              </w:rPr>
              <w:t>, include Postcode</w:t>
            </w:r>
            <w:r w:rsidRPr="00D360F5">
              <w:rPr>
                <w:color w:val="FFFFFF" w:themeColor="background1"/>
              </w:rPr>
              <w:t>)</w:t>
            </w:r>
          </w:p>
          <w:p w14:paraId="2AC0872A" w14:textId="51C5EF3D" w:rsidR="00AF11BA" w:rsidRPr="00D360F5" w:rsidRDefault="00AF11BA" w:rsidP="00633CC4">
            <w:pPr>
              <w:spacing w:line="360" w:lineRule="auto"/>
              <w:rPr>
                <w:color w:val="FFFFFF" w:themeColor="background1"/>
              </w:rPr>
            </w:pPr>
          </w:p>
        </w:tc>
        <w:tc>
          <w:tcPr>
            <w:tcW w:w="6653" w:type="dxa"/>
            <w:tcBorders>
              <w:top w:val="single" w:sz="4" w:space="0" w:color="auto"/>
              <w:left w:val="single" w:sz="4" w:space="0" w:color="auto"/>
              <w:bottom w:val="single" w:sz="4" w:space="0" w:color="auto"/>
              <w:right w:val="single" w:sz="4" w:space="0" w:color="auto"/>
            </w:tcBorders>
          </w:tcPr>
          <w:p w14:paraId="370E2861" w14:textId="77777777" w:rsidR="00F83814" w:rsidRPr="00D360F5" w:rsidRDefault="00F83814" w:rsidP="00633CC4">
            <w:pPr>
              <w:spacing w:line="360" w:lineRule="auto"/>
            </w:pPr>
          </w:p>
        </w:tc>
      </w:tr>
      <w:tr w:rsidR="00F83814" w:rsidRPr="00D360F5" w14:paraId="19234361" w14:textId="77777777" w:rsidTr="00415EC5">
        <w:trPr>
          <w:trHeight w:val="714"/>
          <w:jc w:val="center"/>
        </w:trPr>
        <w:tc>
          <w:tcPr>
            <w:tcW w:w="3529" w:type="dxa"/>
            <w:tcBorders>
              <w:top w:val="single" w:sz="4" w:space="0" w:color="auto"/>
              <w:left w:val="single" w:sz="4" w:space="0" w:color="auto"/>
              <w:bottom w:val="single" w:sz="4" w:space="0" w:color="auto"/>
              <w:right w:val="single" w:sz="4" w:space="0" w:color="auto"/>
            </w:tcBorders>
            <w:shd w:val="clear" w:color="auto" w:fill="016574"/>
          </w:tcPr>
          <w:p w14:paraId="29A9ECCA" w14:textId="77777777" w:rsidR="00F83814" w:rsidRPr="00D360F5" w:rsidRDefault="00F83814" w:rsidP="00633CC4">
            <w:pPr>
              <w:spacing w:line="360" w:lineRule="auto"/>
              <w:rPr>
                <w:color w:val="FFFFFF" w:themeColor="background1"/>
              </w:rPr>
            </w:pPr>
            <w:r w:rsidRPr="00D360F5">
              <w:rPr>
                <w:b/>
                <w:bCs/>
                <w:color w:val="FFFFFF" w:themeColor="background1"/>
              </w:rPr>
              <w:t>Emergency contact number:</w:t>
            </w:r>
          </w:p>
        </w:tc>
        <w:tc>
          <w:tcPr>
            <w:tcW w:w="6653" w:type="dxa"/>
            <w:tcBorders>
              <w:top w:val="single" w:sz="4" w:space="0" w:color="auto"/>
              <w:left w:val="single" w:sz="4" w:space="0" w:color="auto"/>
              <w:bottom w:val="single" w:sz="4" w:space="0" w:color="auto"/>
              <w:right w:val="single" w:sz="4" w:space="0" w:color="auto"/>
            </w:tcBorders>
          </w:tcPr>
          <w:p w14:paraId="76EDBAC6" w14:textId="77777777" w:rsidR="00F83814" w:rsidRPr="00D360F5" w:rsidRDefault="00F83814" w:rsidP="00633CC4">
            <w:pPr>
              <w:spacing w:line="360" w:lineRule="auto"/>
            </w:pPr>
          </w:p>
        </w:tc>
      </w:tr>
      <w:tr w:rsidR="00F83814" w:rsidRPr="00D360F5" w14:paraId="7F925A58" w14:textId="77777777" w:rsidTr="00415EC5">
        <w:trPr>
          <w:trHeight w:val="697"/>
          <w:jc w:val="center"/>
        </w:trPr>
        <w:tc>
          <w:tcPr>
            <w:tcW w:w="3529" w:type="dxa"/>
            <w:tcBorders>
              <w:top w:val="single" w:sz="4" w:space="0" w:color="auto"/>
              <w:left w:val="single" w:sz="4" w:space="0" w:color="auto"/>
              <w:bottom w:val="single" w:sz="4" w:space="0" w:color="auto"/>
              <w:right w:val="single" w:sz="4" w:space="0" w:color="auto"/>
            </w:tcBorders>
            <w:shd w:val="clear" w:color="auto" w:fill="016574"/>
          </w:tcPr>
          <w:p w14:paraId="78DCA70B" w14:textId="77777777" w:rsidR="00F83814" w:rsidRPr="00D360F5" w:rsidRDefault="00F83814" w:rsidP="00633CC4">
            <w:pPr>
              <w:spacing w:line="360" w:lineRule="auto"/>
              <w:rPr>
                <w:color w:val="FFFFFF" w:themeColor="background1"/>
              </w:rPr>
            </w:pPr>
            <w:r w:rsidRPr="00D360F5">
              <w:rPr>
                <w:b/>
                <w:bCs/>
                <w:color w:val="FFFFFF" w:themeColor="background1"/>
              </w:rPr>
              <w:t>Second contact number:</w:t>
            </w:r>
          </w:p>
        </w:tc>
        <w:tc>
          <w:tcPr>
            <w:tcW w:w="6653" w:type="dxa"/>
            <w:tcBorders>
              <w:top w:val="single" w:sz="4" w:space="0" w:color="auto"/>
              <w:left w:val="single" w:sz="4" w:space="0" w:color="auto"/>
              <w:bottom w:val="single" w:sz="4" w:space="0" w:color="auto"/>
              <w:right w:val="single" w:sz="4" w:space="0" w:color="auto"/>
            </w:tcBorders>
          </w:tcPr>
          <w:p w14:paraId="440143C9" w14:textId="77777777" w:rsidR="00F83814" w:rsidRPr="00D360F5" w:rsidRDefault="00F83814" w:rsidP="00633CC4">
            <w:pPr>
              <w:spacing w:line="360" w:lineRule="auto"/>
            </w:pPr>
          </w:p>
        </w:tc>
      </w:tr>
      <w:tr w:rsidR="00F83814" w:rsidRPr="00D360F5" w14:paraId="12824707" w14:textId="77777777" w:rsidTr="00415EC5">
        <w:trPr>
          <w:trHeight w:val="679"/>
          <w:jc w:val="center"/>
        </w:trPr>
        <w:tc>
          <w:tcPr>
            <w:tcW w:w="3529" w:type="dxa"/>
            <w:tcBorders>
              <w:top w:val="single" w:sz="4" w:space="0" w:color="auto"/>
              <w:left w:val="single" w:sz="4" w:space="0" w:color="auto"/>
              <w:bottom w:val="single" w:sz="4" w:space="0" w:color="auto"/>
              <w:right w:val="single" w:sz="4" w:space="0" w:color="auto"/>
            </w:tcBorders>
            <w:shd w:val="clear" w:color="auto" w:fill="016574"/>
          </w:tcPr>
          <w:p w14:paraId="2CA0EA7D" w14:textId="77777777" w:rsidR="00F83814" w:rsidRPr="00D360F5" w:rsidRDefault="00F83814" w:rsidP="00633CC4">
            <w:pPr>
              <w:spacing w:line="360" w:lineRule="auto"/>
              <w:rPr>
                <w:b/>
                <w:bCs/>
                <w:color w:val="FFFFFF" w:themeColor="background1"/>
              </w:rPr>
            </w:pPr>
            <w:r w:rsidRPr="00D360F5">
              <w:rPr>
                <w:b/>
                <w:bCs/>
                <w:color w:val="FFFFFF" w:themeColor="background1"/>
              </w:rPr>
              <w:t>Email:</w:t>
            </w:r>
          </w:p>
        </w:tc>
        <w:tc>
          <w:tcPr>
            <w:tcW w:w="6653" w:type="dxa"/>
            <w:tcBorders>
              <w:top w:val="single" w:sz="4" w:space="0" w:color="auto"/>
              <w:left w:val="single" w:sz="4" w:space="0" w:color="auto"/>
              <w:bottom w:val="single" w:sz="4" w:space="0" w:color="auto"/>
              <w:right w:val="single" w:sz="4" w:space="0" w:color="auto"/>
            </w:tcBorders>
          </w:tcPr>
          <w:p w14:paraId="34509574" w14:textId="77777777" w:rsidR="00F83814" w:rsidRPr="00D360F5" w:rsidRDefault="00F83814" w:rsidP="00633CC4">
            <w:pPr>
              <w:spacing w:line="360" w:lineRule="auto"/>
            </w:pPr>
          </w:p>
        </w:tc>
      </w:tr>
    </w:tbl>
    <w:p w14:paraId="2AEBA0C0" w14:textId="77777777" w:rsidR="00F83814" w:rsidRPr="00D360F5" w:rsidRDefault="00F83814" w:rsidP="00633CC4">
      <w:pPr>
        <w:spacing w:line="360" w:lineRule="auto"/>
      </w:pPr>
    </w:p>
    <w:p w14:paraId="2C82AAFC" w14:textId="77777777" w:rsidR="00F83814" w:rsidRDefault="00F83814" w:rsidP="00633CC4">
      <w:pPr>
        <w:spacing w:line="360" w:lineRule="auto"/>
      </w:pPr>
      <w:r w:rsidRPr="00D360F5">
        <w:br w:type="page"/>
      </w:r>
    </w:p>
    <w:p w14:paraId="2FE2CE84" w14:textId="23ED9171" w:rsidR="001C302F" w:rsidRDefault="001C302F" w:rsidP="00D21F07">
      <w:pPr>
        <w:pStyle w:val="Heading3"/>
      </w:pPr>
      <w:r>
        <w:lastRenderedPageBreak/>
        <w:t>2.2: Contact details for Correspondence</w:t>
      </w:r>
    </w:p>
    <w:p w14:paraId="4D2C5CB9" w14:textId="77777777" w:rsidR="001C302F" w:rsidRPr="001C302F" w:rsidRDefault="001C302F" w:rsidP="0070576E">
      <w:pPr>
        <w:spacing w:line="360" w:lineRule="auto"/>
        <w:rPr>
          <w:color w:val="000000" w:themeColor="text1"/>
        </w:rPr>
      </w:pPr>
      <w:r w:rsidRPr="001C302F">
        <w:rPr>
          <w:color w:val="000000" w:themeColor="text1"/>
        </w:rPr>
        <w:t>(If correspondence details differ from those provided above, please detail below. This is of particular importance if the reservoir manager is an organisation, as SEPA will need a named person to contact).</w:t>
      </w:r>
    </w:p>
    <w:p w14:paraId="0F911DAE" w14:textId="77777777" w:rsidR="001C302F" w:rsidRPr="001C302F" w:rsidRDefault="001C302F" w:rsidP="001C302F"/>
    <w:tbl>
      <w:tblPr>
        <w:tblStyle w:val="TableGrid"/>
        <w:tblpPr w:leftFromText="180" w:rightFromText="180" w:vertAnchor="text" w:horzAnchor="margin" w:tblpY="8"/>
        <w:tblW w:w="10201" w:type="dxa"/>
        <w:tblLook w:val="00A0" w:firstRow="1" w:lastRow="0" w:firstColumn="1" w:lastColumn="0" w:noHBand="0" w:noVBand="0"/>
      </w:tblPr>
      <w:tblGrid>
        <w:gridCol w:w="3539"/>
        <w:gridCol w:w="6662"/>
      </w:tblGrid>
      <w:tr w:rsidR="00F83814" w:rsidRPr="00D360F5" w14:paraId="1257E2AC" w14:textId="77777777" w:rsidTr="00A45339">
        <w:tc>
          <w:tcPr>
            <w:tcW w:w="3539" w:type="dxa"/>
            <w:shd w:val="clear" w:color="auto" w:fill="016574"/>
          </w:tcPr>
          <w:p w14:paraId="60E25886" w14:textId="77777777" w:rsidR="00F83814" w:rsidRPr="00D360F5" w:rsidRDefault="00F83814" w:rsidP="001D7D40">
            <w:pPr>
              <w:spacing w:line="360" w:lineRule="auto"/>
              <w:rPr>
                <w:b/>
                <w:color w:val="FFFFFF" w:themeColor="background1"/>
              </w:rPr>
            </w:pPr>
            <w:r w:rsidRPr="00D360F5">
              <w:rPr>
                <w:b/>
                <w:color w:val="FFFFFF" w:themeColor="background1"/>
              </w:rPr>
              <w:t>Full Name:</w:t>
            </w:r>
          </w:p>
          <w:p w14:paraId="666B0384" w14:textId="1562BF8F" w:rsidR="00F83814" w:rsidRPr="00D360F5" w:rsidRDefault="00F83814" w:rsidP="001D7D40">
            <w:pPr>
              <w:spacing w:line="360" w:lineRule="auto"/>
              <w:rPr>
                <w:color w:val="FFFFFF" w:themeColor="background1"/>
              </w:rPr>
            </w:pPr>
            <w:r w:rsidRPr="00D360F5">
              <w:rPr>
                <w:color w:val="FFFFFF" w:themeColor="background1"/>
              </w:rPr>
              <w:t>(person we should mark our correspondence for)</w:t>
            </w:r>
            <w:r w:rsidRPr="00D360F5">
              <w:rPr>
                <w:color w:val="FFFFFF" w:themeColor="background1"/>
              </w:rPr>
              <w:br/>
            </w:r>
            <w:r w:rsidRPr="00D360F5">
              <w:rPr>
                <w:bCs/>
                <w:color w:val="FFFFFF" w:themeColor="background1"/>
              </w:rPr>
              <w:t>(include full first name and surname)</w:t>
            </w:r>
            <w:r w:rsidRPr="00D360F5">
              <w:rPr>
                <w:bCs/>
                <w:color w:val="FFFFFF" w:themeColor="background1"/>
              </w:rPr>
              <w:br/>
            </w:r>
          </w:p>
        </w:tc>
        <w:tc>
          <w:tcPr>
            <w:tcW w:w="6662" w:type="dxa"/>
          </w:tcPr>
          <w:p w14:paraId="3272BBF1" w14:textId="77777777" w:rsidR="00F83814" w:rsidRPr="00D360F5" w:rsidRDefault="00F83814" w:rsidP="001D7D40">
            <w:pPr>
              <w:spacing w:line="360" w:lineRule="auto"/>
              <w:rPr>
                <w:b/>
              </w:rPr>
            </w:pPr>
          </w:p>
          <w:p w14:paraId="76A0CFFC" w14:textId="77777777" w:rsidR="00F83814" w:rsidRPr="00D360F5" w:rsidRDefault="00F83814" w:rsidP="001D7D40">
            <w:pPr>
              <w:spacing w:line="360" w:lineRule="auto"/>
              <w:rPr>
                <w:b/>
              </w:rPr>
            </w:pPr>
          </w:p>
        </w:tc>
      </w:tr>
      <w:tr w:rsidR="00F83814" w:rsidRPr="00D360F5" w14:paraId="2ED50C15" w14:textId="77777777" w:rsidTr="00A45339">
        <w:trPr>
          <w:trHeight w:val="1408"/>
        </w:trPr>
        <w:tc>
          <w:tcPr>
            <w:tcW w:w="3539" w:type="dxa"/>
            <w:shd w:val="clear" w:color="auto" w:fill="016574"/>
          </w:tcPr>
          <w:p w14:paraId="509F9828" w14:textId="009A1BD9" w:rsidR="00F83814" w:rsidRPr="00D360F5" w:rsidRDefault="00F83814" w:rsidP="001D7D40">
            <w:pPr>
              <w:spacing w:line="360" w:lineRule="auto"/>
              <w:rPr>
                <w:b/>
                <w:color w:val="FFFFFF" w:themeColor="background1"/>
              </w:rPr>
            </w:pPr>
            <w:r w:rsidRPr="00D360F5">
              <w:rPr>
                <w:b/>
                <w:color w:val="FFFFFF" w:themeColor="background1"/>
              </w:rPr>
              <w:t>Address:</w:t>
            </w:r>
            <w:r w:rsidR="00336F4C">
              <w:rPr>
                <w:b/>
                <w:color w:val="FFFFFF" w:themeColor="background1"/>
              </w:rPr>
              <w:br/>
            </w:r>
            <w:r w:rsidR="00336F4C" w:rsidRPr="00336F4C">
              <w:rPr>
                <w:bCs/>
                <w:color w:val="FFFFFF" w:themeColor="background1"/>
              </w:rPr>
              <w:t>(include Postcode)</w:t>
            </w:r>
          </w:p>
          <w:p w14:paraId="159D0ECD" w14:textId="77777777" w:rsidR="00F83814" w:rsidRPr="00D360F5" w:rsidRDefault="00F83814" w:rsidP="001D7D40">
            <w:pPr>
              <w:spacing w:line="360" w:lineRule="auto"/>
              <w:rPr>
                <w:b/>
                <w:color w:val="FFFFFF" w:themeColor="background1"/>
              </w:rPr>
            </w:pPr>
          </w:p>
        </w:tc>
        <w:tc>
          <w:tcPr>
            <w:tcW w:w="6662" w:type="dxa"/>
          </w:tcPr>
          <w:p w14:paraId="454D80E6" w14:textId="77777777" w:rsidR="00F83814" w:rsidRPr="00D360F5" w:rsidRDefault="00F83814" w:rsidP="001D7D40">
            <w:pPr>
              <w:spacing w:line="360" w:lineRule="auto"/>
              <w:rPr>
                <w:b/>
              </w:rPr>
            </w:pPr>
          </w:p>
          <w:p w14:paraId="4956DAC2" w14:textId="77777777" w:rsidR="00F83814" w:rsidRPr="00D360F5" w:rsidRDefault="00F83814" w:rsidP="001D7D40">
            <w:pPr>
              <w:spacing w:line="360" w:lineRule="auto"/>
              <w:rPr>
                <w:b/>
              </w:rPr>
            </w:pPr>
          </w:p>
          <w:p w14:paraId="24133133" w14:textId="77777777" w:rsidR="00F83814" w:rsidRPr="00D360F5" w:rsidRDefault="00F83814" w:rsidP="001D7D40">
            <w:pPr>
              <w:spacing w:line="360" w:lineRule="auto"/>
              <w:rPr>
                <w:b/>
              </w:rPr>
            </w:pPr>
          </w:p>
          <w:p w14:paraId="0F533A83" w14:textId="77777777" w:rsidR="00F83814" w:rsidRPr="00D360F5" w:rsidRDefault="00F83814" w:rsidP="001D7D40">
            <w:pPr>
              <w:spacing w:line="360" w:lineRule="auto"/>
              <w:rPr>
                <w:b/>
              </w:rPr>
            </w:pPr>
          </w:p>
          <w:p w14:paraId="06F863EC" w14:textId="77777777" w:rsidR="00F83814" w:rsidRPr="00D360F5" w:rsidRDefault="00F83814" w:rsidP="001D7D40">
            <w:pPr>
              <w:spacing w:line="360" w:lineRule="auto"/>
              <w:rPr>
                <w:b/>
              </w:rPr>
            </w:pPr>
          </w:p>
          <w:p w14:paraId="021E0E49" w14:textId="77777777" w:rsidR="00F83814" w:rsidRPr="00D360F5" w:rsidRDefault="00F83814" w:rsidP="001D7D40">
            <w:pPr>
              <w:spacing w:line="360" w:lineRule="auto"/>
              <w:rPr>
                <w:b/>
              </w:rPr>
            </w:pPr>
          </w:p>
          <w:p w14:paraId="5616A6D0" w14:textId="77777777" w:rsidR="00F83814" w:rsidRPr="00D360F5" w:rsidRDefault="00F83814" w:rsidP="001D7D40">
            <w:pPr>
              <w:spacing w:line="360" w:lineRule="auto"/>
              <w:rPr>
                <w:b/>
              </w:rPr>
            </w:pPr>
          </w:p>
          <w:p w14:paraId="3E0A5E6B" w14:textId="77777777" w:rsidR="00F83814" w:rsidRPr="00D360F5" w:rsidRDefault="00F83814" w:rsidP="001D7D40">
            <w:pPr>
              <w:spacing w:line="360" w:lineRule="auto"/>
              <w:rPr>
                <w:b/>
              </w:rPr>
            </w:pPr>
          </w:p>
        </w:tc>
      </w:tr>
      <w:tr w:rsidR="00F83814" w:rsidRPr="00D360F5" w14:paraId="21DB73E1" w14:textId="77777777" w:rsidTr="00336F4C">
        <w:trPr>
          <w:trHeight w:val="616"/>
        </w:trPr>
        <w:tc>
          <w:tcPr>
            <w:tcW w:w="3539" w:type="dxa"/>
            <w:shd w:val="clear" w:color="auto" w:fill="016574"/>
          </w:tcPr>
          <w:p w14:paraId="3EC780E4" w14:textId="77777777" w:rsidR="00F83814" w:rsidRPr="00D360F5" w:rsidRDefault="00F83814" w:rsidP="001D7D40">
            <w:pPr>
              <w:spacing w:line="360" w:lineRule="auto"/>
              <w:rPr>
                <w:b/>
                <w:color w:val="FFFFFF" w:themeColor="background1"/>
              </w:rPr>
            </w:pPr>
            <w:r w:rsidRPr="00D360F5">
              <w:rPr>
                <w:b/>
                <w:color w:val="FFFFFF" w:themeColor="background1"/>
              </w:rPr>
              <w:t>Emergency phone number:</w:t>
            </w:r>
          </w:p>
        </w:tc>
        <w:tc>
          <w:tcPr>
            <w:tcW w:w="6662" w:type="dxa"/>
          </w:tcPr>
          <w:p w14:paraId="06E888F9" w14:textId="77777777" w:rsidR="00F83814" w:rsidRPr="00D360F5" w:rsidRDefault="00F83814" w:rsidP="001D7D40">
            <w:pPr>
              <w:spacing w:line="360" w:lineRule="auto"/>
              <w:rPr>
                <w:b/>
              </w:rPr>
            </w:pPr>
          </w:p>
        </w:tc>
      </w:tr>
      <w:tr w:rsidR="00F83814" w:rsidRPr="00D360F5" w14:paraId="28E0A2CE" w14:textId="77777777" w:rsidTr="001D7D40">
        <w:trPr>
          <w:trHeight w:val="621"/>
        </w:trPr>
        <w:tc>
          <w:tcPr>
            <w:tcW w:w="3539" w:type="dxa"/>
            <w:shd w:val="clear" w:color="auto" w:fill="016574"/>
          </w:tcPr>
          <w:p w14:paraId="7AF933C9" w14:textId="77777777" w:rsidR="00F83814" w:rsidRPr="00D360F5" w:rsidRDefault="00F83814" w:rsidP="001D7D40">
            <w:pPr>
              <w:spacing w:line="360" w:lineRule="auto"/>
              <w:rPr>
                <w:b/>
                <w:color w:val="FFFFFF" w:themeColor="background1"/>
              </w:rPr>
            </w:pPr>
            <w:r w:rsidRPr="00D360F5">
              <w:rPr>
                <w:b/>
                <w:color w:val="FFFFFF" w:themeColor="background1"/>
              </w:rPr>
              <w:t>Second phone number:</w:t>
            </w:r>
          </w:p>
        </w:tc>
        <w:tc>
          <w:tcPr>
            <w:tcW w:w="6662" w:type="dxa"/>
          </w:tcPr>
          <w:p w14:paraId="735F44D5" w14:textId="77777777" w:rsidR="00F83814" w:rsidRPr="00D360F5" w:rsidRDefault="00F83814" w:rsidP="001D7D40">
            <w:pPr>
              <w:spacing w:line="360" w:lineRule="auto"/>
              <w:rPr>
                <w:b/>
              </w:rPr>
            </w:pPr>
          </w:p>
        </w:tc>
      </w:tr>
      <w:tr w:rsidR="00F83814" w:rsidRPr="00D360F5" w14:paraId="0D6A0E04" w14:textId="77777777" w:rsidTr="00336F4C">
        <w:trPr>
          <w:trHeight w:val="619"/>
        </w:trPr>
        <w:tc>
          <w:tcPr>
            <w:tcW w:w="3539" w:type="dxa"/>
            <w:shd w:val="clear" w:color="auto" w:fill="016574"/>
          </w:tcPr>
          <w:p w14:paraId="4CD28364" w14:textId="77777777" w:rsidR="00F83814" w:rsidRPr="00D360F5" w:rsidRDefault="00F83814" w:rsidP="001D7D40">
            <w:pPr>
              <w:spacing w:line="360" w:lineRule="auto"/>
              <w:rPr>
                <w:b/>
                <w:color w:val="FFFFFF" w:themeColor="background1"/>
              </w:rPr>
            </w:pPr>
            <w:r w:rsidRPr="00D360F5">
              <w:rPr>
                <w:b/>
                <w:color w:val="FFFFFF" w:themeColor="background1"/>
              </w:rPr>
              <w:t>Email:</w:t>
            </w:r>
          </w:p>
        </w:tc>
        <w:tc>
          <w:tcPr>
            <w:tcW w:w="6662" w:type="dxa"/>
          </w:tcPr>
          <w:p w14:paraId="430762E7" w14:textId="77777777" w:rsidR="00F83814" w:rsidRPr="00D360F5" w:rsidRDefault="00F83814" w:rsidP="001D7D40">
            <w:pPr>
              <w:spacing w:line="360" w:lineRule="auto"/>
              <w:rPr>
                <w:b/>
              </w:rPr>
            </w:pPr>
          </w:p>
        </w:tc>
      </w:tr>
    </w:tbl>
    <w:p w14:paraId="38A8579E" w14:textId="77777777" w:rsidR="00F83814" w:rsidRDefault="00F83814" w:rsidP="001D7D40">
      <w:pPr>
        <w:spacing w:line="360" w:lineRule="auto"/>
      </w:pPr>
      <w:r w:rsidRPr="00D360F5">
        <w:br w:type="page"/>
      </w:r>
    </w:p>
    <w:p w14:paraId="02226274" w14:textId="6F58C992" w:rsidR="005C15A1" w:rsidRDefault="005C15A1" w:rsidP="00D21F07">
      <w:pPr>
        <w:pStyle w:val="Heading3"/>
      </w:pPr>
      <w:r>
        <w:lastRenderedPageBreak/>
        <w:t>2.3: Address for Notices</w:t>
      </w:r>
    </w:p>
    <w:p w14:paraId="56BB2C73" w14:textId="6D66C44D" w:rsidR="00DB1107" w:rsidRPr="005C15A1" w:rsidRDefault="005C15A1" w:rsidP="005C15A1">
      <w:pPr>
        <w:spacing w:line="360" w:lineRule="auto"/>
        <w:jc w:val="both"/>
        <w:rPr>
          <w:color w:val="000000" w:themeColor="text1"/>
        </w:rPr>
      </w:pPr>
      <w:r w:rsidRPr="005C15A1">
        <w:rPr>
          <w:color w:val="000000" w:themeColor="text1"/>
        </w:rPr>
        <w:t xml:space="preserve">There are certain notices that SEPA may serve on you under the Reservoirs (Scotland) Act 2011. Normally these will be sent to the address provided in Section 2.1 above.  </w:t>
      </w:r>
    </w:p>
    <w:tbl>
      <w:tblPr>
        <w:tblStyle w:val="TableGrid"/>
        <w:tblW w:w="0" w:type="auto"/>
        <w:tblLook w:val="04A0" w:firstRow="1" w:lastRow="0" w:firstColumn="1" w:lastColumn="0" w:noHBand="0" w:noVBand="1"/>
      </w:tblPr>
      <w:tblGrid>
        <w:gridCol w:w="3539"/>
        <w:gridCol w:w="2410"/>
        <w:gridCol w:w="3685"/>
      </w:tblGrid>
      <w:tr w:rsidR="004760D5" w14:paraId="6D9337CC" w14:textId="77777777" w:rsidTr="004760D5">
        <w:tc>
          <w:tcPr>
            <w:tcW w:w="3539" w:type="dxa"/>
            <w:shd w:val="clear" w:color="auto" w:fill="016574"/>
          </w:tcPr>
          <w:p w14:paraId="017F27B7" w14:textId="281F0D89" w:rsidR="004760D5" w:rsidRDefault="004760D5" w:rsidP="004760D5">
            <w:pPr>
              <w:spacing w:line="360" w:lineRule="auto"/>
            </w:pPr>
            <w:r w:rsidRPr="00D360F5">
              <w:rPr>
                <w:b/>
                <w:bCs/>
                <w:color w:val="FFFFFF" w:themeColor="background1"/>
              </w:rPr>
              <w:t>Do you want Notices to be sent to the address provided at 2.1 above?</w:t>
            </w:r>
            <w:r w:rsidRPr="00D360F5">
              <w:rPr>
                <w:color w:val="FFFFFF" w:themeColor="background1"/>
              </w:rPr>
              <w:t xml:space="preserve"> (please circle)</w:t>
            </w:r>
          </w:p>
        </w:tc>
        <w:tc>
          <w:tcPr>
            <w:tcW w:w="2410" w:type="dxa"/>
          </w:tcPr>
          <w:p w14:paraId="06234DA8" w14:textId="02BB42DB" w:rsidR="004760D5" w:rsidRDefault="004760D5" w:rsidP="004760D5">
            <w:pPr>
              <w:spacing w:line="360" w:lineRule="auto"/>
            </w:pPr>
            <w:r w:rsidRPr="00D360F5">
              <w:t>Yes</w:t>
            </w:r>
          </w:p>
        </w:tc>
        <w:tc>
          <w:tcPr>
            <w:tcW w:w="3685" w:type="dxa"/>
          </w:tcPr>
          <w:p w14:paraId="2012C16D" w14:textId="77777777" w:rsidR="004760D5" w:rsidRDefault="004760D5" w:rsidP="004760D5">
            <w:pPr>
              <w:spacing w:line="360" w:lineRule="auto"/>
            </w:pPr>
            <w:r w:rsidRPr="00D360F5">
              <w:t>No</w:t>
            </w:r>
          </w:p>
          <w:p w14:paraId="1366E606" w14:textId="3D51E9CA" w:rsidR="004760D5" w:rsidRDefault="004760D5" w:rsidP="004760D5">
            <w:pPr>
              <w:spacing w:line="360" w:lineRule="auto"/>
            </w:pPr>
            <w:r w:rsidRPr="00D360F5">
              <w:t xml:space="preserve">If </w:t>
            </w:r>
            <w:r w:rsidRPr="00D360F5">
              <w:rPr>
                <w:b/>
              </w:rPr>
              <w:t>No,</w:t>
            </w:r>
            <w:r w:rsidRPr="00D360F5">
              <w:t xml:space="preserve"> please specify an alternative address below, where notices will be accepted on your behalf:</w:t>
            </w:r>
          </w:p>
        </w:tc>
      </w:tr>
    </w:tbl>
    <w:p w14:paraId="6DFFE054" w14:textId="77777777" w:rsidR="005C15A1" w:rsidRPr="00F009E2" w:rsidRDefault="005C15A1" w:rsidP="00F009E2">
      <w:pPr>
        <w:spacing w:line="240" w:lineRule="auto"/>
        <w:rPr>
          <w:sz w:val="12"/>
          <w:szCs w:val="12"/>
        </w:rPr>
      </w:pPr>
    </w:p>
    <w:tbl>
      <w:tblPr>
        <w:tblStyle w:val="TableGrid"/>
        <w:tblpPr w:leftFromText="180" w:rightFromText="180" w:vertAnchor="text" w:horzAnchor="margin" w:tblpY="8"/>
        <w:tblW w:w="9634" w:type="dxa"/>
        <w:tblLook w:val="00A0" w:firstRow="1" w:lastRow="0" w:firstColumn="1" w:lastColumn="0" w:noHBand="0" w:noVBand="0"/>
      </w:tblPr>
      <w:tblGrid>
        <w:gridCol w:w="3539"/>
        <w:gridCol w:w="6095"/>
      </w:tblGrid>
      <w:tr w:rsidR="00F83814" w:rsidRPr="00D360F5" w14:paraId="37919E1C" w14:textId="77777777" w:rsidTr="00A45339">
        <w:trPr>
          <w:trHeight w:val="639"/>
        </w:trPr>
        <w:tc>
          <w:tcPr>
            <w:tcW w:w="3539" w:type="dxa"/>
            <w:shd w:val="clear" w:color="auto" w:fill="016574"/>
          </w:tcPr>
          <w:p w14:paraId="16D5947C" w14:textId="77777777" w:rsidR="00F83814" w:rsidRPr="00D360F5" w:rsidRDefault="00F83814" w:rsidP="00554CA5">
            <w:pPr>
              <w:spacing w:line="360" w:lineRule="auto"/>
              <w:rPr>
                <w:b/>
                <w:color w:val="FFFFFF" w:themeColor="background1"/>
              </w:rPr>
            </w:pPr>
            <w:r w:rsidRPr="00D360F5">
              <w:rPr>
                <w:b/>
                <w:color w:val="FFFFFF" w:themeColor="background1"/>
              </w:rPr>
              <w:t>Full Name:</w:t>
            </w:r>
          </w:p>
          <w:p w14:paraId="1AAE19CA" w14:textId="43BA0812" w:rsidR="00F83814" w:rsidRPr="00D360F5" w:rsidRDefault="00F83814" w:rsidP="00554CA5">
            <w:pPr>
              <w:spacing w:line="360" w:lineRule="auto"/>
              <w:rPr>
                <w:b/>
                <w:color w:val="FFFFFF" w:themeColor="background1"/>
              </w:rPr>
            </w:pPr>
            <w:r w:rsidRPr="00D360F5">
              <w:rPr>
                <w:bCs/>
                <w:color w:val="FFFFFF" w:themeColor="background1"/>
              </w:rPr>
              <w:t>(include full first name and surname)</w:t>
            </w:r>
          </w:p>
        </w:tc>
        <w:tc>
          <w:tcPr>
            <w:tcW w:w="6095" w:type="dxa"/>
          </w:tcPr>
          <w:p w14:paraId="24200B76" w14:textId="77777777" w:rsidR="00F83814" w:rsidRPr="00D360F5" w:rsidRDefault="00F83814" w:rsidP="00554CA5">
            <w:pPr>
              <w:spacing w:line="360" w:lineRule="auto"/>
              <w:rPr>
                <w:b/>
              </w:rPr>
            </w:pPr>
          </w:p>
          <w:p w14:paraId="7C6486BB" w14:textId="77777777" w:rsidR="00F83814" w:rsidRPr="00D360F5" w:rsidRDefault="00F83814" w:rsidP="00554CA5">
            <w:pPr>
              <w:spacing w:line="360" w:lineRule="auto"/>
              <w:rPr>
                <w:b/>
              </w:rPr>
            </w:pPr>
          </w:p>
        </w:tc>
      </w:tr>
      <w:tr w:rsidR="00F83814" w:rsidRPr="00D360F5" w14:paraId="1BE96E75" w14:textId="77777777" w:rsidTr="00884538">
        <w:trPr>
          <w:trHeight w:val="1897"/>
        </w:trPr>
        <w:tc>
          <w:tcPr>
            <w:tcW w:w="3539" w:type="dxa"/>
            <w:shd w:val="clear" w:color="auto" w:fill="016574"/>
          </w:tcPr>
          <w:p w14:paraId="686B5A7B" w14:textId="6190AB91" w:rsidR="00F83814" w:rsidRPr="00D360F5" w:rsidRDefault="00F83814" w:rsidP="00554CA5">
            <w:pPr>
              <w:spacing w:line="360" w:lineRule="auto"/>
              <w:rPr>
                <w:b/>
                <w:color w:val="FFFFFF" w:themeColor="background1"/>
              </w:rPr>
            </w:pPr>
            <w:r w:rsidRPr="00D360F5">
              <w:rPr>
                <w:b/>
                <w:color w:val="FFFFFF" w:themeColor="background1"/>
              </w:rPr>
              <w:t>Address:</w:t>
            </w:r>
            <w:r w:rsidR="00884538">
              <w:rPr>
                <w:b/>
                <w:color w:val="FFFFFF" w:themeColor="background1"/>
              </w:rPr>
              <w:br/>
            </w:r>
            <w:r w:rsidR="00884538" w:rsidRPr="00884538">
              <w:rPr>
                <w:bCs/>
                <w:color w:val="FFFFFF" w:themeColor="background1"/>
              </w:rPr>
              <w:t>(include Postcode)</w:t>
            </w:r>
          </w:p>
          <w:p w14:paraId="797B175E" w14:textId="77777777" w:rsidR="00F83814" w:rsidRPr="00D360F5" w:rsidRDefault="00F83814" w:rsidP="00554CA5">
            <w:pPr>
              <w:spacing w:line="360" w:lineRule="auto"/>
              <w:rPr>
                <w:b/>
                <w:color w:val="FFFFFF" w:themeColor="background1"/>
              </w:rPr>
            </w:pPr>
          </w:p>
        </w:tc>
        <w:tc>
          <w:tcPr>
            <w:tcW w:w="6095" w:type="dxa"/>
          </w:tcPr>
          <w:p w14:paraId="0D6CA458" w14:textId="77777777" w:rsidR="00F83814" w:rsidRPr="00D360F5" w:rsidRDefault="00F83814" w:rsidP="00554CA5">
            <w:pPr>
              <w:spacing w:line="360" w:lineRule="auto"/>
              <w:rPr>
                <w:b/>
              </w:rPr>
            </w:pPr>
          </w:p>
        </w:tc>
      </w:tr>
      <w:tr w:rsidR="00F83814" w:rsidRPr="00D360F5" w14:paraId="4B2C3FD8" w14:textId="77777777" w:rsidTr="00884538">
        <w:trPr>
          <w:trHeight w:val="581"/>
        </w:trPr>
        <w:tc>
          <w:tcPr>
            <w:tcW w:w="3539" w:type="dxa"/>
            <w:shd w:val="clear" w:color="auto" w:fill="016574"/>
          </w:tcPr>
          <w:p w14:paraId="14D8BC7E" w14:textId="77777777" w:rsidR="00F83814" w:rsidRPr="00D360F5" w:rsidRDefault="00F83814" w:rsidP="00554CA5">
            <w:pPr>
              <w:spacing w:line="360" w:lineRule="auto"/>
              <w:rPr>
                <w:b/>
                <w:color w:val="FFFFFF" w:themeColor="background1"/>
              </w:rPr>
            </w:pPr>
            <w:r w:rsidRPr="00D360F5">
              <w:rPr>
                <w:b/>
                <w:color w:val="FFFFFF" w:themeColor="background1"/>
              </w:rPr>
              <w:t>Emergency phone number:</w:t>
            </w:r>
          </w:p>
        </w:tc>
        <w:tc>
          <w:tcPr>
            <w:tcW w:w="6095" w:type="dxa"/>
          </w:tcPr>
          <w:p w14:paraId="59C3E4C5" w14:textId="77777777" w:rsidR="00F83814" w:rsidRPr="00D360F5" w:rsidRDefault="00F83814" w:rsidP="00554CA5">
            <w:pPr>
              <w:spacing w:line="360" w:lineRule="auto"/>
              <w:rPr>
                <w:b/>
              </w:rPr>
            </w:pPr>
          </w:p>
        </w:tc>
      </w:tr>
      <w:tr w:rsidR="00F83814" w:rsidRPr="00D360F5" w14:paraId="7567A5BA" w14:textId="77777777" w:rsidTr="00884538">
        <w:trPr>
          <w:trHeight w:val="561"/>
        </w:trPr>
        <w:tc>
          <w:tcPr>
            <w:tcW w:w="3539" w:type="dxa"/>
            <w:shd w:val="clear" w:color="auto" w:fill="016574"/>
          </w:tcPr>
          <w:p w14:paraId="7B9A18FB" w14:textId="77777777" w:rsidR="00F83814" w:rsidRPr="00D360F5" w:rsidRDefault="00F83814" w:rsidP="00554CA5">
            <w:pPr>
              <w:spacing w:line="360" w:lineRule="auto"/>
              <w:rPr>
                <w:b/>
                <w:color w:val="FFFFFF" w:themeColor="background1"/>
              </w:rPr>
            </w:pPr>
            <w:r w:rsidRPr="00D360F5">
              <w:rPr>
                <w:b/>
                <w:color w:val="FFFFFF" w:themeColor="background1"/>
              </w:rPr>
              <w:t>Second phone number:</w:t>
            </w:r>
          </w:p>
        </w:tc>
        <w:tc>
          <w:tcPr>
            <w:tcW w:w="6095" w:type="dxa"/>
          </w:tcPr>
          <w:p w14:paraId="38677E5E" w14:textId="77777777" w:rsidR="00F83814" w:rsidRPr="00D360F5" w:rsidRDefault="00F83814" w:rsidP="00554CA5">
            <w:pPr>
              <w:spacing w:line="360" w:lineRule="auto"/>
              <w:rPr>
                <w:b/>
              </w:rPr>
            </w:pPr>
          </w:p>
        </w:tc>
      </w:tr>
      <w:tr w:rsidR="00F83814" w:rsidRPr="00D360F5" w14:paraId="7A488810" w14:textId="77777777" w:rsidTr="00884538">
        <w:trPr>
          <w:trHeight w:val="574"/>
        </w:trPr>
        <w:tc>
          <w:tcPr>
            <w:tcW w:w="3539" w:type="dxa"/>
            <w:shd w:val="clear" w:color="auto" w:fill="016574"/>
          </w:tcPr>
          <w:p w14:paraId="244DB8A6" w14:textId="2187A27E" w:rsidR="00F83814" w:rsidRPr="00D360F5" w:rsidRDefault="00F83814" w:rsidP="00554CA5">
            <w:pPr>
              <w:spacing w:line="360" w:lineRule="auto"/>
              <w:rPr>
                <w:b/>
                <w:color w:val="FFFFFF" w:themeColor="background1"/>
              </w:rPr>
            </w:pPr>
            <w:r w:rsidRPr="00D360F5">
              <w:rPr>
                <w:b/>
                <w:color w:val="FFFFFF" w:themeColor="background1"/>
              </w:rPr>
              <w:t>Email:</w:t>
            </w:r>
          </w:p>
        </w:tc>
        <w:tc>
          <w:tcPr>
            <w:tcW w:w="6095" w:type="dxa"/>
          </w:tcPr>
          <w:p w14:paraId="373B556A" w14:textId="77777777" w:rsidR="00F83814" w:rsidRPr="00D360F5" w:rsidRDefault="00F83814" w:rsidP="00554CA5">
            <w:pPr>
              <w:spacing w:line="360" w:lineRule="auto"/>
              <w:rPr>
                <w:b/>
              </w:rPr>
            </w:pPr>
          </w:p>
        </w:tc>
      </w:tr>
    </w:tbl>
    <w:p w14:paraId="4B98D5BB" w14:textId="017AA2D7" w:rsidR="00DB1107" w:rsidRDefault="00DB1107" w:rsidP="00554CA5">
      <w:pPr>
        <w:spacing w:line="360" w:lineRule="auto"/>
      </w:pPr>
    </w:p>
    <w:p w14:paraId="58C5D64A" w14:textId="77777777" w:rsidR="00DB1107" w:rsidRDefault="00DB1107">
      <w:pPr>
        <w:tabs>
          <w:tab w:val="clear" w:pos="720"/>
          <w:tab w:val="clear" w:pos="1440"/>
          <w:tab w:val="clear" w:pos="2160"/>
          <w:tab w:val="clear" w:pos="2880"/>
          <w:tab w:val="clear" w:pos="4680"/>
          <w:tab w:val="clear" w:pos="5400"/>
          <w:tab w:val="clear" w:pos="9000"/>
        </w:tabs>
        <w:spacing w:after="160" w:line="259" w:lineRule="auto"/>
      </w:pPr>
      <w:r>
        <w:br w:type="page"/>
      </w:r>
    </w:p>
    <w:p w14:paraId="3D18F4F8" w14:textId="010CFF03" w:rsidR="00F83814" w:rsidRDefault="00DB1107" w:rsidP="00D43C11">
      <w:pPr>
        <w:pStyle w:val="Heading2"/>
      </w:pPr>
      <w:r>
        <w:lastRenderedPageBreak/>
        <w:t>Section 3.0: Notification section</w:t>
      </w:r>
    </w:p>
    <w:p w14:paraId="046762E6" w14:textId="1A85ACB8" w:rsidR="009A5635" w:rsidRPr="00D21F07" w:rsidRDefault="00DB1107" w:rsidP="00633CC4">
      <w:pPr>
        <w:spacing w:line="360" w:lineRule="auto"/>
        <w:rPr>
          <w:rFonts w:eastAsia="Arial"/>
        </w:rPr>
      </w:pPr>
      <w:r w:rsidRPr="00D360F5">
        <w:rPr>
          <w:rFonts w:eastAsia="Arial"/>
        </w:rPr>
        <w:t xml:space="preserve">In accordance with Section 33(1) </w:t>
      </w:r>
      <w:r w:rsidR="00D21F07">
        <w:rPr>
          <w:rFonts w:eastAsia="Arial"/>
        </w:rPr>
        <w:t>and</w:t>
      </w:r>
      <w:r w:rsidRPr="00D360F5">
        <w:rPr>
          <w:rFonts w:eastAsia="Arial"/>
        </w:rPr>
        <w:t xml:space="preserve"> (2) of the Reservoirs (Scotland) Act 2011 a Reservoir Manager is required to undertake the following notifications, within the prescribed timescales. Please use this form to notify SEPA of either or both, but please be aware that to comply with the legislation both notifications must be made at least 28 days prior to the commencement of the works.</w:t>
      </w:r>
    </w:p>
    <w:p w14:paraId="29F9F549" w14:textId="4046BD76" w:rsidR="00D43C11" w:rsidRPr="00D43C11" w:rsidRDefault="00DB1107" w:rsidP="00D21F07">
      <w:pPr>
        <w:pStyle w:val="Heading3"/>
      </w:pPr>
      <w:r>
        <w:t>3.1:</w:t>
      </w:r>
      <w:r w:rsidR="00D43C11">
        <w:t xml:space="preserve"> Notification of proposed relevant works</w:t>
      </w:r>
    </w:p>
    <w:tbl>
      <w:tblPr>
        <w:tblStyle w:val="TableGrid0"/>
        <w:tblW w:w="10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11" w:type="dxa"/>
        </w:tblCellMar>
        <w:tblLook w:val="04A0" w:firstRow="1" w:lastRow="0" w:firstColumn="1" w:lastColumn="0" w:noHBand="0" w:noVBand="1"/>
      </w:tblPr>
      <w:tblGrid>
        <w:gridCol w:w="7900"/>
        <w:gridCol w:w="2409"/>
      </w:tblGrid>
      <w:tr w:rsidR="00F83814" w:rsidRPr="00D360F5" w14:paraId="1F7FD331" w14:textId="77777777" w:rsidTr="00D43C11">
        <w:trPr>
          <w:trHeight w:val="756"/>
        </w:trPr>
        <w:tc>
          <w:tcPr>
            <w:tcW w:w="7900" w:type="dxa"/>
            <w:shd w:val="clear" w:color="auto" w:fill="016574"/>
          </w:tcPr>
          <w:p w14:paraId="31625D31" w14:textId="77777777" w:rsidR="00F83814" w:rsidRPr="00D360F5" w:rsidRDefault="00F83814" w:rsidP="0070576E">
            <w:pPr>
              <w:spacing w:line="360" w:lineRule="auto"/>
              <w:ind w:right="51"/>
              <w:rPr>
                <w:rFonts w:eastAsia="Arial"/>
                <w:b/>
                <w:color w:val="FFFFFF" w:themeColor="background1"/>
              </w:rPr>
            </w:pPr>
            <w:r w:rsidRPr="00D360F5">
              <w:rPr>
                <w:rFonts w:eastAsia="Arial"/>
                <w:b/>
                <w:color w:val="FFFFFF" w:themeColor="background1"/>
              </w:rPr>
              <w:t xml:space="preserve">Date of commencement of Proposed Relevant Works: </w:t>
            </w:r>
          </w:p>
          <w:p w14:paraId="259DFF10" w14:textId="77777777" w:rsidR="00F83814" w:rsidRPr="00D360F5" w:rsidRDefault="00F83814" w:rsidP="0070576E">
            <w:pPr>
              <w:spacing w:line="360" w:lineRule="auto"/>
              <w:ind w:right="51"/>
              <w:rPr>
                <w:color w:val="FFFFFF" w:themeColor="background1"/>
              </w:rPr>
            </w:pPr>
            <w:r w:rsidRPr="00D360F5">
              <w:rPr>
                <w:rFonts w:eastAsia="Arial"/>
                <w:color w:val="FFFFFF" w:themeColor="background1"/>
              </w:rPr>
              <w:t xml:space="preserve">(Please note that in accordance with Section 33(1) of The Reservoirs (Scotland) Act 2011, notification must take place at least </w:t>
            </w:r>
            <w:r w:rsidRPr="00D360F5">
              <w:rPr>
                <w:rFonts w:eastAsia="Arial"/>
                <w:b/>
                <w:color w:val="FFFFFF" w:themeColor="background1"/>
              </w:rPr>
              <w:t>28 days prior</w:t>
            </w:r>
            <w:r w:rsidRPr="00D360F5">
              <w:rPr>
                <w:rFonts w:eastAsia="Arial"/>
                <w:color w:val="FFFFFF" w:themeColor="background1"/>
              </w:rPr>
              <w:t xml:space="preserve"> to the beginning of the proposed works)</w:t>
            </w:r>
            <w:r w:rsidRPr="00D360F5">
              <w:rPr>
                <w:rFonts w:eastAsia="Arial"/>
                <w:b/>
                <w:color w:val="FFFFFF" w:themeColor="background1"/>
              </w:rPr>
              <w:t xml:space="preserve"> </w:t>
            </w:r>
          </w:p>
        </w:tc>
        <w:tc>
          <w:tcPr>
            <w:tcW w:w="2409" w:type="dxa"/>
          </w:tcPr>
          <w:p w14:paraId="394ECF9F" w14:textId="77777777" w:rsidR="00F83814" w:rsidRPr="00D360F5" w:rsidRDefault="00F83814" w:rsidP="00633CC4">
            <w:pPr>
              <w:spacing w:line="360" w:lineRule="auto"/>
              <w:rPr>
                <w:bCs/>
              </w:rPr>
            </w:pPr>
            <w:r w:rsidRPr="00D360F5">
              <w:rPr>
                <w:rFonts w:eastAsia="Arial"/>
                <w:bCs/>
              </w:rPr>
              <w:t>(DD/MM/YYYY)</w:t>
            </w:r>
          </w:p>
        </w:tc>
      </w:tr>
    </w:tbl>
    <w:p w14:paraId="437BCA00" w14:textId="1E0A81F7" w:rsidR="00D43C11" w:rsidRDefault="00D43C11" w:rsidP="00D21F07">
      <w:pPr>
        <w:pStyle w:val="Heading3"/>
      </w:pPr>
      <w:r>
        <w:t>3.2: Appointment of Construction Engineer</w:t>
      </w:r>
    </w:p>
    <w:p w14:paraId="2DFE3803" w14:textId="1D2677DD" w:rsidR="00D43C11" w:rsidRDefault="00D43C11" w:rsidP="00633CC4">
      <w:pPr>
        <w:spacing w:line="360" w:lineRule="auto"/>
      </w:pPr>
      <w:r w:rsidRPr="00D360F5">
        <w:t xml:space="preserve">A </w:t>
      </w:r>
      <w:r>
        <w:t>C</w:t>
      </w:r>
      <w:r w:rsidRPr="00D360F5">
        <w:t xml:space="preserve">onstruction </w:t>
      </w:r>
      <w:r>
        <w:t>E</w:t>
      </w:r>
      <w:r w:rsidRPr="00D360F5">
        <w:t xml:space="preserve">ngineer must be appointed and SEPA notified not later than </w:t>
      </w:r>
      <w:r w:rsidRPr="00D360F5">
        <w:rPr>
          <w:b/>
        </w:rPr>
        <w:t xml:space="preserve">28 days </w:t>
      </w:r>
      <w:r w:rsidRPr="00D360F5">
        <w:t>before the planned works begin. The Construction Engineer must be eligible for appointment in accordance with Section 33(4)(a)</w:t>
      </w:r>
      <w:r w:rsidR="00633CC4">
        <w:t xml:space="preserve"> and </w:t>
      </w:r>
      <w:r w:rsidRPr="00D360F5">
        <w:t>(b) of the Reservoirs (Scotland) Act 2011.</w:t>
      </w:r>
    </w:p>
    <w:p w14:paraId="42182A84" w14:textId="77777777" w:rsidR="00D43C11" w:rsidRPr="00D43C11" w:rsidRDefault="00D43C11" w:rsidP="00D43C11"/>
    <w:tbl>
      <w:tblPr>
        <w:tblStyle w:val="TableGrid"/>
        <w:tblpPr w:leftFromText="180" w:rightFromText="180" w:vertAnchor="text" w:horzAnchor="margin" w:tblpY="8"/>
        <w:tblW w:w="10201" w:type="dxa"/>
        <w:tblLook w:val="00A0" w:firstRow="1" w:lastRow="0" w:firstColumn="1" w:lastColumn="0" w:noHBand="0" w:noVBand="0"/>
      </w:tblPr>
      <w:tblGrid>
        <w:gridCol w:w="3964"/>
        <w:gridCol w:w="6237"/>
      </w:tblGrid>
      <w:tr w:rsidR="00F83814" w:rsidRPr="00D360F5" w14:paraId="5C2F1EFB" w14:textId="77777777" w:rsidTr="00D43C11">
        <w:trPr>
          <w:trHeight w:val="806"/>
        </w:trPr>
        <w:tc>
          <w:tcPr>
            <w:tcW w:w="3964" w:type="dxa"/>
            <w:shd w:val="clear" w:color="auto" w:fill="016574"/>
          </w:tcPr>
          <w:p w14:paraId="6C932586" w14:textId="77777777" w:rsidR="00F83814" w:rsidRPr="00D360F5" w:rsidRDefault="00F83814" w:rsidP="006E4119">
            <w:pPr>
              <w:spacing w:line="360" w:lineRule="auto"/>
              <w:rPr>
                <w:bCs/>
                <w:color w:val="FFFFFF" w:themeColor="background1"/>
              </w:rPr>
            </w:pPr>
            <w:r w:rsidRPr="00D360F5">
              <w:rPr>
                <w:b/>
                <w:color w:val="FFFFFF" w:themeColor="background1"/>
              </w:rPr>
              <w:t>Full Name of</w:t>
            </w:r>
            <w:r w:rsidRPr="00D360F5">
              <w:rPr>
                <w:b/>
                <w:color w:val="FFFFFF" w:themeColor="background1"/>
              </w:rPr>
              <w:br/>
              <w:t>Construction Engineer:</w:t>
            </w:r>
          </w:p>
        </w:tc>
        <w:tc>
          <w:tcPr>
            <w:tcW w:w="6237" w:type="dxa"/>
          </w:tcPr>
          <w:p w14:paraId="64138701" w14:textId="77777777" w:rsidR="00F83814" w:rsidRPr="00D360F5" w:rsidRDefault="00F83814" w:rsidP="006E4119">
            <w:pPr>
              <w:spacing w:line="360" w:lineRule="auto"/>
              <w:rPr>
                <w:b/>
              </w:rPr>
            </w:pPr>
          </w:p>
        </w:tc>
      </w:tr>
      <w:tr w:rsidR="00F83814" w:rsidRPr="00D360F5" w14:paraId="14F268F9" w14:textId="77777777" w:rsidTr="00D43C11">
        <w:trPr>
          <w:trHeight w:val="1693"/>
        </w:trPr>
        <w:tc>
          <w:tcPr>
            <w:tcW w:w="3964" w:type="dxa"/>
            <w:shd w:val="clear" w:color="auto" w:fill="016574"/>
          </w:tcPr>
          <w:p w14:paraId="16C4796C" w14:textId="77777777" w:rsidR="00F83814" w:rsidRDefault="00F83814" w:rsidP="006E4119">
            <w:pPr>
              <w:spacing w:line="360" w:lineRule="auto"/>
              <w:rPr>
                <w:b/>
                <w:color w:val="FFFFFF" w:themeColor="background1"/>
              </w:rPr>
            </w:pPr>
            <w:r w:rsidRPr="00D360F5">
              <w:rPr>
                <w:b/>
                <w:color w:val="FFFFFF" w:themeColor="background1"/>
              </w:rPr>
              <w:t>Business Address:</w:t>
            </w:r>
          </w:p>
          <w:p w14:paraId="571C22DD" w14:textId="68F5F3E0" w:rsidR="006E4119" w:rsidRPr="006E4119" w:rsidRDefault="006E4119" w:rsidP="006E4119">
            <w:pPr>
              <w:spacing w:line="360" w:lineRule="auto"/>
              <w:rPr>
                <w:bCs/>
                <w:color w:val="FFFFFF" w:themeColor="background1"/>
              </w:rPr>
            </w:pPr>
            <w:r>
              <w:rPr>
                <w:bCs/>
                <w:color w:val="FFFFFF" w:themeColor="background1"/>
              </w:rPr>
              <w:t>(include Postcode)</w:t>
            </w:r>
          </w:p>
          <w:p w14:paraId="0A72EFD7" w14:textId="77777777" w:rsidR="00F83814" w:rsidRPr="00D360F5" w:rsidRDefault="00F83814" w:rsidP="006E4119">
            <w:pPr>
              <w:spacing w:line="360" w:lineRule="auto"/>
              <w:rPr>
                <w:b/>
                <w:color w:val="FFFFFF" w:themeColor="background1"/>
              </w:rPr>
            </w:pPr>
          </w:p>
        </w:tc>
        <w:tc>
          <w:tcPr>
            <w:tcW w:w="6237" w:type="dxa"/>
          </w:tcPr>
          <w:p w14:paraId="7667C925" w14:textId="77777777" w:rsidR="00F83814" w:rsidRPr="00D360F5" w:rsidRDefault="00F83814" w:rsidP="006E4119">
            <w:pPr>
              <w:spacing w:line="360" w:lineRule="auto"/>
              <w:rPr>
                <w:b/>
              </w:rPr>
            </w:pPr>
          </w:p>
          <w:p w14:paraId="069C7992" w14:textId="77777777" w:rsidR="00F83814" w:rsidRPr="00D360F5" w:rsidRDefault="00F83814" w:rsidP="006E4119">
            <w:pPr>
              <w:spacing w:line="360" w:lineRule="auto"/>
              <w:rPr>
                <w:b/>
              </w:rPr>
            </w:pPr>
          </w:p>
          <w:p w14:paraId="3BF08385" w14:textId="77777777" w:rsidR="00F83814" w:rsidRPr="00D360F5" w:rsidRDefault="00F83814" w:rsidP="006E4119">
            <w:pPr>
              <w:spacing w:line="360" w:lineRule="auto"/>
              <w:rPr>
                <w:b/>
              </w:rPr>
            </w:pPr>
          </w:p>
        </w:tc>
      </w:tr>
      <w:tr w:rsidR="00F83814" w:rsidRPr="00D360F5" w14:paraId="5E7B9146" w14:textId="77777777" w:rsidTr="00D43C11">
        <w:trPr>
          <w:trHeight w:val="591"/>
        </w:trPr>
        <w:tc>
          <w:tcPr>
            <w:tcW w:w="3964" w:type="dxa"/>
            <w:shd w:val="clear" w:color="auto" w:fill="016574"/>
          </w:tcPr>
          <w:p w14:paraId="5BCB4BC4" w14:textId="77777777" w:rsidR="00F83814" w:rsidRPr="00D360F5" w:rsidRDefault="00F83814" w:rsidP="006E4119">
            <w:pPr>
              <w:spacing w:line="360" w:lineRule="auto"/>
              <w:rPr>
                <w:b/>
                <w:color w:val="FFFFFF" w:themeColor="background1"/>
              </w:rPr>
            </w:pPr>
            <w:r w:rsidRPr="00D360F5">
              <w:rPr>
                <w:b/>
                <w:color w:val="FFFFFF" w:themeColor="background1"/>
              </w:rPr>
              <w:t>Emergency phone number:</w:t>
            </w:r>
          </w:p>
        </w:tc>
        <w:tc>
          <w:tcPr>
            <w:tcW w:w="6237" w:type="dxa"/>
          </w:tcPr>
          <w:p w14:paraId="212689A7" w14:textId="77777777" w:rsidR="00F83814" w:rsidRPr="00D360F5" w:rsidRDefault="00F83814" w:rsidP="006E4119">
            <w:pPr>
              <w:spacing w:line="360" w:lineRule="auto"/>
              <w:rPr>
                <w:b/>
              </w:rPr>
            </w:pPr>
          </w:p>
        </w:tc>
      </w:tr>
      <w:tr w:rsidR="00F83814" w:rsidRPr="00D360F5" w14:paraId="4F8E7064" w14:textId="77777777" w:rsidTr="003F6F11">
        <w:trPr>
          <w:trHeight w:val="557"/>
        </w:trPr>
        <w:tc>
          <w:tcPr>
            <w:tcW w:w="3964" w:type="dxa"/>
            <w:tcBorders>
              <w:bottom w:val="single" w:sz="4" w:space="0" w:color="auto"/>
            </w:tcBorders>
            <w:shd w:val="clear" w:color="auto" w:fill="016574"/>
          </w:tcPr>
          <w:p w14:paraId="458120D1" w14:textId="77777777" w:rsidR="00F83814" w:rsidRPr="00D360F5" w:rsidRDefault="00F83814" w:rsidP="006E4119">
            <w:pPr>
              <w:spacing w:line="360" w:lineRule="auto"/>
              <w:rPr>
                <w:b/>
                <w:color w:val="FFFFFF" w:themeColor="background1"/>
              </w:rPr>
            </w:pPr>
            <w:r w:rsidRPr="00D360F5">
              <w:rPr>
                <w:b/>
                <w:color w:val="FFFFFF" w:themeColor="background1"/>
              </w:rPr>
              <w:t>Second phone number:</w:t>
            </w:r>
          </w:p>
        </w:tc>
        <w:tc>
          <w:tcPr>
            <w:tcW w:w="6237" w:type="dxa"/>
          </w:tcPr>
          <w:p w14:paraId="05D4CB78" w14:textId="77777777" w:rsidR="00F83814" w:rsidRPr="00D360F5" w:rsidRDefault="00F83814" w:rsidP="006E4119">
            <w:pPr>
              <w:spacing w:line="360" w:lineRule="auto"/>
              <w:rPr>
                <w:b/>
              </w:rPr>
            </w:pPr>
          </w:p>
        </w:tc>
      </w:tr>
      <w:tr w:rsidR="00F83814" w:rsidRPr="00D360F5" w14:paraId="2107283D" w14:textId="77777777" w:rsidTr="003F6F11">
        <w:trPr>
          <w:trHeight w:val="551"/>
        </w:trPr>
        <w:tc>
          <w:tcPr>
            <w:tcW w:w="3964" w:type="dxa"/>
            <w:tcBorders>
              <w:top w:val="single" w:sz="4" w:space="0" w:color="auto"/>
              <w:left w:val="single" w:sz="4" w:space="0" w:color="auto"/>
              <w:bottom w:val="single" w:sz="4" w:space="0" w:color="auto"/>
              <w:right w:val="single" w:sz="4" w:space="0" w:color="auto"/>
            </w:tcBorders>
            <w:shd w:val="clear" w:color="auto" w:fill="016574"/>
          </w:tcPr>
          <w:p w14:paraId="267A9634" w14:textId="77777777" w:rsidR="00F83814" w:rsidRPr="00D360F5" w:rsidRDefault="00F83814" w:rsidP="006E4119">
            <w:pPr>
              <w:spacing w:line="360" w:lineRule="auto"/>
              <w:rPr>
                <w:b/>
                <w:color w:val="FFFFFF" w:themeColor="background1"/>
              </w:rPr>
            </w:pPr>
            <w:r w:rsidRPr="00D360F5">
              <w:rPr>
                <w:b/>
                <w:color w:val="FFFFFF" w:themeColor="background1"/>
              </w:rPr>
              <w:t>Business Email:</w:t>
            </w:r>
          </w:p>
        </w:tc>
        <w:tc>
          <w:tcPr>
            <w:tcW w:w="6237" w:type="dxa"/>
            <w:tcBorders>
              <w:left w:val="single" w:sz="4" w:space="0" w:color="auto"/>
            </w:tcBorders>
          </w:tcPr>
          <w:p w14:paraId="47E1159E" w14:textId="77777777" w:rsidR="00F83814" w:rsidRPr="00D360F5" w:rsidRDefault="00F83814" w:rsidP="006E4119">
            <w:pPr>
              <w:spacing w:line="360" w:lineRule="auto"/>
              <w:rPr>
                <w:b/>
              </w:rPr>
            </w:pPr>
          </w:p>
        </w:tc>
      </w:tr>
      <w:tr w:rsidR="00F83814" w:rsidRPr="00D360F5" w14:paraId="1907ACCB" w14:textId="77777777" w:rsidTr="003F6F11">
        <w:trPr>
          <w:trHeight w:val="914"/>
        </w:trPr>
        <w:tc>
          <w:tcPr>
            <w:tcW w:w="3964" w:type="dxa"/>
            <w:tcBorders>
              <w:top w:val="single" w:sz="4" w:space="0" w:color="auto"/>
              <w:left w:val="single" w:sz="4" w:space="0" w:color="auto"/>
              <w:bottom w:val="single" w:sz="4" w:space="0" w:color="auto"/>
              <w:right w:val="single" w:sz="4" w:space="0" w:color="auto"/>
            </w:tcBorders>
            <w:shd w:val="clear" w:color="auto" w:fill="016574"/>
          </w:tcPr>
          <w:p w14:paraId="2A9F7DD5" w14:textId="77777777" w:rsidR="00F83814" w:rsidRPr="00D360F5" w:rsidRDefault="00F83814" w:rsidP="006E4119">
            <w:pPr>
              <w:spacing w:line="360" w:lineRule="auto"/>
              <w:rPr>
                <w:b/>
                <w:color w:val="FFFFFF" w:themeColor="background1"/>
              </w:rPr>
            </w:pPr>
            <w:r w:rsidRPr="00D360F5">
              <w:rPr>
                <w:b/>
                <w:color w:val="FFFFFF" w:themeColor="background1"/>
              </w:rPr>
              <w:t>Date of appointment:</w:t>
            </w:r>
            <w:r w:rsidRPr="00D360F5">
              <w:rPr>
                <w:b/>
                <w:color w:val="FFFFFF" w:themeColor="background1"/>
              </w:rPr>
              <w:br/>
            </w:r>
            <w:r w:rsidRPr="00D360F5">
              <w:rPr>
                <w:bCs/>
                <w:color w:val="FFFFFF" w:themeColor="background1"/>
              </w:rPr>
              <w:t>(DD/MM/YYYY)</w:t>
            </w:r>
          </w:p>
        </w:tc>
        <w:tc>
          <w:tcPr>
            <w:tcW w:w="6237" w:type="dxa"/>
            <w:tcBorders>
              <w:left w:val="single" w:sz="4" w:space="0" w:color="auto"/>
            </w:tcBorders>
          </w:tcPr>
          <w:p w14:paraId="43AB2DC5" w14:textId="77777777" w:rsidR="00F83814" w:rsidRPr="00D360F5" w:rsidRDefault="00F83814" w:rsidP="006E4119">
            <w:pPr>
              <w:spacing w:line="360" w:lineRule="auto"/>
              <w:rPr>
                <w:b/>
              </w:rPr>
            </w:pPr>
          </w:p>
        </w:tc>
      </w:tr>
    </w:tbl>
    <w:p w14:paraId="39E88634" w14:textId="77777777" w:rsidR="00F83814" w:rsidRDefault="00F83814" w:rsidP="006E4119">
      <w:pPr>
        <w:spacing w:line="360" w:lineRule="auto"/>
      </w:pPr>
    </w:p>
    <w:p w14:paraId="1DB38ACA" w14:textId="3751977B" w:rsidR="00F83814" w:rsidRDefault="00D43C11" w:rsidP="00633CC4">
      <w:pPr>
        <w:spacing w:line="360" w:lineRule="auto"/>
      </w:pPr>
      <w:r w:rsidRPr="00D360F5">
        <w:lastRenderedPageBreak/>
        <w:t xml:space="preserve">Please note that in accordance with Section 33(2) of the Reservoirs (Scotland) Act 2011, the appointment must take place at least </w:t>
      </w:r>
      <w:r w:rsidRPr="00D360F5">
        <w:rPr>
          <w:b/>
        </w:rPr>
        <w:t>28 days prior</w:t>
      </w:r>
      <w:r w:rsidRPr="00D360F5">
        <w:t xml:space="preserve"> to the beginning of the proposed works.</w:t>
      </w:r>
    </w:p>
    <w:p w14:paraId="638B64E5" w14:textId="433F1A71" w:rsidR="009A5635" w:rsidRDefault="009A5635" w:rsidP="00633CC4">
      <w:pPr>
        <w:pStyle w:val="Heading2"/>
      </w:pPr>
      <w:r>
        <w:t>Section 4.0: Signature and declaration (Mandatory)</w:t>
      </w:r>
    </w:p>
    <w:p w14:paraId="77527BE5" w14:textId="5C6DD9B9" w:rsidR="00C4472F" w:rsidRDefault="00C4472F" w:rsidP="00633CC4">
      <w:pPr>
        <w:spacing w:line="360" w:lineRule="auto"/>
      </w:pPr>
      <w:r w:rsidRPr="00C4472F">
        <w:t>The Reservoir Manager identified on this form must sign below.</w:t>
      </w:r>
    </w:p>
    <w:p w14:paraId="4F9590E0" w14:textId="77777777" w:rsidR="00C4472F" w:rsidRPr="00BC474C" w:rsidRDefault="00C4472F" w:rsidP="00633CC4">
      <w:pPr>
        <w:spacing w:line="360" w:lineRule="auto"/>
        <w:rPr>
          <w:sz w:val="12"/>
          <w:szCs w:val="12"/>
        </w:rPr>
      </w:pPr>
    </w:p>
    <w:p w14:paraId="62819158" w14:textId="29069016" w:rsidR="00C4472F" w:rsidRPr="00C4472F" w:rsidRDefault="00C4472F" w:rsidP="00633CC4">
      <w:pPr>
        <w:spacing w:line="360" w:lineRule="auto"/>
      </w:pPr>
      <w:r w:rsidRPr="00C4472F">
        <w:t>Please note that it is an offence under Section 42 of the Reservoirs (Scotland) Act 2011 for a Reservoir Manager to fail to give notice to SEPA of proposed relevant work and fail to appoint a Construction Engineer or to notify SEPA of the appointment</w:t>
      </w:r>
      <w:r w:rsidRPr="00C4472F">
        <w:rPr>
          <w:bCs/>
        </w:rPr>
        <w:t>.</w:t>
      </w:r>
    </w:p>
    <w:p w14:paraId="0006D1A4" w14:textId="77777777" w:rsidR="00C4472F" w:rsidRPr="00BC474C" w:rsidRDefault="00C4472F" w:rsidP="00C4472F">
      <w:pPr>
        <w:rPr>
          <w:color w:val="000000" w:themeColor="text1"/>
          <w:sz w:val="12"/>
          <w:szCs w:val="12"/>
        </w:rPr>
      </w:pPr>
    </w:p>
    <w:tbl>
      <w:tblPr>
        <w:tblStyle w:val="TableGrid"/>
        <w:tblW w:w="0" w:type="auto"/>
        <w:tblLook w:val="04A0" w:firstRow="1" w:lastRow="0" w:firstColumn="1" w:lastColumn="0" w:noHBand="0" w:noVBand="1"/>
      </w:tblPr>
      <w:tblGrid>
        <w:gridCol w:w="2671"/>
        <w:gridCol w:w="7505"/>
      </w:tblGrid>
      <w:tr w:rsidR="00F83814" w:rsidRPr="00D360F5" w14:paraId="71700B19" w14:textId="77777777" w:rsidTr="0015352A">
        <w:tc>
          <w:tcPr>
            <w:tcW w:w="2671" w:type="dxa"/>
            <w:shd w:val="clear" w:color="auto" w:fill="016574"/>
          </w:tcPr>
          <w:p w14:paraId="22EAB635" w14:textId="0FD75593" w:rsidR="00F83814" w:rsidRPr="00D360F5" w:rsidRDefault="00F83814" w:rsidP="00743374">
            <w:pPr>
              <w:spacing w:line="360" w:lineRule="auto"/>
              <w:rPr>
                <w:b/>
                <w:color w:val="FFFFFF" w:themeColor="background1"/>
              </w:rPr>
            </w:pPr>
            <w:r w:rsidRPr="00D360F5">
              <w:rPr>
                <w:b/>
                <w:color w:val="FFFFFF" w:themeColor="background1"/>
              </w:rPr>
              <w:t>Declaration:</w:t>
            </w:r>
            <w:r w:rsidRPr="00D360F5">
              <w:rPr>
                <w:bCs/>
                <w:color w:val="FFFFFF" w:themeColor="background1"/>
              </w:rPr>
              <w:br/>
            </w:r>
          </w:p>
        </w:tc>
        <w:tc>
          <w:tcPr>
            <w:tcW w:w="7505" w:type="dxa"/>
          </w:tcPr>
          <w:p w14:paraId="215CD863" w14:textId="77777777" w:rsidR="00F83814" w:rsidRPr="00D360F5" w:rsidRDefault="00F83814" w:rsidP="00743374">
            <w:pPr>
              <w:pStyle w:val="BodyText"/>
              <w:tabs>
                <w:tab w:val="left" w:pos="426"/>
              </w:tabs>
              <w:spacing w:line="360" w:lineRule="auto"/>
              <w:rPr>
                <w:rFonts w:ascii="Arial" w:hAnsi="Arial" w:cs="Arial"/>
                <w:sz w:val="24"/>
                <w:szCs w:val="24"/>
              </w:rPr>
            </w:pPr>
            <w:r w:rsidRPr="00D360F5">
              <w:rPr>
                <w:rFonts w:ascii="Arial" w:hAnsi="Arial" w:cs="Arial"/>
                <w:sz w:val="24"/>
                <w:szCs w:val="24"/>
              </w:rPr>
              <w:t xml:space="preserve">* </w:t>
            </w:r>
            <w:r w:rsidRPr="00D360F5">
              <w:rPr>
                <w:rFonts w:ascii="Arial" w:hAnsi="Arial" w:cs="Arial"/>
                <w:b/>
                <w:noProof/>
                <w:sz w:val="24"/>
                <w:szCs w:val="24"/>
              </w:rPr>
              <w:t>I</w:t>
            </w:r>
            <w:r w:rsidRPr="00D360F5">
              <w:rPr>
                <w:rFonts w:ascii="Arial" w:hAnsi="Arial" w:cs="Arial"/>
                <w:b/>
                <w:sz w:val="24"/>
                <w:szCs w:val="24"/>
              </w:rPr>
              <w:t>/</w:t>
            </w:r>
            <w:r w:rsidRPr="00D360F5">
              <w:rPr>
                <w:rFonts w:ascii="Arial" w:hAnsi="Arial" w:cs="Arial"/>
                <w:b/>
                <w:noProof/>
                <w:sz w:val="24"/>
                <w:szCs w:val="24"/>
              </w:rPr>
              <w:t>We</w:t>
            </w:r>
            <w:r w:rsidRPr="00D360F5">
              <w:rPr>
                <w:rFonts w:ascii="Arial" w:hAnsi="Arial" w:cs="Arial"/>
                <w:sz w:val="24"/>
                <w:szCs w:val="24"/>
              </w:rPr>
              <w:t xml:space="preserve"> certify that the information in this notification is correct.</w:t>
            </w:r>
          </w:p>
          <w:p w14:paraId="01E60C3C" w14:textId="77777777" w:rsidR="00F83814" w:rsidRPr="00D360F5" w:rsidRDefault="00F83814" w:rsidP="00743374">
            <w:pPr>
              <w:pStyle w:val="BodyText"/>
              <w:tabs>
                <w:tab w:val="left" w:pos="426"/>
              </w:tabs>
              <w:spacing w:line="360" w:lineRule="auto"/>
              <w:jc w:val="both"/>
              <w:rPr>
                <w:rFonts w:ascii="Arial" w:hAnsi="Arial" w:cs="Arial"/>
                <w:sz w:val="24"/>
                <w:szCs w:val="24"/>
              </w:rPr>
            </w:pPr>
            <w:r w:rsidRPr="00D360F5">
              <w:rPr>
                <w:rFonts w:ascii="Arial" w:hAnsi="Arial" w:cs="Arial"/>
                <w:sz w:val="24"/>
                <w:szCs w:val="24"/>
              </w:rPr>
              <w:t>(*delete as appropriate)</w:t>
            </w:r>
          </w:p>
        </w:tc>
      </w:tr>
      <w:tr w:rsidR="00F83814" w:rsidRPr="00D360F5" w14:paraId="743B9075" w14:textId="77777777" w:rsidTr="0015352A">
        <w:tc>
          <w:tcPr>
            <w:tcW w:w="2671" w:type="dxa"/>
            <w:shd w:val="clear" w:color="auto" w:fill="016574"/>
          </w:tcPr>
          <w:p w14:paraId="7266ABDA" w14:textId="77777777" w:rsidR="00F83814" w:rsidRPr="00D360F5" w:rsidRDefault="00F83814" w:rsidP="00743374">
            <w:pPr>
              <w:spacing w:line="360" w:lineRule="auto"/>
              <w:rPr>
                <w:b/>
                <w:color w:val="FFFFFF" w:themeColor="background1"/>
              </w:rPr>
            </w:pPr>
            <w:r w:rsidRPr="00D360F5">
              <w:rPr>
                <w:b/>
                <w:color w:val="FFFFFF" w:themeColor="background1"/>
              </w:rPr>
              <w:t>Signature of Reservoir Manager</w:t>
            </w:r>
          </w:p>
        </w:tc>
        <w:tc>
          <w:tcPr>
            <w:tcW w:w="7505" w:type="dxa"/>
            <w:shd w:val="clear" w:color="auto" w:fill="016574"/>
          </w:tcPr>
          <w:p w14:paraId="67DBBF02" w14:textId="3EDB7D54" w:rsidR="00F83814" w:rsidRPr="00D360F5" w:rsidRDefault="00F83814" w:rsidP="005655E7">
            <w:pPr>
              <w:spacing w:line="360" w:lineRule="auto"/>
              <w:rPr>
                <w:b/>
                <w:color w:val="016574"/>
              </w:rPr>
            </w:pPr>
            <w:r w:rsidRPr="00D360F5">
              <w:rPr>
                <w:b/>
                <w:color w:val="FFFFFF" w:themeColor="background1"/>
              </w:rPr>
              <w:t>Please note that the Reservoir Manager must sign the declaration themselves, even if an agent is acting on their behalf as registration contact. For registrations from a company or other corporate body the individual(s) signing should be duly authorised to sign on behalf of the company or corporate body. Registrations from a Scottish partnership must be signed by a partner of that partnership or a person authorised by the partnership to sign on its behalf. If more than three Reservoir Managers signatures are required, then please copy this form.</w:t>
            </w:r>
          </w:p>
        </w:tc>
      </w:tr>
      <w:tr w:rsidR="00F83814" w:rsidRPr="00D360F5" w14:paraId="4A432ECE" w14:textId="77777777" w:rsidTr="0015352A">
        <w:tc>
          <w:tcPr>
            <w:tcW w:w="2671" w:type="dxa"/>
            <w:shd w:val="clear" w:color="auto" w:fill="016574"/>
          </w:tcPr>
          <w:p w14:paraId="2C21C574" w14:textId="77777777" w:rsidR="00F83814" w:rsidRPr="00D360F5" w:rsidRDefault="00F83814" w:rsidP="00743374">
            <w:pPr>
              <w:spacing w:line="360" w:lineRule="auto"/>
              <w:rPr>
                <w:b/>
                <w:color w:val="FFFFFF" w:themeColor="background1"/>
              </w:rPr>
            </w:pPr>
            <w:r w:rsidRPr="00D360F5">
              <w:rPr>
                <w:b/>
                <w:color w:val="FFFFFF" w:themeColor="background1"/>
              </w:rPr>
              <w:t>Reservoir Manager Signature:</w:t>
            </w:r>
          </w:p>
        </w:tc>
        <w:tc>
          <w:tcPr>
            <w:tcW w:w="7505" w:type="dxa"/>
          </w:tcPr>
          <w:p w14:paraId="26A0AAD0" w14:textId="77777777" w:rsidR="00F83814" w:rsidRPr="00D360F5" w:rsidRDefault="00F83814" w:rsidP="00743374">
            <w:pPr>
              <w:pStyle w:val="BodyText1"/>
              <w:rPr>
                <w:rFonts w:eastAsia="Times New Roman"/>
              </w:rPr>
            </w:pPr>
          </w:p>
          <w:p w14:paraId="7CC5C5D3" w14:textId="77777777" w:rsidR="00F83814" w:rsidRPr="00D360F5" w:rsidRDefault="00F83814" w:rsidP="00743374">
            <w:pPr>
              <w:pStyle w:val="BodyText1"/>
              <w:rPr>
                <w:rFonts w:eastAsia="Times New Roman"/>
              </w:rPr>
            </w:pPr>
          </w:p>
        </w:tc>
      </w:tr>
      <w:tr w:rsidR="00F83814" w:rsidRPr="00D360F5" w14:paraId="3C7B49EE" w14:textId="77777777" w:rsidTr="0015352A">
        <w:tc>
          <w:tcPr>
            <w:tcW w:w="2671" w:type="dxa"/>
            <w:shd w:val="clear" w:color="auto" w:fill="016574"/>
          </w:tcPr>
          <w:p w14:paraId="0E67781F" w14:textId="5C7D76D6" w:rsidR="00F83814" w:rsidRPr="00D360F5" w:rsidRDefault="00F83814" w:rsidP="00743374">
            <w:pPr>
              <w:spacing w:line="360" w:lineRule="auto"/>
              <w:rPr>
                <w:b/>
                <w:color w:val="FFFFFF" w:themeColor="background1"/>
              </w:rPr>
            </w:pPr>
            <w:r w:rsidRPr="00D360F5">
              <w:rPr>
                <w:b/>
                <w:color w:val="FFFFFF" w:themeColor="background1"/>
              </w:rPr>
              <w:t xml:space="preserve">Reservoir Manager Name: </w:t>
            </w:r>
            <w:r w:rsidRPr="00D360F5">
              <w:rPr>
                <w:bCs/>
                <w:color w:val="FFFFFF" w:themeColor="background1"/>
              </w:rPr>
              <w:t>(print)</w:t>
            </w:r>
          </w:p>
        </w:tc>
        <w:tc>
          <w:tcPr>
            <w:tcW w:w="7505" w:type="dxa"/>
          </w:tcPr>
          <w:p w14:paraId="3277E43A" w14:textId="77777777" w:rsidR="00F83814" w:rsidRPr="00D360F5" w:rsidRDefault="00F83814" w:rsidP="00743374">
            <w:pPr>
              <w:pStyle w:val="BodyText1"/>
              <w:rPr>
                <w:rFonts w:eastAsia="Times New Roman"/>
              </w:rPr>
            </w:pPr>
          </w:p>
        </w:tc>
      </w:tr>
      <w:tr w:rsidR="00F83814" w:rsidRPr="00D360F5" w14:paraId="714F6560" w14:textId="77777777" w:rsidTr="0015352A">
        <w:tc>
          <w:tcPr>
            <w:tcW w:w="2671" w:type="dxa"/>
            <w:shd w:val="clear" w:color="auto" w:fill="016574"/>
          </w:tcPr>
          <w:p w14:paraId="60D00687" w14:textId="61784DEE" w:rsidR="00F83814" w:rsidRPr="00D360F5" w:rsidRDefault="00F83814" w:rsidP="00743374">
            <w:pPr>
              <w:spacing w:line="360" w:lineRule="auto"/>
              <w:rPr>
                <w:b/>
                <w:color w:val="FFFFFF" w:themeColor="background1"/>
              </w:rPr>
            </w:pPr>
            <w:r w:rsidRPr="00D360F5">
              <w:rPr>
                <w:b/>
                <w:color w:val="FFFFFF" w:themeColor="background1"/>
              </w:rPr>
              <w:t>Position:</w:t>
            </w:r>
            <w:r w:rsidR="00743374" w:rsidRPr="00743374">
              <w:rPr>
                <w:bCs/>
                <w:color w:val="FFFFFF" w:themeColor="background1"/>
              </w:rPr>
              <w:t xml:space="preserve"> (print)</w:t>
            </w:r>
          </w:p>
        </w:tc>
        <w:tc>
          <w:tcPr>
            <w:tcW w:w="7505" w:type="dxa"/>
          </w:tcPr>
          <w:p w14:paraId="2797456E" w14:textId="7F5406A0" w:rsidR="00F83814" w:rsidRPr="00D360F5" w:rsidRDefault="00F83814" w:rsidP="00743374">
            <w:pPr>
              <w:pStyle w:val="BodyText1"/>
              <w:rPr>
                <w:rFonts w:eastAsia="Times New Roman"/>
              </w:rPr>
            </w:pPr>
          </w:p>
        </w:tc>
      </w:tr>
      <w:tr w:rsidR="00F83814" w:rsidRPr="00D360F5" w14:paraId="2D5A51A0" w14:textId="77777777" w:rsidTr="0015352A">
        <w:tc>
          <w:tcPr>
            <w:tcW w:w="2671" w:type="dxa"/>
            <w:shd w:val="clear" w:color="auto" w:fill="016574"/>
          </w:tcPr>
          <w:p w14:paraId="0DF0FA9B" w14:textId="77777777" w:rsidR="00F83814" w:rsidRPr="00D360F5" w:rsidRDefault="00F83814" w:rsidP="00743374">
            <w:pPr>
              <w:spacing w:line="360" w:lineRule="auto"/>
              <w:rPr>
                <w:b/>
                <w:color w:val="FFFFFF" w:themeColor="background1"/>
              </w:rPr>
            </w:pPr>
            <w:r w:rsidRPr="00D360F5">
              <w:rPr>
                <w:b/>
                <w:color w:val="FFFFFF" w:themeColor="background1"/>
              </w:rPr>
              <w:t>Date:</w:t>
            </w:r>
            <w:r w:rsidRPr="00D360F5">
              <w:rPr>
                <w:b/>
                <w:color w:val="FFFFFF" w:themeColor="background1"/>
              </w:rPr>
              <w:br/>
            </w:r>
            <w:r w:rsidRPr="00D360F5">
              <w:rPr>
                <w:bCs/>
                <w:color w:val="FFFFFF" w:themeColor="background1"/>
              </w:rPr>
              <w:t>(DD/MM/YYYY)</w:t>
            </w:r>
          </w:p>
        </w:tc>
        <w:tc>
          <w:tcPr>
            <w:tcW w:w="7505" w:type="dxa"/>
          </w:tcPr>
          <w:p w14:paraId="70CAC0FB" w14:textId="77777777" w:rsidR="00F83814" w:rsidRPr="00D360F5" w:rsidRDefault="00F83814" w:rsidP="00743374">
            <w:pPr>
              <w:pStyle w:val="BodyText1"/>
              <w:rPr>
                <w:rFonts w:eastAsia="Times New Roman"/>
              </w:rPr>
            </w:pPr>
          </w:p>
        </w:tc>
      </w:tr>
    </w:tbl>
    <w:p w14:paraId="7CFA2516" w14:textId="77777777" w:rsidR="00F83814" w:rsidRPr="00D360F5" w:rsidRDefault="00F83814" w:rsidP="00743374">
      <w:pPr>
        <w:spacing w:line="360" w:lineRule="auto"/>
        <w:rPr>
          <w:color w:val="016473"/>
        </w:rPr>
      </w:pPr>
    </w:p>
    <w:p w14:paraId="12A20048" w14:textId="236DC583" w:rsidR="00CC68AB" w:rsidRPr="00A44DEE" w:rsidRDefault="00CC68AB" w:rsidP="004569A0">
      <w:pPr>
        <w:tabs>
          <w:tab w:val="clear" w:pos="720"/>
          <w:tab w:val="clear" w:pos="1440"/>
          <w:tab w:val="clear" w:pos="2160"/>
          <w:tab w:val="clear" w:pos="2880"/>
          <w:tab w:val="clear" w:pos="4680"/>
          <w:tab w:val="clear" w:pos="5400"/>
          <w:tab w:val="clear" w:pos="9000"/>
        </w:tabs>
        <w:spacing w:after="160" w:line="259" w:lineRule="auto"/>
        <w:jc w:val="right"/>
        <w:rPr>
          <w:rFonts w:eastAsiaTheme="majorEastAsia" w:cstheme="majorBidi"/>
          <w:b/>
          <w:bCs/>
          <w:color w:val="016574"/>
          <w:sz w:val="32"/>
          <w:szCs w:val="32"/>
        </w:rPr>
      </w:pPr>
    </w:p>
    <w:sectPr w:rsidR="00CC68AB" w:rsidRPr="00A44DEE" w:rsidSect="00A21638">
      <w:headerReference w:type="even" r:id="rId14"/>
      <w:headerReference w:type="default" r:id="rId15"/>
      <w:footerReference w:type="even" r:id="rId16"/>
      <w:footerReference w:type="default" r:id="rId17"/>
      <w:headerReference w:type="first" r:id="rId18"/>
      <w:footerReference w:type="first" r:id="rId19"/>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66D99" w14:textId="77777777" w:rsidR="00585BE1" w:rsidRDefault="00585BE1" w:rsidP="001E5003">
      <w:pPr>
        <w:spacing w:line="240" w:lineRule="auto"/>
      </w:pPr>
      <w:r>
        <w:separator/>
      </w:r>
    </w:p>
  </w:endnote>
  <w:endnote w:type="continuationSeparator" w:id="0">
    <w:p w14:paraId="6260AC26" w14:textId="77777777" w:rsidR="00585BE1" w:rsidRDefault="00585BE1"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28002D20" w:rsidR="001E5003" w:rsidRDefault="003D7EE5">
    <w:pPr>
      <w:pStyle w:val="Footer"/>
    </w:pPr>
    <w:r>
      <w:rPr>
        <w:noProof/>
        <w14:ligatures w14:val="standardContextual"/>
      </w:rPr>
      <mc:AlternateContent>
        <mc:Choice Requires="wps">
          <w:drawing>
            <wp:anchor distT="0" distB="0" distL="0" distR="0" simplePos="0" relativeHeight="251736576" behindDoc="0" locked="0" layoutInCell="1" allowOverlap="1" wp14:anchorId="29CFE8D0" wp14:editId="63FF6763">
              <wp:simplePos x="635" y="635"/>
              <wp:positionH relativeFrom="page">
                <wp:align>center</wp:align>
              </wp:positionH>
              <wp:positionV relativeFrom="page">
                <wp:align>bottom</wp:align>
              </wp:positionV>
              <wp:extent cx="421005" cy="345440"/>
              <wp:effectExtent l="0" t="0" r="17145" b="0"/>
              <wp:wrapNone/>
              <wp:docPr id="1103097132"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694CA8E7" w14:textId="3CF8A153" w:rsidR="003D7EE5" w:rsidRPr="003D7EE5" w:rsidRDefault="003D7EE5" w:rsidP="003D7EE5">
                          <w:pPr>
                            <w:rPr>
                              <w:rFonts w:ascii="Aptos" w:eastAsia="Aptos" w:hAnsi="Aptos" w:cs="Aptos"/>
                              <w:noProof/>
                              <w:color w:val="000000"/>
                              <w:sz w:val="20"/>
                            </w:rPr>
                          </w:pPr>
                          <w:r w:rsidRPr="003D7EE5">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CFE8D0"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736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694CA8E7" w14:textId="3CF8A153" w:rsidR="003D7EE5" w:rsidRPr="003D7EE5" w:rsidRDefault="003D7EE5" w:rsidP="003D7EE5">
                    <w:pPr>
                      <w:rPr>
                        <w:rFonts w:ascii="Aptos" w:eastAsia="Aptos" w:hAnsi="Aptos" w:cs="Aptos"/>
                        <w:noProof/>
                        <w:color w:val="000000"/>
                        <w:sz w:val="20"/>
                      </w:rPr>
                    </w:pPr>
                    <w:r w:rsidRPr="003D7EE5">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EB29" w14:textId="7D22F2DB" w:rsidR="001E5003" w:rsidRDefault="003D7EE5" w:rsidP="00A43E84">
    <w:pPr>
      <w:pStyle w:val="Footer"/>
      <w:tabs>
        <w:tab w:val="clear" w:pos="9000"/>
        <w:tab w:val="clear" w:pos="9026"/>
        <w:tab w:val="right" w:pos="10206"/>
      </w:tabs>
      <w:jc w:val="right"/>
    </w:pPr>
    <w:r>
      <w:rPr>
        <w:noProof/>
        <w:szCs w:val="24"/>
        <w14:ligatures w14:val="standardContextual"/>
      </w:rPr>
      <mc:AlternateContent>
        <mc:Choice Requires="wps">
          <w:drawing>
            <wp:anchor distT="0" distB="0" distL="0" distR="0" simplePos="0" relativeHeight="251737600" behindDoc="0" locked="0" layoutInCell="1" allowOverlap="1" wp14:anchorId="40CBBB63" wp14:editId="1524981D">
              <wp:simplePos x="635" y="635"/>
              <wp:positionH relativeFrom="page">
                <wp:align>center</wp:align>
              </wp:positionH>
              <wp:positionV relativeFrom="page">
                <wp:align>bottom</wp:align>
              </wp:positionV>
              <wp:extent cx="421005" cy="345440"/>
              <wp:effectExtent l="0" t="0" r="17145" b="0"/>
              <wp:wrapNone/>
              <wp:docPr id="1980968785"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D8C9E44" w14:textId="76A0812C" w:rsidR="003D7EE5" w:rsidRPr="003D7EE5" w:rsidRDefault="003D7EE5" w:rsidP="003D7EE5">
                          <w:pPr>
                            <w:rPr>
                              <w:rFonts w:ascii="Aptos" w:eastAsia="Aptos" w:hAnsi="Aptos" w:cs="Aptos"/>
                              <w:noProof/>
                              <w:color w:val="000000"/>
                              <w:sz w:val="20"/>
                            </w:rPr>
                          </w:pPr>
                          <w:r w:rsidRPr="003D7EE5">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CBBB63" id="_x0000_t202" coordsize="21600,21600" o:spt="202" path="m,l,21600r21600,l21600,xe">
              <v:stroke joinstyle="miter"/>
              <v:path gradientshapeok="t" o:connecttype="rect"/>
            </v:shapetype>
            <v:shape id="Text Box 6" o:spid="_x0000_s1029" type="#_x0000_t202" alt="PUBLIC" style="position:absolute;left:0;text-align:left;margin-left:0;margin-top:0;width:33.15pt;height:27.2pt;z-index:251737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5D8C9E44" w14:textId="76A0812C" w:rsidR="003D7EE5" w:rsidRPr="003D7EE5" w:rsidRDefault="003D7EE5" w:rsidP="003D7EE5">
                    <w:pPr>
                      <w:rPr>
                        <w:rFonts w:ascii="Aptos" w:eastAsia="Aptos" w:hAnsi="Aptos" w:cs="Aptos"/>
                        <w:noProof/>
                        <w:color w:val="000000"/>
                        <w:sz w:val="20"/>
                      </w:rPr>
                    </w:pPr>
                    <w:r w:rsidRPr="003D7EE5">
                      <w:rPr>
                        <w:rFonts w:ascii="Aptos" w:eastAsia="Aptos" w:hAnsi="Aptos" w:cs="Aptos"/>
                        <w:noProof/>
                        <w:color w:val="000000"/>
                        <w:sz w:val="20"/>
                      </w:rPr>
                      <w:t>PUBLIC</w:t>
                    </w:r>
                  </w:p>
                </w:txbxContent>
              </v:textbox>
              <w10:wrap anchorx="page" anchory="page"/>
            </v:shape>
          </w:pict>
        </mc:Fallback>
      </mc:AlternateContent>
    </w:r>
    <w:r w:rsidR="00A43E84" w:rsidRPr="00A43E84">
      <w:rPr>
        <w:noProof/>
        <w:szCs w:val="24"/>
      </w:rPr>
      <mc:AlternateContent>
        <mc:Choice Requires="wps">
          <w:drawing>
            <wp:anchor distT="0" distB="0" distL="114300" distR="114300" simplePos="0" relativeHeight="251730432" behindDoc="0" locked="0" layoutInCell="1" allowOverlap="1" wp14:anchorId="4BBB4D79" wp14:editId="6B9805E1">
              <wp:simplePos x="0" y="0"/>
              <wp:positionH relativeFrom="column">
                <wp:posOffset>0</wp:posOffset>
              </wp:positionH>
              <wp:positionV relativeFrom="paragraph">
                <wp:posOffset>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4B8D0A07" id="Straight Connector 10" o:spid="_x0000_s1026" alt="&quot;&quot;" style="position:absolute;z-index:251730432;visibility:visible;mso-wrap-style:square;mso-wrap-distance-left:9pt;mso-wrap-distance-top:0;mso-wrap-distance-right:9pt;mso-wrap-distance-bottom:0;mso-position-horizontal:absolute;mso-position-horizontal-relative:text;mso-position-vertical:absolute;mso-position-vertical-relative:text" from="0,0" to="50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" strokecolor="#016574" strokeweight=".5pt">
              <v:stroke joinstyle="miter"/>
            </v:line>
          </w:pict>
        </mc:Fallback>
      </mc:AlternateContent>
    </w:r>
    <w:r w:rsidR="00F25271">
      <w:rPr>
        <w:noProof/>
      </w:rPr>
      <w:drawing>
        <wp:anchor distT="0" distB="0" distL="114300" distR="114300" simplePos="0" relativeHeight="251731456" behindDoc="0" locked="0" layoutInCell="1" allowOverlap="1" wp14:anchorId="0DAA4DA9" wp14:editId="44F01391">
          <wp:simplePos x="0" y="0"/>
          <wp:positionH relativeFrom="column">
            <wp:posOffset>635</wp:posOffset>
          </wp:positionH>
          <wp:positionV relativeFrom="paragraph">
            <wp:posOffset>73025</wp:posOffset>
          </wp:positionV>
          <wp:extent cx="1007110" cy="264795"/>
          <wp:effectExtent l="0" t="0" r="2540" b="1905"/>
          <wp:wrapTopAndBottom/>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10" cy="264795"/>
                  </a:xfrm>
                  <a:prstGeom prst="rect">
                    <a:avLst/>
                  </a:prstGeom>
                </pic:spPr>
              </pic:pic>
            </a:graphicData>
          </a:graphic>
          <wp14:sizeRelH relativeFrom="page">
            <wp14:pctWidth>0</wp14:pctWidth>
          </wp14:sizeRelH>
          <wp14:sizeRelV relativeFrom="page">
            <wp14:pctHeight>0</wp14:pctHeight>
          </wp14:sizeRelV>
        </wp:anchor>
      </w:drawing>
    </w:r>
    <w:r w:rsidR="00F25271">
      <w:tab/>
    </w:r>
    <w:r w:rsidR="00F25271">
      <w:tab/>
    </w:r>
    <w:r w:rsidR="00F21B84">
      <w:tab/>
    </w:r>
    <w:r w:rsidR="00F21B84">
      <w:tab/>
    </w:r>
    <w:r w:rsidR="00F21B84">
      <w:tab/>
    </w:r>
    <w:r w:rsidR="00F21B84">
      <w:tab/>
    </w:r>
    <w:r w:rsidR="00F16F80" w:rsidRPr="004569A0">
      <w:t xml:space="preserve">  </w:t>
    </w:r>
    <w:r w:rsidR="00F25271" w:rsidRPr="004569A0">
      <w:rPr>
        <w:szCs w:val="24"/>
      </w:rPr>
      <w:t xml:space="preserve">Page </w:t>
    </w:r>
    <w:r w:rsidR="00F25271" w:rsidRPr="004569A0">
      <w:rPr>
        <w:szCs w:val="24"/>
      </w:rPr>
      <w:fldChar w:fldCharType="begin"/>
    </w:r>
    <w:r w:rsidR="00F25271" w:rsidRPr="004569A0">
      <w:rPr>
        <w:szCs w:val="24"/>
      </w:rPr>
      <w:instrText xml:space="preserve"> PAGE  \* Arabic  \* MERGEFORMAT </w:instrText>
    </w:r>
    <w:r w:rsidR="00F25271" w:rsidRPr="004569A0">
      <w:rPr>
        <w:szCs w:val="24"/>
      </w:rPr>
      <w:fldChar w:fldCharType="separate"/>
    </w:r>
    <w:r w:rsidR="00F25271" w:rsidRPr="004569A0">
      <w:rPr>
        <w:noProof/>
        <w:szCs w:val="24"/>
      </w:rPr>
      <w:t>1</w:t>
    </w:r>
    <w:r w:rsidR="00F25271" w:rsidRPr="004569A0">
      <w:rPr>
        <w:szCs w:val="24"/>
      </w:rPr>
      <w:fldChar w:fldCharType="end"/>
    </w:r>
    <w:r w:rsidR="00F25271" w:rsidRPr="004569A0">
      <w:rPr>
        <w:szCs w:val="24"/>
      </w:rPr>
      <w:t xml:space="preserve"> of </w:t>
    </w:r>
    <w:r w:rsidR="00F25271" w:rsidRPr="004569A0">
      <w:rPr>
        <w:szCs w:val="24"/>
      </w:rPr>
      <w:fldChar w:fldCharType="begin"/>
    </w:r>
    <w:r w:rsidR="00F25271" w:rsidRPr="004569A0">
      <w:rPr>
        <w:szCs w:val="24"/>
      </w:rPr>
      <w:instrText xml:space="preserve"> NUMPAGES  \* Arabic  \* MERGEFORMAT </w:instrText>
    </w:r>
    <w:r w:rsidR="00F25271" w:rsidRPr="004569A0">
      <w:rPr>
        <w:szCs w:val="24"/>
      </w:rPr>
      <w:fldChar w:fldCharType="separate"/>
    </w:r>
    <w:r w:rsidR="00F25271" w:rsidRPr="004569A0">
      <w:rPr>
        <w:noProof/>
        <w:szCs w:val="24"/>
      </w:rPr>
      <w:t>2</w:t>
    </w:r>
    <w:r w:rsidR="00F25271" w:rsidRPr="004569A0">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0E4A8EC5" w:rsidR="001E5003" w:rsidRDefault="003D7EE5">
    <w:pPr>
      <w:pStyle w:val="Footer"/>
    </w:pPr>
    <w:r>
      <w:rPr>
        <w:noProof/>
        <w14:ligatures w14:val="standardContextual"/>
      </w:rPr>
      <mc:AlternateContent>
        <mc:Choice Requires="wps">
          <w:drawing>
            <wp:anchor distT="0" distB="0" distL="0" distR="0" simplePos="0" relativeHeight="251735552" behindDoc="0" locked="0" layoutInCell="1" allowOverlap="1" wp14:anchorId="5D53DD21" wp14:editId="50BDB25C">
              <wp:simplePos x="635" y="635"/>
              <wp:positionH relativeFrom="page">
                <wp:align>center</wp:align>
              </wp:positionH>
              <wp:positionV relativeFrom="page">
                <wp:align>bottom</wp:align>
              </wp:positionV>
              <wp:extent cx="421005" cy="345440"/>
              <wp:effectExtent l="0" t="0" r="17145" b="0"/>
              <wp:wrapNone/>
              <wp:docPr id="128067941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2867FEF5" w14:textId="38ACC503" w:rsidR="003D7EE5" w:rsidRPr="003D7EE5" w:rsidRDefault="003D7EE5" w:rsidP="003D7EE5">
                          <w:pPr>
                            <w:rPr>
                              <w:rFonts w:ascii="Aptos" w:eastAsia="Aptos" w:hAnsi="Aptos" w:cs="Aptos"/>
                              <w:noProof/>
                              <w:color w:val="000000"/>
                              <w:sz w:val="20"/>
                            </w:rPr>
                          </w:pPr>
                          <w:r w:rsidRPr="003D7EE5">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3DD21"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735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2867FEF5" w14:textId="38ACC503" w:rsidR="003D7EE5" w:rsidRPr="003D7EE5" w:rsidRDefault="003D7EE5" w:rsidP="003D7EE5">
                    <w:pPr>
                      <w:rPr>
                        <w:rFonts w:ascii="Aptos" w:eastAsia="Aptos" w:hAnsi="Aptos" w:cs="Aptos"/>
                        <w:noProof/>
                        <w:color w:val="000000"/>
                        <w:sz w:val="20"/>
                      </w:rPr>
                    </w:pPr>
                    <w:r w:rsidRPr="003D7EE5">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84B41" w14:textId="77777777" w:rsidR="00585BE1" w:rsidRDefault="00585BE1" w:rsidP="001E5003">
      <w:pPr>
        <w:spacing w:line="240" w:lineRule="auto"/>
      </w:pPr>
      <w:r>
        <w:separator/>
      </w:r>
    </w:p>
  </w:footnote>
  <w:footnote w:type="continuationSeparator" w:id="0">
    <w:p w14:paraId="31C584F4" w14:textId="77777777" w:rsidR="00585BE1" w:rsidRDefault="00585BE1"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2ADBF10A" w:rsidR="001E5003" w:rsidRDefault="003D7EE5">
    <w:pPr>
      <w:pStyle w:val="Header"/>
    </w:pPr>
    <w:r>
      <w:rPr>
        <w:noProof/>
        <w14:ligatures w14:val="standardContextual"/>
      </w:rPr>
      <mc:AlternateContent>
        <mc:Choice Requires="wps">
          <w:drawing>
            <wp:anchor distT="0" distB="0" distL="0" distR="0" simplePos="0" relativeHeight="251733504" behindDoc="0" locked="0" layoutInCell="1" allowOverlap="1" wp14:anchorId="52BAD8D6" wp14:editId="40E8573C">
              <wp:simplePos x="635" y="635"/>
              <wp:positionH relativeFrom="page">
                <wp:align>center</wp:align>
              </wp:positionH>
              <wp:positionV relativeFrom="page">
                <wp:align>top</wp:align>
              </wp:positionV>
              <wp:extent cx="421005" cy="345440"/>
              <wp:effectExtent l="0" t="0" r="17145" b="16510"/>
              <wp:wrapNone/>
              <wp:docPr id="110497045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1F28EC7" w14:textId="415C3F0F" w:rsidR="003D7EE5" w:rsidRPr="003D7EE5" w:rsidRDefault="003D7EE5" w:rsidP="003D7EE5">
                          <w:pPr>
                            <w:rPr>
                              <w:rFonts w:ascii="Aptos" w:eastAsia="Aptos" w:hAnsi="Aptos" w:cs="Aptos"/>
                              <w:noProof/>
                              <w:color w:val="000000"/>
                              <w:sz w:val="20"/>
                            </w:rPr>
                          </w:pPr>
                          <w:r w:rsidRPr="003D7EE5">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AD8D6"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733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31F28EC7" w14:textId="415C3F0F" w:rsidR="003D7EE5" w:rsidRPr="003D7EE5" w:rsidRDefault="003D7EE5" w:rsidP="003D7EE5">
                    <w:pPr>
                      <w:rPr>
                        <w:rFonts w:ascii="Aptos" w:eastAsia="Aptos" w:hAnsi="Aptos" w:cs="Aptos"/>
                        <w:noProof/>
                        <w:color w:val="000000"/>
                        <w:sz w:val="20"/>
                      </w:rPr>
                    </w:pPr>
                    <w:r w:rsidRPr="003D7EE5">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15CE3E19" w:rsidR="003B4E34" w:rsidRPr="000F4527" w:rsidRDefault="003D7EE5"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734528" behindDoc="0" locked="0" layoutInCell="1" allowOverlap="1" wp14:anchorId="24310FCA" wp14:editId="4A2B35E1">
              <wp:simplePos x="635" y="635"/>
              <wp:positionH relativeFrom="page">
                <wp:align>center</wp:align>
              </wp:positionH>
              <wp:positionV relativeFrom="page">
                <wp:align>top</wp:align>
              </wp:positionV>
              <wp:extent cx="421005" cy="345440"/>
              <wp:effectExtent l="0" t="0" r="17145" b="16510"/>
              <wp:wrapNone/>
              <wp:docPr id="1062333308"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2EBE8242" w14:textId="5D97ED40" w:rsidR="003D7EE5" w:rsidRPr="003D7EE5" w:rsidRDefault="003D7EE5" w:rsidP="003D7EE5">
                          <w:pPr>
                            <w:rPr>
                              <w:rFonts w:ascii="Aptos" w:eastAsia="Aptos" w:hAnsi="Aptos" w:cs="Aptos"/>
                              <w:noProof/>
                              <w:color w:val="000000"/>
                              <w:sz w:val="20"/>
                            </w:rPr>
                          </w:pPr>
                          <w:r w:rsidRPr="003D7EE5">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310FCA"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734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2EBE8242" w14:textId="5D97ED40" w:rsidR="003D7EE5" w:rsidRPr="003D7EE5" w:rsidRDefault="003D7EE5" w:rsidP="003D7EE5">
                    <w:pPr>
                      <w:rPr>
                        <w:rFonts w:ascii="Aptos" w:eastAsia="Aptos" w:hAnsi="Aptos" w:cs="Aptos"/>
                        <w:noProof/>
                        <w:color w:val="000000"/>
                        <w:sz w:val="20"/>
                      </w:rPr>
                    </w:pPr>
                    <w:r w:rsidRPr="003D7EE5">
                      <w:rPr>
                        <w:rFonts w:ascii="Aptos" w:eastAsia="Aptos" w:hAnsi="Aptos" w:cs="Aptos"/>
                        <w:noProof/>
                        <w:color w:val="000000"/>
                        <w:sz w:val="20"/>
                      </w:rPr>
                      <w:t>PUBLIC</w:t>
                    </w:r>
                  </w:p>
                </w:txbxContent>
              </v:textbox>
              <w10:wrap anchorx="page" anchory="page"/>
            </v:shape>
          </w:pict>
        </mc:Fallback>
      </mc:AlternateContent>
    </w:r>
    <w:r w:rsidR="007A49AF" w:rsidRPr="007A49AF">
      <w:rPr>
        <w:color w:val="0E2841" w:themeColor="text2"/>
      </w:rPr>
      <w:t>RES-FORM-07</w:t>
    </w:r>
    <w:r w:rsidR="00A21638">
      <w:rPr>
        <w:color w:val="0E2841" w:themeColor="text2"/>
      </w:rPr>
      <w:t>:</w:t>
    </w:r>
    <w:r w:rsidR="007A49AF" w:rsidRPr="007A49AF">
      <w:rPr>
        <w:color w:val="0E2841" w:themeColor="text2"/>
      </w:rPr>
      <w:t xml:space="preserve"> Appointment of CE &amp; Notification of Relevant Works (New Reservoir)</w:t>
    </w:r>
  </w:p>
  <w:p w14:paraId="3D2916E0" w14:textId="5627482E" w:rsidR="001E5003" w:rsidRDefault="003B4E34" w:rsidP="003B4E34">
    <w:pPr>
      <w:pStyle w:val="BodyText1"/>
      <w:jc w:val="right"/>
    </w:pPr>
    <w:r>
      <w:rPr>
        <w:noProof/>
      </w:rPr>
      <mc:AlternateContent>
        <mc:Choice Requires="wps">
          <w:drawing>
            <wp:anchor distT="0" distB="0" distL="114300" distR="114300" simplePos="0" relativeHeight="251728384"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747D9E" id="Straight Connector 7" o:spid="_x0000_s1026" alt="&quot;&quot;" style="position:absolute;flip:x;z-index:25172838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7E2B2EDD" w:rsidR="001E5003" w:rsidRDefault="003D7EE5">
    <w:pPr>
      <w:pStyle w:val="Header"/>
    </w:pPr>
    <w:r>
      <w:rPr>
        <w:noProof/>
        <w14:ligatures w14:val="standardContextual"/>
      </w:rPr>
      <mc:AlternateContent>
        <mc:Choice Requires="wps">
          <w:drawing>
            <wp:anchor distT="0" distB="0" distL="0" distR="0" simplePos="0" relativeHeight="251732480" behindDoc="0" locked="0" layoutInCell="1" allowOverlap="1" wp14:anchorId="59B1C5A7" wp14:editId="40992461">
              <wp:simplePos x="635" y="635"/>
              <wp:positionH relativeFrom="page">
                <wp:align>center</wp:align>
              </wp:positionH>
              <wp:positionV relativeFrom="page">
                <wp:align>top</wp:align>
              </wp:positionV>
              <wp:extent cx="421005" cy="345440"/>
              <wp:effectExtent l="0" t="0" r="17145" b="16510"/>
              <wp:wrapNone/>
              <wp:docPr id="1572523576"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C24A58A" w14:textId="64EF6BC8" w:rsidR="003D7EE5" w:rsidRPr="003D7EE5" w:rsidRDefault="003D7EE5" w:rsidP="003D7EE5">
                          <w:pPr>
                            <w:rPr>
                              <w:rFonts w:ascii="Aptos" w:eastAsia="Aptos" w:hAnsi="Aptos" w:cs="Aptos"/>
                              <w:noProof/>
                              <w:color w:val="000000"/>
                              <w:sz w:val="20"/>
                            </w:rPr>
                          </w:pPr>
                          <w:r w:rsidRPr="003D7EE5">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B1C5A7"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732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3C24A58A" w14:textId="64EF6BC8" w:rsidR="003D7EE5" w:rsidRPr="003D7EE5" w:rsidRDefault="003D7EE5" w:rsidP="003D7EE5">
                    <w:pPr>
                      <w:rPr>
                        <w:rFonts w:ascii="Aptos" w:eastAsia="Aptos" w:hAnsi="Aptos" w:cs="Aptos"/>
                        <w:noProof/>
                        <w:color w:val="000000"/>
                        <w:sz w:val="20"/>
                      </w:rPr>
                    </w:pPr>
                    <w:r w:rsidRPr="003D7EE5">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84B"/>
    <w:multiLevelType w:val="hybridMultilevel"/>
    <w:tmpl w:val="C136E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E5209"/>
    <w:multiLevelType w:val="hybridMultilevel"/>
    <w:tmpl w:val="CBF0406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 w15:restartNumberingAfterBreak="0">
    <w:nsid w:val="06D67061"/>
    <w:multiLevelType w:val="hybridMultilevel"/>
    <w:tmpl w:val="31BEB9A8"/>
    <w:lvl w:ilvl="0" w:tplc="F2960524">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A363E5A">
      <w:start w:val="1"/>
      <w:numFmt w:val="bullet"/>
      <w:lvlText w:val="o"/>
      <w:lvlJc w:val="left"/>
      <w:pPr>
        <w:ind w:left="1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22E2A4">
      <w:start w:val="1"/>
      <w:numFmt w:val="bullet"/>
      <w:lvlText w:val="▪"/>
      <w:lvlJc w:val="left"/>
      <w:pPr>
        <w:ind w:left="22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E6A61E">
      <w:start w:val="1"/>
      <w:numFmt w:val="bullet"/>
      <w:lvlText w:val="•"/>
      <w:lvlJc w:val="left"/>
      <w:pPr>
        <w:ind w:left="29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0E2824">
      <w:start w:val="1"/>
      <w:numFmt w:val="bullet"/>
      <w:lvlText w:val="o"/>
      <w:lvlJc w:val="left"/>
      <w:pPr>
        <w:ind w:left="36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854008A">
      <w:start w:val="1"/>
      <w:numFmt w:val="bullet"/>
      <w:lvlText w:val="▪"/>
      <w:lvlJc w:val="left"/>
      <w:pPr>
        <w:ind w:left="43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BA9BD0">
      <w:start w:val="1"/>
      <w:numFmt w:val="bullet"/>
      <w:lvlText w:val="•"/>
      <w:lvlJc w:val="left"/>
      <w:pPr>
        <w:ind w:left="50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BF82926">
      <w:start w:val="1"/>
      <w:numFmt w:val="bullet"/>
      <w:lvlText w:val="o"/>
      <w:lvlJc w:val="left"/>
      <w:pPr>
        <w:ind w:left="58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28C3B0">
      <w:start w:val="1"/>
      <w:numFmt w:val="bullet"/>
      <w:lvlText w:val="▪"/>
      <w:lvlJc w:val="left"/>
      <w:pPr>
        <w:ind w:left="65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AA0398"/>
    <w:multiLevelType w:val="hybridMultilevel"/>
    <w:tmpl w:val="F57C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408C4"/>
    <w:multiLevelType w:val="hybridMultilevel"/>
    <w:tmpl w:val="024C5618"/>
    <w:lvl w:ilvl="0" w:tplc="65FAC1EC">
      <w:start w:val="1"/>
      <w:numFmt w:val="bullet"/>
      <w:lvlText w:val="•"/>
      <w:lvlJc w:val="left"/>
      <w:pPr>
        <w:ind w:left="1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8E33AE">
      <w:start w:val="1"/>
      <w:numFmt w:val="bullet"/>
      <w:lvlText w:val="o"/>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7AAE4C">
      <w:start w:val="1"/>
      <w:numFmt w:val="bullet"/>
      <w:lvlText w:val="▪"/>
      <w:lvlJc w:val="left"/>
      <w:pPr>
        <w:ind w:left="2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BAC10E">
      <w:start w:val="1"/>
      <w:numFmt w:val="bullet"/>
      <w:lvlText w:val="•"/>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1ADBFC">
      <w:start w:val="1"/>
      <w:numFmt w:val="bullet"/>
      <w:lvlText w:val="o"/>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804F80">
      <w:start w:val="1"/>
      <w:numFmt w:val="bullet"/>
      <w:lvlText w:val="▪"/>
      <w:lvlJc w:val="left"/>
      <w:pPr>
        <w:ind w:left="4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DE731A">
      <w:start w:val="1"/>
      <w:numFmt w:val="bullet"/>
      <w:lvlText w:val="•"/>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24686E">
      <w:start w:val="1"/>
      <w:numFmt w:val="bullet"/>
      <w:lvlText w:val="o"/>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84A6F6">
      <w:start w:val="1"/>
      <w:numFmt w:val="bullet"/>
      <w:lvlText w:val="▪"/>
      <w:lvlJc w:val="left"/>
      <w:pPr>
        <w:ind w:left="6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9906CA"/>
    <w:multiLevelType w:val="hybridMultilevel"/>
    <w:tmpl w:val="29424A5C"/>
    <w:lvl w:ilvl="0" w:tplc="1A5A4C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62188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EA11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1A02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648F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DAF1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0C66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27B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2E9D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1B5541"/>
    <w:multiLevelType w:val="hybridMultilevel"/>
    <w:tmpl w:val="209C7764"/>
    <w:lvl w:ilvl="0" w:tplc="B38A2132">
      <w:start w:val="1"/>
      <w:numFmt w:val="decimal"/>
      <w:lvlText w:val="%1.3."/>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E5F4D"/>
    <w:multiLevelType w:val="hybridMultilevel"/>
    <w:tmpl w:val="CFCA18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8E953E5"/>
    <w:multiLevelType w:val="hybridMultilevel"/>
    <w:tmpl w:val="6E96D92E"/>
    <w:lvl w:ilvl="0" w:tplc="5A607C88">
      <w:start w:val="1"/>
      <w:numFmt w:val="bullet"/>
      <w:lvlText w:val="•"/>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A48984">
      <w:start w:val="1"/>
      <w:numFmt w:val="bullet"/>
      <w:lvlText w:val="o"/>
      <w:lvlJc w:val="left"/>
      <w:pPr>
        <w:ind w:left="1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B48698">
      <w:start w:val="1"/>
      <w:numFmt w:val="bullet"/>
      <w:lvlText w:val="▪"/>
      <w:lvlJc w:val="left"/>
      <w:pPr>
        <w:ind w:left="23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7836CA">
      <w:start w:val="1"/>
      <w:numFmt w:val="bullet"/>
      <w:lvlText w:val="•"/>
      <w:lvlJc w:val="left"/>
      <w:pPr>
        <w:ind w:left="30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065EE">
      <w:start w:val="1"/>
      <w:numFmt w:val="bullet"/>
      <w:lvlText w:val="o"/>
      <w:lvlJc w:val="left"/>
      <w:pPr>
        <w:ind w:left="37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5C5654">
      <w:start w:val="1"/>
      <w:numFmt w:val="bullet"/>
      <w:lvlText w:val="▪"/>
      <w:lvlJc w:val="left"/>
      <w:pPr>
        <w:ind w:left="44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86197E">
      <w:start w:val="1"/>
      <w:numFmt w:val="bullet"/>
      <w:lvlText w:val="•"/>
      <w:lvlJc w:val="left"/>
      <w:pPr>
        <w:ind w:left="5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7E55C4">
      <w:start w:val="1"/>
      <w:numFmt w:val="bullet"/>
      <w:lvlText w:val="o"/>
      <w:lvlJc w:val="left"/>
      <w:pPr>
        <w:ind w:left="5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06FCDA">
      <w:start w:val="1"/>
      <w:numFmt w:val="bullet"/>
      <w:lvlText w:val="▪"/>
      <w:lvlJc w:val="left"/>
      <w:pPr>
        <w:ind w:left="6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112D19"/>
    <w:multiLevelType w:val="hybridMultilevel"/>
    <w:tmpl w:val="866EC008"/>
    <w:lvl w:ilvl="0" w:tplc="A810E748">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74F9E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326B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648D2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A23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F2AE9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DC380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049B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FEBB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4E1D01"/>
    <w:multiLevelType w:val="hybridMultilevel"/>
    <w:tmpl w:val="8CE2441A"/>
    <w:lvl w:ilvl="0" w:tplc="05563262">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A6CD6"/>
    <w:multiLevelType w:val="hybridMultilevel"/>
    <w:tmpl w:val="14B8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41FFE"/>
    <w:multiLevelType w:val="hybridMultilevel"/>
    <w:tmpl w:val="E730A276"/>
    <w:lvl w:ilvl="0" w:tplc="21C4BBDE">
      <w:start w:val="7"/>
      <w:numFmt w:val="lowerLetter"/>
      <w:lvlText w:val="(%1)"/>
      <w:lvlJc w:val="left"/>
      <w:pPr>
        <w:ind w:left="107"/>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1" w:tplc="3C36359E">
      <w:start w:val="1"/>
      <w:numFmt w:val="lowerRoman"/>
      <w:lvlText w:val="(%2)"/>
      <w:lvlJc w:val="left"/>
      <w:pPr>
        <w:ind w:left="1134"/>
      </w:pPr>
      <w:rPr>
        <w:rFonts w:ascii="Arial" w:eastAsia="Arial" w:hAnsi="Arial" w:cs="Arial"/>
        <w:b w:val="0"/>
        <w:i/>
        <w:iCs/>
        <w:strike w:val="0"/>
        <w:dstrike w:val="0"/>
        <w:color w:val="FFFFFF" w:themeColor="background1"/>
        <w:sz w:val="22"/>
        <w:szCs w:val="22"/>
        <w:u w:val="none" w:color="000000"/>
        <w:bdr w:val="none" w:sz="0" w:space="0" w:color="auto"/>
        <w:shd w:val="clear" w:color="auto" w:fill="auto"/>
        <w:vertAlign w:val="baseline"/>
      </w:rPr>
    </w:lvl>
    <w:lvl w:ilvl="2" w:tplc="49629E10">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6F2411AA">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F3CC78C6">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DB66E94">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32A4EFA">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1504C8E">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3AFEB4EC">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DAA0AF1"/>
    <w:multiLevelType w:val="hybridMultilevel"/>
    <w:tmpl w:val="13642DCC"/>
    <w:lvl w:ilvl="0" w:tplc="3FFAA65C">
      <w:start w:val="1"/>
      <w:numFmt w:val="bullet"/>
      <w:lvlText w:val="•"/>
      <w:lvlJc w:val="left"/>
      <w:pPr>
        <w:ind w:left="827"/>
      </w:pPr>
      <w:rPr>
        <w:rFonts w:ascii="Arial" w:hAnsi="Aria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ED27605"/>
    <w:multiLevelType w:val="hybridMultilevel"/>
    <w:tmpl w:val="CDBA008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302076D1"/>
    <w:multiLevelType w:val="hybridMultilevel"/>
    <w:tmpl w:val="B6A2F57E"/>
    <w:lvl w:ilvl="0" w:tplc="499C4DDA">
      <w:start w:val="1"/>
      <w:numFmt w:val="bullet"/>
      <w:lvlText w:val="•"/>
      <w:lvlJc w:val="left"/>
      <w:pPr>
        <w:ind w:left="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AC4EDBC">
      <w:start w:val="1"/>
      <w:numFmt w:val="bullet"/>
      <w:lvlText w:val="o"/>
      <w:lvlJc w:val="left"/>
      <w:pPr>
        <w:ind w:left="15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CB8DA4A">
      <w:start w:val="1"/>
      <w:numFmt w:val="bullet"/>
      <w:lvlText w:val="▪"/>
      <w:lvlJc w:val="left"/>
      <w:pPr>
        <w:ind w:left="22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294564A">
      <w:start w:val="1"/>
      <w:numFmt w:val="bullet"/>
      <w:lvlText w:val="•"/>
      <w:lvlJc w:val="left"/>
      <w:pPr>
        <w:ind w:left="29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546E056">
      <w:start w:val="1"/>
      <w:numFmt w:val="bullet"/>
      <w:lvlText w:val="o"/>
      <w:lvlJc w:val="left"/>
      <w:pPr>
        <w:ind w:left="37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2F6B20E">
      <w:start w:val="1"/>
      <w:numFmt w:val="bullet"/>
      <w:lvlText w:val="▪"/>
      <w:lvlJc w:val="left"/>
      <w:pPr>
        <w:ind w:left="44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7E8C6DE">
      <w:start w:val="1"/>
      <w:numFmt w:val="bullet"/>
      <w:lvlText w:val="•"/>
      <w:lvlJc w:val="left"/>
      <w:pPr>
        <w:ind w:left="51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E2A8880">
      <w:start w:val="1"/>
      <w:numFmt w:val="bullet"/>
      <w:lvlText w:val="o"/>
      <w:lvlJc w:val="left"/>
      <w:pPr>
        <w:ind w:left="58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8102624">
      <w:start w:val="1"/>
      <w:numFmt w:val="bullet"/>
      <w:lvlText w:val="▪"/>
      <w:lvlJc w:val="left"/>
      <w:pPr>
        <w:ind w:left="65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1FC5D94"/>
    <w:multiLevelType w:val="hybridMultilevel"/>
    <w:tmpl w:val="79984DEA"/>
    <w:lvl w:ilvl="0" w:tplc="9A508FC2">
      <w:start w:val="1"/>
      <w:numFmt w:val="bullet"/>
      <w:lvlText w:val="•"/>
      <w:lvlJc w:val="left"/>
      <w:pPr>
        <w:ind w:left="8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1" w:tplc="A4E8D286">
      <w:start w:val="1"/>
      <w:numFmt w:val="bullet"/>
      <w:lvlText w:val="o"/>
      <w:lvlJc w:val="left"/>
      <w:pPr>
        <w:ind w:left="11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2" w:tplc="04DE2ED4">
      <w:start w:val="1"/>
      <w:numFmt w:val="bullet"/>
      <w:lvlText w:val="▪"/>
      <w:lvlJc w:val="left"/>
      <w:pPr>
        <w:ind w:left="19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3" w:tplc="C966D6DA">
      <w:start w:val="1"/>
      <w:numFmt w:val="bullet"/>
      <w:lvlText w:val="•"/>
      <w:lvlJc w:val="left"/>
      <w:pPr>
        <w:ind w:left="26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4" w:tplc="FB44264C">
      <w:start w:val="1"/>
      <w:numFmt w:val="bullet"/>
      <w:lvlText w:val="o"/>
      <w:lvlJc w:val="left"/>
      <w:pPr>
        <w:ind w:left="334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5" w:tplc="9386F288">
      <w:start w:val="1"/>
      <w:numFmt w:val="bullet"/>
      <w:lvlText w:val="▪"/>
      <w:lvlJc w:val="left"/>
      <w:pPr>
        <w:ind w:left="406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6" w:tplc="09A4185E">
      <w:start w:val="1"/>
      <w:numFmt w:val="bullet"/>
      <w:lvlText w:val="•"/>
      <w:lvlJc w:val="left"/>
      <w:pPr>
        <w:ind w:left="478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7" w:tplc="382C496C">
      <w:start w:val="1"/>
      <w:numFmt w:val="bullet"/>
      <w:lvlText w:val="o"/>
      <w:lvlJc w:val="left"/>
      <w:pPr>
        <w:ind w:left="550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lvl w:ilvl="8" w:tplc="2230F5AA">
      <w:start w:val="1"/>
      <w:numFmt w:val="bullet"/>
      <w:lvlText w:val="▪"/>
      <w:lvlJc w:val="left"/>
      <w:pPr>
        <w:ind w:left="6227"/>
      </w:pPr>
      <w:rPr>
        <w:rFonts w:ascii="Arial" w:eastAsia="Arial" w:hAnsi="Arial" w:cs="Arial"/>
        <w:b w:val="0"/>
        <w:i/>
        <w:iCs/>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88E6CED"/>
    <w:multiLevelType w:val="hybridMultilevel"/>
    <w:tmpl w:val="427C07EE"/>
    <w:lvl w:ilvl="0" w:tplc="ACD604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D8C7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A022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4653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4EBF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94F9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D239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652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A4C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9E95F16"/>
    <w:multiLevelType w:val="hybridMultilevel"/>
    <w:tmpl w:val="F8CC5A10"/>
    <w:lvl w:ilvl="0" w:tplc="08090001">
      <w:start w:val="1"/>
      <w:numFmt w:val="bullet"/>
      <w:lvlText w:val=""/>
      <w:lvlJc w:val="left"/>
      <w:pPr>
        <w:ind w:left="827"/>
      </w:pPr>
      <w:rPr>
        <w:rFonts w:ascii="Symbol" w:hAnsi="Symbol" w:hint="default"/>
        <w:b w:val="0"/>
        <w:i w:val="0"/>
        <w:strike w:val="0"/>
        <w:dstrike w:val="0"/>
        <w:color w:val="FFFFFF" w:themeColor="background1"/>
        <w:sz w:val="22"/>
        <w:szCs w:val="22"/>
        <w:u w:val="none" w:color="000000"/>
        <w:bdr w:val="none" w:sz="0" w:space="0" w:color="auto"/>
        <w:shd w:val="clear" w:color="auto" w:fill="auto"/>
        <w:vertAlign w:val="baseline"/>
      </w:rPr>
    </w:lvl>
    <w:lvl w:ilvl="1" w:tplc="FFFFFFFF">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AB91D2C"/>
    <w:multiLevelType w:val="hybridMultilevel"/>
    <w:tmpl w:val="E14CA420"/>
    <w:lvl w:ilvl="0" w:tplc="6FA68D16">
      <w:start w:val="1"/>
      <w:numFmt w:val="bullet"/>
      <w:lvlText w:val="•"/>
      <w:lvlJc w:val="left"/>
      <w:pPr>
        <w:ind w:left="4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864963E">
      <w:start w:val="1"/>
      <w:numFmt w:val="bullet"/>
      <w:lvlText w:val="o"/>
      <w:lvlJc w:val="left"/>
      <w:pPr>
        <w:ind w:left="118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E60E752">
      <w:start w:val="1"/>
      <w:numFmt w:val="bullet"/>
      <w:lvlText w:val="▪"/>
      <w:lvlJc w:val="left"/>
      <w:pPr>
        <w:ind w:left="19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0706C1A">
      <w:start w:val="1"/>
      <w:numFmt w:val="bullet"/>
      <w:lvlText w:val="•"/>
      <w:lvlJc w:val="left"/>
      <w:pPr>
        <w:ind w:left="26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FD8B804">
      <w:start w:val="1"/>
      <w:numFmt w:val="bullet"/>
      <w:lvlText w:val="o"/>
      <w:lvlJc w:val="left"/>
      <w:pPr>
        <w:ind w:left="334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ABCC0CE">
      <w:start w:val="1"/>
      <w:numFmt w:val="bullet"/>
      <w:lvlText w:val="▪"/>
      <w:lvlJc w:val="left"/>
      <w:pPr>
        <w:ind w:left="406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A9CF5BE">
      <w:start w:val="1"/>
      <w:numFmt w:val="bullet"/>
      <w:lvlText w:val="•"/>
      <w:lvlJc w:val="left"/>
      <w:pPr>
        <w:ind w:left="47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028274">
      <w:start w:val="1"/>
      <w:numFmt w:val="bullet"/>
      <w:lvlText w:val="o"/>
      <w:lvlJc w:val="left"/>
      <w:pPr>
        <w:ind w:left="550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AD47456">
      <w:start w:val="1"/>
      <w:numFmt w:val="bullet"/>
      <w:lvlText w:val="▪"/>
      <w:lvlJc w:val="left"/>
      <w:pPr>
        <w:ind w:left="6227"/>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BD059D4"/>
    <w:multiLevelType w:val="hybridMultilevel"/>
    <w:tmpl w:val="B878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905F7D"/>
    <w:multiLevelType w:val="hybridMultilevel"/>
    <w:tmpl w:val="36909248"/>
    <w:lvl w:ilvl="0" w:tplc="75A6E14A">
      <w:start w:val="2"/>
      <w:numFmt w:val="lowerLetter"/>
      <w:lvlText w:val="(%1)"/>
      <w:lvlJc w:val="left"/>
      <w:pPr>
        <w:ind w:left="355"/>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0809458">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EF85F9C">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37760D3E">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81842FA6">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744618D8">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772EA8EC">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11F658D0">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1323662">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E042234"/>
    <w:multiLevelType w:val="multilevel"/>
    <w:tmpl w:val="6E74F0A2"/>
    <w:lvl w:ilvl="0">
      <w:start w:val="1"/>
      <w:numFmt w:val="decimal"/>
      <w:pStyle w:val="Heading1"/>
      <w:lvlText w:val="%1."/>
      <w:lvlJc w:val="left"/>
      <w:pPr>
        <w:ind w:left="360" w:hanging="360"/>
      </w:pPr>
    </w:lvl>
    <w:lvl w:ilvl="1">
      <w:start w:val="2"/>
      <w:numFmt w:val="decimal"/>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abstractNum w:abstractNumId="23" w15:restartNumberingAfterBreak="0">
    <w:nsid w:val="51172D84"/>
    <w:multiLevelType w:val="hybridMultilevel"/>
    <w:tmpl w:val="C1E0468C"/>
    <w:lvl w:ilvl="0" w:tplc="EB5CCF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7058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C477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F80B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94D1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A0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DCC5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FA3D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F8A6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26F25D3"/>
    <w:multiLevelType w:val="hybridMultilevel"/>
    <w:tmpl w:val="50E4CF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9A4F23"/>
    <w:multiLevelType w:val="hybridMultilevel"/>
    <w:tmpl w:val="7F6A7020"/>
    <w:lvl w:ilvl="0" w:tplc="0809000F">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7E818DD"/>
    <w:multiLevelType w:val="hybridMultilevel"/>
    <w:tmpl w:val="0CF6A1E0"/>
    <w:lvl w:ilvl="0" w:tplc="9DF0B14E">
      <w:start w:val="1"/>
      <w:numFmt w:val="lowerLetter"/>
      <w:lvlText w:val="(%1)"/>
      <w:lvlJc w:val="left"/>
      <w:pPr>
        <w:ind w:left="67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6AEA002A">
      <w:start w:val="1"/>
      <w:numFmt w:val="lowerLetter"/>
      <w:lvlText w:val="%2"/>
      <w:lvlJc w:val="left"/>
      <w:pPr>
        <w:ind w:left="10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79E3BD4">
      <w:start w:val="1"/>
      <w:numFmt w:val="lowerRoman"/>
      <w:lvlText w:val="%3"/>
      <w:lvlJc w:val="left"/>
      <w:pPr>
        <w:ind w:left="18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BE94C8F2">
      <w:start w:val="1"/>
      <w:numFmt w:val="decimal"/>
      <w:lvlText w:val="%4"/>
      <w:lvlJc w:val="left"/>
      <w:pPr>
        <w:ind w:left="25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43662BA">
      <w:start w:val="1"/>
      <w:numFmt w:val="lowerLetter"/>
      <w:lvlText w:val="%5"/>
      <w:lvlJc w:val="left"/>
      <w:pPr>
        <w:ind w:left="32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CFA8F01A">
      <w:start w:val="1"/>
      <w:numFmt w:val="lowerRoman"/>
      <w:lvlText w:val="%6"/>
      <w:lvlJc w:val="left"/>
      <w:pPr>
        <w:ind w:left="39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75EEEBA">
      <w:start w:val="1"/>
      <w:numFmt w:val="decimal"/>
      <w:lvlText w:val="%7"/>
      <w:lvlJc w:val="left"/>
      <w:pPr>
        <w:ind w:left="46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2E289EE">
      <w:start w:val="1"/>
      <w:numFmt w:val="lowerLetter"/>
      <w:lvlText w:val="%8"/>
      <w:lvlJc w:val="left"/>
      <w:pPr>
        <w:ind w:left="54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66A4856">
      <w:start w:val="1"/>
      <w:numFmt w:val="lowerRoman"/>
      <w:lvlText w:val="%9"/>
      <w:lvlJc w:val="left"/>
      <w:pPr>
        <w:ind w:left="61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84E74FA"/>
    <w:multiLevelType w:val="hybridMultilevel"/>
    <w:tmpl w:val="CCDEDD20"/>
    <w:lvl w:ilvl="0" w:tplc="9DB010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4C2E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60BE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0E6F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3E91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88CC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F61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AA46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C857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AB04CB1"/>
    <w:multiLevelType w:val="hybridMultilevel"/>
    <w:tmpl w:val="CC5A3638"/>
    <w:lvl w:ilvl="0" w:tplc="4E40681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3E52D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BAAFD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8CDE7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A4D6C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027BA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68F1A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6791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90946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B517183"/>
    <w:multiLevelType w:val="hybridMultilevel"/>
    <w:tmpl w:val="5AD87F90"/>
    <w:lvl w:ilvl="0" w:tplc="F202FD56">
      <w:start w:val="1"/>
      <w:numFmt w:val="decimal"/>
      <w:lvlText w:val="%1.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5016F9"/>
    <w:multiLevelType w:val="hybridMultilevel"/>
    <w:tmpl w:val="45900BCA"/>
    <w:lvl w:ilvl="0" w:tplc="52CE384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C4109E"/>
    <w:multiLevelType w:val="hybridMultilevel"/>
    <w:tmpl w:val="5FA245E0"/>
    <w:lvl w:ilvl="0" w:tplc="9028C4E0">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47BC69D6">
      <w:start w:val="1"/>
      <w:numFmt w:val="bullet"/>
      <w:lvlText w:val="o"/>
      <w:lvlJc w:val="left"/>
      <w:pPr>
        <w:ind w:left="109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C7F83274">
      <w:start w:val="1"/>
      <w:numFmt w:val="bullet"/>
      <w:lvlText w:val="▪"/>
      <w:lvlJc w:val="left"/>
      <w:pPr>
        <w:ind w:left="18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F6D86760">
      <w:start w:val="1"/>
      <w:numFmt w:val="bullet"/>
      <w:lvlText w:val="•"/>
      <w:lvlJc w:val="left"/>
      <w:pPr>
        <w:ind w:left="253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3C447ED2">
      <w:start w:val="1"/>
      <w:numFmt w:val="bullet"/>
      <w:lvlText w:val="o"/>
      <w:lvlJc w:val="left"/>
      <w:pPr>
        <w:ind w:left="325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A2ECA7E0">
      <w:start w:val="1"/>
      <w:numFmt w:val="bullet"/>
      <w:lvlText w:val="▪"/>
      <w:lvlJc w:val="left"/>
      <w:pPr>
        <w:ind w:left="397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E7C63ABA">
      <w:start w:val="1"/>
      <w:numFmt w:val="bullet"/>
      <w:lvlText w:val="•"/>
      <w:lvlJc w:val="left"/>
      <w:pPr>
        <w:ind w:left="469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7856E8DA">
      <w:start w:val="1"/>
      <w:numFmt w:val="bullet"/>
      <w:lvlText w:val="o"/>
      <w:lvlJc w:val="left"/>
      <w:pPr>
        <w:ind w:left="541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732258F8">
      <w:start w:val="1"/>
      <w:numFmt w:val="bullet"/>
      <w:lvlText w:val="▪"/>
      <w:lvlJc w:val="left"/>
      <w:pPr>
        <w:ind w:left="613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32" w15:restartNumberingAfterBreak="0">
    <w:nsid w:val="662C5FD4"/>
    <w:multiLevelType w:val="hybridMultilevel"/>
    <w:tmpl w:val="E474D866"/>
    <w:lvl w:ilvl="0" w:tplc="08090017">
      <w:start w:val="1"/>
      <w:numFmt w:val="lowerLetter"/>
      <w:lvlText w:val="%1)"/>
      <w:lvlJc w:val="left"/>
      <w:pPr>
        <w:ind w:left="0"/>
      </w:pPr>
      <w:rPr>
        <w:rFonts w:hint="default"/>
        <w:b w:val="0"/>
        <w:i/>
        <w:iCs/>
        <w:strike w:val="0"/>
        <w:dstrike w:val="0"/>
        <w:color w:val="FFFFFF" w:themeColor="background1"/>
        <w:sz w:val="22"/>
        <w:szCs w:val="22"/>
        <w:u w:val="none" w:color="000000"/>
        <w:bdr w:val="none" w:sz="0" w:space="0" w:color="auto"/>
        <w:shd w:val="clear" w:color="auto" w:fill="auto"/>
        <w:vertAlign w:val="baseline"/>
      </w:rPr>
    </w:lvl>
    <w:lvl w:ilvl="1" w:tplc="6966E114">
      <w:start w:val="1"/>
      <w:numFmt w:val="lowerLetter"/>
      <w:lvlText w:val="%2"/>
      <w:lvlJc w:val="left"/>
      <w:pPr>
        <w:ind w:left="11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BE00B96">
      <w:start w:val="1"/>
      <w:numFmt w:val="lowerRoman"/>
      <w:lvlText w:val="%3"/>
      <w:lvlJc w:val="left"/>
      <w:pPr>
        <w:ind w:left="19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C73AB866">
      <w:start w:val="1"/>
      <w:numFmt w:val="decimal"/>
      <w:lvlText w:val="%4"/>
      <w:lvlJc w:val="left"/>
      <w:pPr>
        <w:ind w:left="26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08C4B8C">
      <w:start w:val="1"/>
      <w:numFmt w:val="lowerLetter"/>
      <w:lvlText w:val="%5"/>
      <w:lvlJc w:val="left"/>
      <w:pPr>
        <w:ind w:left="3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B18E00E0">
      <w:start w:val="1"/>
      <w:numFmt w:val="lowerRoman"/>
      <w:lvlText w:val="%6"/>
      <w:lvlJc w:val="left"/>
      <w:pPr>
        <w:ind w:left="406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2987842">
      <w:start w:val="1"/>
      <w:numFmt w:val="decimal"/>
      <w:lvlText w:val="%7"/>
      <w:lvlJc w:val="left"/>
      <w:pPr>
        <w:ind w:left="478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FBA81F20">
      <w:start w:val="1"/>
      <w:numFmt w:val="lowerLetter"/>
      <w:lvlText w:val="%8"/>
      <w:lvlJc w:val="left"/>
      <w:pPr>
        <w:ind w:left="550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7F9603A4">
      <w:start w:val="1"/>
      <w:numFmt w:val="lowerRoman"/>
      <w:lvlText w:val="%9"/>
      <w:lvlJc w:val="left"/>
      <w:pPr>
        <w:ind w:left="622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64242AF"/>
    <w:multiLevelType w:val="hybridMultilevel"/>
    <w:tmpl w:val="0420BAEA"/>
    <w:lvl w:ilvl="0" w:tplc="315626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6C55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BAA2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2612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AA09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E4C0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ECC7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E218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54D5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D437A2A"/>
    <w:multiLevelType w:val="hybridMultilevel"/>
    <w:tmpl w:val="E18672A2"/>
    <w:lvl w:ilvl="0" w:tplc="3D44C812">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79C6A2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286A3C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96CC27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A34B7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2EDF1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E0A0A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238D8C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F2A2C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048384E"/>
    <w:multiLevelType w:val="hybridMultilevel"/>
    <w:tmpl w:val="76D66FCC"/>
    <w:lvl w:ilvl="0" w:tplc="4B3CB6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251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BAB7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FC63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7019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768A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44D9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0CB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021A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07A52AC"/>
    <w:multiLevelType w:val="hybridMultilevel"/>
    <w:tmpl w:val="B6AE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69282B"/>
    <w:multiLevelType w:val="hybridMultilevel"/>
    <w:tmpl w:val="4AF29DA8"/>
    <w:lvl w:ilvl="0" w:tplc="CFC68218">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8" w15:restartNumberingAfterBreak="0">
    <w:nsid w:val="76F72513"/>
    <w:multiLevelType w:val="hybridMultilevel"/>
    <w:tmpl w:val="8612E7AE"/>
    <w:lvl w:ilvl="0" w:tplc="9DE27546">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8C9A54F4">
      <w:start w:val="1"/>
      <w:numFmt w:val="bullet"/>
      <w:lvlText w:val="o"/>
      <w:lvlJc w:val="left"/>
      <w:pPr>
        <w:ind w:left="109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7D8E575E">
      <w:start w:val="1"/>
      <w:numFmt w:val="bullet"/>
      <w:lvlText w:val="▪"/>
      <w:lvlJc w:val="left"/>
      <w:pPr>
        <w:ind w:left="18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3A6C400">
      <w:start w:val="1"/>
      <w:numFmt w:val="bullet"/>
      <w:lvlText w:val="•"/>
      <w:lvlJc w:val="left"/>
      <w:pPr>
        <w:ind w:left="253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BC0CAB76">
      <w:start w:val="1"/>
      <w:numFmt w:val="bullet"/>
      <w:lvlText w:val="o"/>
      <w:lvlJc w:val="left"/>
      <w:pPr>
        <w:ind w:left="325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4F81766">
      <w:start w:val="1"/>
      <w:numFmt w:val="bullet"/>
      <w:lvlText w:val="▪"/>
      <w:lvlJc w:val="left"/>
      <w:pPr>
        <w:ind w:left="397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078A85C2">
      <w:start w:val="1"/>
      <w:numFmt w:val="bullet"/>
      <w:lvlText w:val="•"/>
      <w:lvlJc w:val="left"/>
      <w:pPr>
        <w:ind w:left="4694"/>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D6E4AA16">
      <w:start w:val="1"/>
      <w:numFmt w:val="bullet"/>
      <w:lvlText w:val="o"/>
      <w:lvlJc w:val="left"/>
      <w:pPr>
        <w:ind w:left="541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076DF62">
      <w:start w:val="1"/>
      <w:numFmt w:val="bullet"/>
      <w:lvlText w:val="▪"/>
      <w:lvlJc w:val="left"/>
      <w:pPr>
        <w:ind w:left="6134"/>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39" w15:restartNumberingAfterBreak="0">
    <w:nsid w:val="770A0DB1"/>
    <w:multiLevelType w:val="hybridMultilevel"/>
    <w:tmpl w:val="02F4CC8A"/>
    <w:lvl w:ilvl="0" w:tplc="08090017">
      <w:start w:val="1"/>
      <w:numFmt w:val="lowerLetter"/>
      <w:lvlText w:val="%1)"/>
      <w:lvlJc w:val="left"/>
      <w:pPr>
        <w:ind w:left="2062" w:hanging="360"/>
      </w:pPr>
      <w:rPr>
        <w:rFonts w:hint="default"/>
      </w:rPr>
    </w:lvl>
    <w:lvl w:ilvl="1" w:tplc="FFFFFFFF" w:tentative="1">
      <w:start w:val="1"/>
      <w:numFmt w:val="bullet"/>
      <w:lvlText w:val="o"/>
      <w:lvlJc w:val="left"/>
      <w:pPr>
        <w:ind w:left="2782" w:hanging="360"/>
      </w:pPr>
      <w:rPr>
        <w:rFonts w:ascii="Courier New" w:hAnsi="Courier New" w:cs="Courier New" w:hint="default"/>
      </w:rPr>
    </w:lvl>
    <w:lvl w:ilvl="2" w:tplc="FFFFFFFF" w:tentative="1">
      <w:start w:val="1"/>
      <w:numFmt w:val="bullet"/>
      <w:lvlText w:val=""/>
      <w:lvlJc w:val="left"/>
      <w:pPr>
        <w:ind w:left="3502" w:hanging="360"/>
      </w:pPr>
      <w:rPr>
        <w:rFonts w:ascii="Wingdings" w:hAnsi="Wingdings" w:hint="default"/>
      </w:rPr>
    </w:lvl>
    <w:lvl w:ilvl="3" w:tplc="FFFFFFFF" w:tentative="1">
      <w:start w:val="1"/>
      <w:numFmt w:val="bullet"/>
      <w:lvlText w:val=""/>
      <w:lvlJc w:val="left"/>
      <w:pPr>
        <w:ind w:left="4222" w:hanging="360"/>
      </w:pPr>
      <w:rPr>
        <w:rFonts w:ascii="Symbol" w:hAnsi="Symbol" w:hint="default"/>
      </w:rPr>
    </w:lvl>
    <w:lvl w:ilvl="4" w:tplc="FFFFFFFF" w:tentative="1">
      <w:start w:val="1"/>
      <w:numFmt w:val="bullet"/>
      <w:lvlText w:val="o"/>
      <w:lvlJc w:val="left"/>
      <w:pPr>
        <w:ind w:left="4942" w:hanging="360"/>
      </w:pPr>
      <w:rPr>
        <w:rFonts w:ascii="Courier New" w:hAnsi="Courier New" w:cs="Courier New" w:hint="default"/>
      </w:rPr>
    </w:lvl>
    <w:lvl w:ilvl="5" w:tplc="FFFFFFFF" w:tentative="1">
      <w:start w:val="1"/>
      <w:numFmt w:val="bullet"/>
      <w:lvlText w:val=""/>
      <w:lvlJc w:val="left"/>
      <w:pPr>
        <w:ind w:left="5662" w:hanging="360"/>
      </w:pPr>
      <w:rPr>
        <w:rFonts w:ascii="Wingdings" w:hAnsi="Wingdings" w:hint="default"/>
      </w:rPr>
    </w:lvl>
    <w:lvl w:ilvl="6" w:tplc="FFFFFFFF" w:tentative="1">
      <w:start w:val="1"/>
      <w:numFmt w:val="bullet"/>
      <w:lvlText w:val=""/>
      <w:lvlJc w:val="left"/>
      <w:pPr>
        <w:ind w:left="6382" w:hanging="360"/>
      </w:pPr>
      <w:rPr>
        <w:rFonts w:ascii="Symbol" w:hAnsi="Symbol" w:hint="default"/>
      </w:rPr>
    </w:lvl>
    <w:lvl w:ilvl="7" w:tplc="FFFFFFFF" w:tentative="1">
      <w:start w:val="1"/>
      <w:numFmt w:val="bullet"/>
      <w:lvlText w:val="o"/>
      <w:lvlJc w:val="left"/>
      <w:pPr>
        <w:ind w:left="7102" w:hanging="360"/>
      </w:pPr>
      <w:rPr>
        <w:rFonts w:ascii="Courier New" w:hAnsi="Courier New" w:cs="Courier New" w:hint="default"/>
      </w:rPr>
    </w:lvl>
    <w:lvl w:ilvl="8" w:tplc="FFFFFFFF" w:tentative="1">
      <w:start w:val="1"/>
      <w:numFmt w:val="bullet"/>
      <w:lvlText w:val=""/>
      <w:lvlJc w:val="left"/>
      <w:pPr>
        <w:ind w:left="7822" w:hanging="360"/>
      </w:pPr>
      <w:rPr>
        <w:rFonts w:ascii="Wingdings" w:hAnsi="Wingdings" w:hint="default"/>
      </w:rPr>
    </w:lvl>
  </w:abstractNum>
  <w:abstractNum w:abstractNumId="40" w15:restartNumberingAfterBreak="0">
    <w:nsid w:val="783E2E6F"/>
    <w:multiLevelType w:val="hybridMultilevel"/>
    <w:tmpl w:val="08EA5CC4"/>
    <w:lvl w:ilvl="0" w:tplc="3F4E1FDA">
      <w:start w:val="1"/>
      <w:numFmt w:val="bullet"/>
      <w:lvlText w:val="•"/>
      <w:lvlJc w:val="left"/>
      <w:pPr>
        <w:ind w:left="292"/>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1" w:tplc="6AE0A2EA">
      <w:start w:val="1"/>
      <w:numFmt w:val="bullet"/>
      <w:lvlText w:val="o"/>
      <w:lvlJc w:val="left"/>
      <w:pPr>
        <w:ind w:left="108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2" w:tplc="910CFE1E">
      <w:start w:val="1"/>
      <w:numFmt w:val="bullet"/>
      <w:lvlText w:val="▪"/>
      <w:lvlJc w:val="left"/>
      <w:pPr>
        <w:ind w:left="18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3" w:tplc="4A364D42">
      <w:start w:val="1"/>
      <w:numFmt w:val="bullet"/>
      <w:lvlText w:val="•"/>
      <w:lvlJc w:val="left"/>
      <w:pPr>
        <w:ind w:left="252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4" w:tplc="6616F088">
      <w:start w:val="1"/>
      <w:numFmt w:val="bullet"/>
      <w:lvlText w:val="o"/>
      <w:lvlJc w:val="left"/>
      <w:pPr>
        <w:ind w:left="324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5" w:tplc="56D2357A">
      <w:start w:val="1"/>
      <w:numFmt w:val="bullet"/>
      <w:lvlText w:val="▪"/>
      <w:lvlJc w:val="left"/>
      <w:pPr>
        <w:ind w:left="396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6" w:tplc="1A604E88">
      <w:start w:val="1"/>
      <w:numFmt w:val="bullet"/>
      <w:lvlText w:val="•"/>
      <w:lvlJc w:val="left"/>
      <w:pPr>
        <w:ind w:left="4685"/>
      </w:pPr>
      <w:rPr>
        <w:rFonts w:ascii="Arial" w:eastAsia="Arial" w:hAnsi="Arial" w:cs="Arial"/>
        <w:b w:val="0"/>
        <w:i w:val="0"/>
        <w:strike w:val="0"/>
        <w:dstrike w:val="0"/>
        <w:color w:val="404042"/>
        <w:sz w:val="17"/>
        <w:szCs w:val="17"/>
        <w:u w:val="none" w:color="000000"/>
        <w:bdr w:val="none" w:sz="0" w:space="0" w:color="auto"/>
        <w:shd w:val="clear" w:color="auto" w:fill="auto"/>
        <w:vertAlign w:val="baseline"/>
      </w:rPr>
    </w:lvl>
    <w:lvl w:ilvl="7" w:tplc="21BA398A">
      <w:start w:val="1"/>
      <w:numFmt w:val="bullet"/>
      <w:lvlText w:val="o"/>
      <w:lvlJc w:val="left"/>
      <w:pPr>
        <w:ind w:left="540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lvl w:ilvl="8" w:tplc="C440667E">
      <w:start w:val="1"/>
      <w:numFmt w:val="bullet"/>
      <w:lvlText w:val="▪"/>
      <w:lvlJc w:val="left"/>
      <w:pPr>
        <w:ind w:left="6125"/>
      </w:pPr>
      <w:rPr>
        <w:rFonts w:ascii="Segoe UI Symbol" w:eastAsia="Segoe UI Symbol" w:hAnsi="Segoe UI Symbol" w:cs="Segoe UI Symbol"/>
        <w:b w:val="0"/>
        <w:i w:val="0"/>
        <w:strike w:val="0"/>
        <w:dstrike w:val="0"/>
        <w:color w:val="404042"/>
        <w:sz w:val="17"/>
        <w:szCs w:val="17"/>
        <w:u w:val="none" w:color="000000"/>
        <w:bdr w:val="none" w:sz="0" w:space="0" w:color="auto"/>
        <w:shd w:val="clear" w:color="auto" w:fill="auto"/>
        <w:vertAlign w:val="baseline"/>
      </w:rPr>
    </w:lvl>
  </w:abstractNum>
  <w:abstractNum w:abstractNumId="41" w15:restartNumberingAfterBreak="0">
    <w:nsid w:val="7E0A1060"/>
    <w:multiLevelType w:val="hybridMultilevel"/>
    <w:tmpl w:val="ED904AD6"/>
    <w:lvl w:ilvl="0" w:tplc="6B2603BA">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2A07D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80AA2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9ABCA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BA21E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0E164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5AEAD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C956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F8581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30787218">
    <w:abstractNumId w:val="30"/>
  </w:num>
  <w:num w:numId="2" w16cid:durableId="606281084">
    <w:abstractNumId w:val="29"/>
  </w:num>
  <w:num w:numId="3" w16cid:durableId="2002346847">
    <w:abstractNumId w:val="5"/>
  </w:num>
  <w:num w:numId="4" w16cid:durableId="1709454116">
    <w:abstractNumId w:val="17"/>
  </w:num>
  <w:num w:numId="5" w16cid:durableId="967591765">
    <w:abstractNumId w:val="25"/>
  </w:num>
  <w:num w:numId="6" w16cid:durableId="1892959185">
    <w:abstractNumId w:val="33"/>
  </w:num>
  <w:num w:numId="7" w16cid:durableId="2095196878">
    <w:abstractNumId w:val="27"/>
  </w:num>
  <w:num w:numId="8" w16cid:durableId="380255512">
    <w:abstractNumId w:val="23"/>
  </w:num>
  <w:num w:numId="9" w16cid:durableId="1087507383">
    <w:abstractNumId w:val="35"/>
  </w:num>
  <w:num w:numId="10" w16cid:durableId="513302442">
    <w:abstractNumId w:val="8"/>
  </w:num>
  <w:num w:numId="11" w16cid:durableId="1118642459">
    <w:abstractNumId w:val="28"/>
  </w:num>
  <w:num w:numId="12" w16cid:durableId="210847413">
    <w:abstractNumId w:val="22"/>
  </w:num>
  <w:num w:numId="13" w16cid:durableId="219756000">
    <w:abstractNumId w:val="19"/>
  </w:num>
  <w:num w:numId="14" w16cid:durableId="1369841073">
    <w:abstractNumId w:val="15"/>
  </w:num>
  <w:num w:numId="15" w16cid:durableId="1296333099">
    <w:abstractNumId w:val="16"/>
  </w:num>
  <w:num w:numId="16" w16cid:durableId="916019197">
    <w:abstractNumId w:val="22"/>
    <w:lvlOverride w:ilvl="0">
      <w:startOverride w:val="2"/>
    </w:lvlOverride>
    <w:lvlOverride w:ilvl="1">
      <w:startOverride w:val="1"/>
    </w:lvlOverride>
  </w:num>
  <w:num w:numId="17" w16cid:durableId="1642617638">
    <w:abstractNumId w:val="32"/>
  </w:num>
  <w:num w:numId="18" w16cid:durableId="2007896900">
    <w:abstractNumId w:val="12"/>
  </w:num>
  <w:num w:numId="19" w16cid:durableId="366876570">
    <w:abstractNumId w:val="4"/>
  </w:num>
  <w:num w:numId="20" w16cid:durableId="1719358109">
    <w:abstractNumId w:val="10"/>
  </w:num>
  <w:num w:numId="21" w16cid:durableId="659965603">
    <w:abstractNumId w:val="11"/>
  </w:num>
  <w:num w:numId="22" w16cid:durableId="89087198">
    <w:abstractNumId w:val="41"/>
  </w:num>
  <w:num w:numId="23" w16cid:durableId="1686906375">
    <w:abstractNumId w:val="13"/>
  </w:num>
  <w:num w:numId="24" w16cid:durableId="661273329">
    <w:abstractNumId w:val="18"/>
  </w:num>
  <w:num w:numId="25" w16cid:durableId="481313717">
    <w:abstractNumId w:val="26"/>
  </w:num>
  <w:num w:numId="26" w16cid:durableId="1110927971">
    <w:abstractNumId w:val="21"/>
  </w:num>
  <w:num w:numId="27" w16cid:durableId="241068385">
    <w:abstractNumId w:val="1"/>
  </w:num>
  <w:num w:numId="28" w16cid:durableId="2105345514">
    <w:abstractNumId w:val="39"/>
  </w:num>
  <w:num w:numId="29" w16cid:durableId="1174610454">
    <w:abstractNumId w:val="37"/>
  </w:num>
  <w:num w:numId="30" w16cid:durableId="1457865892">
    <w:abstractNumId w:val="34"/>
  </w:num>
  <w:num w:numId="31" w16cid:durableId="1701514329">
    <w:abstractNumId w:val="9"/>
  </w:num>
  <w:num w:numId="32" w16cid:durableId="304089523">
    <w:abstractNumId w:val="2"/>
  </w:num>
  <w:num w:numId="33" w16cid:durableId="1113281621">
    <w:abstractNumId w:val="6"/>
  </w:num>
  <w:num w:numId="34" w16cid:durableId="438061529">
    <w:abstractNumId w:val="22"/>
    <w:lvlOverride w:ilvl="0">
      <w:startOverride w:val="3"/>
    </w:lvlOverride>
    <w:lvlOverride w:ilvl="1">
      <w:startOverride w:val="1"/>
    </w:lvlOverride>
  </w:num>
  <w:num w:numId="35" w16cid:durableId="681056168">
    <w:abstractNumId w:val="22"/>
    <w:lvlOverride w:ilvl="0">
      <w:startOverride w:val="3"/>
    </w:lvlOverride>
    <w:lvlOverride w:ilvl="1">
      <w:startOverride w:val="2"/>
    </w:lvlOverride>
    <w:lvlOverride w:ilvl="2">
      <w:startOverride w:val="1"/>
    </w:lvlOverride>
  </w:num>
  <w:num w:numId="36" w16cid:durableId="582684064">
    <w:abstractNumId w:val="31"/>
  </w:num>
  <w:num w:numId="37" w16cid:durableId="1790467223">
    <w:abstractNumId w:val="38"/>
  </w:num>
  <w:num w:numId="38" w16cid:durableId="1411347901">
    <w:abstractNumId w:val="40"/>
  </w:num>
  <w:num w:numId="39" w16cid:durableId="1157451364">
    <w:abstractNumId w:val="22"/>
    <w:lvlOverride w:ilvl="0">
      <w:startOverride w:val="3"/>
    </w:lvlOverride>
    <w:lvlOverride w:ilvl="1">
      <w:startOverride w:val="1"/>
    </w:lvlOverride>
  </w:num>
  <w:num w:numId="40" w16cid:durableId="508911223">
    <w:abstractNumId w:val="22"/>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2267378">
    <w:abstractNumId w:val="22"/>
    <w:lvlOverride w:ilvl="0">
      <w:startOverride w:val="3"/>
    </w:lvlOverride>
    <w:lvlOverride w:ilvl="1">
      <w:startOverride w:val="2"/>
    </w:lvlOverride>
    <w:lvlOverride w:ilvl="2">
      <w:startOverride w:val="1"/>
    </w:lvlOverride>
  </w:num>
  <w:num w:numId="42" w16cid:durableId="1195727802">
    <w:abstractNumId w:val="14"/>
  </w:num>
  <w:num w:numId="43" w16cid:durableId="1224557488">
    <w:abstractNumId w:val="36"/>
  </w:num>
  <w:num w:numId="44" w16cid:durableId="758987913">
    <w:abstractNumId w:val="3"/>
  </w:num>
  <w:num w:numId="45" w16cid:durableId="1295450674">
    <w:abstractNumId w:val="22"/>
    <w:lvlOverride w:ilvl="0">
      <w:startOverride w:val="4"/>
    </w:lvlOverride>
    <w:lvlOverride w:ilvl="1">
      <w:startOverride w:val="1"/>
    </w:lvlOverride>
  </w:num>
  <w:num w:numId="46" w16cid:durableId="1983807402">
    <w:abstractNumId w:val="0"/>
  </w:num>
  <w:num w:numId="47" w16cid:durableId="1121458185">
    <w:abstractNumId w:val="24"/>
  </w:num>
  <w:num w:numId="48" w16cid:durableId="1820344841">
    <w:abstractNumId w:val="7"/>
  </w:num>
  <w:num w:numId="49" w16cid:durableId="9350192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2878"/>
    <w:rsid w:val="00007B9A"/>
    <w:rsid w:val="000173EB"/>
    <w:rsid w:val="00017DDB"/>
    <w:rsid w:val="00031BF5"/>
    <w:rsid w:val="00035F9A"/>
    <w:rsid w:val="0004340D"/>
    <w:rsid w:val="00043FB1"/>
    <w:rsid w:val="00045A3B"/>
    <w:rsid w:val="00065F9E"/>
    <w:rsid w:val="00076BAF"/>
    <w:rsid w:val="00076D4E"/>
    <w:rsid w:val="000838E2"/>
    <w:rsid w:val="00092CD2"/>
    <w:rsid w:val="00093591"/>
    <w:rsid w:val="00094739"/>
    <w:rsid w:val="00094D8A"/>
    <w:rsid w:val="000B7C6B"/>
    <w:rsid w:val="000C1B1D"/>
    <w:rsid w:val="000C2800"/>
    <w:rsid w:val="000D21E7"/>
    <w:rsid w:val="000D222D"/>
    <w:rsid w:val="000E0A5C"/>
    <w:rsid w:val="000F2E6E"/>
    <w:rsid w:val="000F4527"/>
    <w:rsid w:val="0011499B"/>
    <w:rsid w:val="00124BBE"/>
    <w:rsid w:val="00124FE3"/>
    <w:rsid w:val="00127E71"/>
    <w:rsid w:val="0013178F"/>
    <w:rsid w:val="001340DB"/>
    <w:rsid w:val="00134A77"/>
    <w:rsid w:val="0015352A"/>
    <w:rsid w:val="00153D49"/>
    <w:rsid w:val="001659FA"/>
    <w:rsid w:val="00170372"/>
    <w:rsid w:val="001735D2"/>
    <w:rsid w:val="001819EF"/>
    <w:rsid w:val="001821A9"/>
    <w:rsid w:val="00186154"/>
    <w:rsid w:val="00193CDB"/>
    <w:rsid w:val="00193FCC"/>
    <w:rsid w:val="00194EB0"/>
    <w:rsid w:val="0019606F"/>
    <w:rsid w:val="001A0293"/>
    <w:rsid w:val="001A0312"/>
    <w:rsid w:val="001A7AD1"/>
    <w:rsid w:val="001B124F"/>
    <w:rsid w:val="001B2DB6"/>
    <w:rsid w:val="001C302F"/>
    <w:rsid w:val="001C512E"/>
    <w:rsid w:val="001C66EC"/>
    <w:rsid w:val="001C7A4D"/>
    <w:rsid w:val="001C7D65"/>
    <w:rsid w:val="001D00DC"/>
    <w:rsid w:val="001D44A4"/>
    <w:rsid w:val="001D7D40"/>
    <w:rsid w:val="001E36A6"/>
    <w:rsid w:val="001E5003"/>
    <w:rsid w:val="001F5EE2"/>
    <w:rsid w:val="001F737D"/>
    <w:rsid w:val="0020402C"/>
    <w:rsid w:val="00232017"/>
    <w:rsid w:val="00233AF6"/>
    <w:rsid w:val="00237C58"/>
    <w:rsid w:val="002414DA"/>
    <w:rsid w:val="00250A36"/>
    <w:rsid w:val="002517B9"/>
    <w:rsid w:val="00253765"/>
    <w:rsid w:val="00253FA1"/>
    <w:rsid w:val="002557C3"/>
    <w:rsid w:val="002604F6"/>
    <w:rsid w:val="00264114"/>
    <w:rsid w:val="00271839"/>
    <w:rsid w:val="00277E27"/>
    <w:rsid w:val="00281658"/>
    <w:rsid w:val="002935A2"/>
    <w:rsid w:val="00295EAA"/>
    <w:rsid w:val="002976F6"/>
    <w:rsid w:val="002A5F41"/>
    <w:rsid w:val="002B0539"/>
    <w:rsid w:val="002B1834"/>
    <w:rsid w:val="002B2604"/>
    <w:rsid w:val="002B3274"/>
    <w:rsid w:val="002B6DC4"/>
    <w:rsid w:val="002B7957"/>
    <w:rsid w:val="002C1AEF"/>
    <w:rsid w:val="002F303B"/>
    <w:rsid w:val="002F6C14"/>
    <w:rsid w:val="002F70D9"/>
    <w:rsid w:val="002F7EA3"/>
    <w:rsid w:val="0030278B"/>
    <w:rsid w:val="00312F07"/>
    <w:rsid w:val="003161E0"/>
    <w:rsid w:val="003177C4"/>
    <w:rsid w:val="0032287F"/>
    <w:rsid w:val="003340D0"/>
    <w:rsid w:val="00336F4C"/>
    <w:rsid w:val="0034093C"/>
    <w:rsid w:val="00341F1A"/>
    <w:rsid w:val="00344CEF"/>
    <w:rsid w:val="00362B4E"/>
    <w:rsid w:val="003637CC"/>
    <w:rsid w:val="003646DA"/>
    <w:rsid w:val="00370C43"/>
    <w:rsid w:val="00376AEC"/>
    <w:rsid w:val="0038085F"/>
    <w:rsid w:val="00396876"/>
    <w:rsid w:val="00396EE9"/>
    <w:rsid w:val="003A0FFF"/>
    <w:rsid w:val="003A4973"/>
    <w:rsid w:val="003B1438"/>
    <w:rsid w:val="003B3136"/>
    <w:rsid w:val="003B4E34"/>
    <w:rsid w:val="003C1817"/>
    <w:rsid w:val="003D69FC"/>
    <w:rsid w:val="003D707A"/>
    <w:rsid w:val="003D7E39"/>
    <w:rsid w:val="003D7EE5"/>
    <w:rsid w:val="003E181B"/>
    <w:rsid w:val="003E3F47"/>
    <w:rsid w:val="003E490E"/>
    <w:rsid w:val="003F6F11"/>
    <w:rsid w:val="004003EB"/>
    <w:rsid w:val="004053BD"/>
    <w:rsid w:val="00406BDA"/>
    <w:rsid w:val="00410C13"/>
    <w:rsid w:val="00412830"/>
    <w:rsid w:val="00412CA9"/>
    <w:rsid w:val="00413CEF"/>
    <w:rsid w:val="004157D5"/>
    <w:rsid w:val="00415EC5"/>
    <w:rsid w:val="00420912"/>
    <w:rsid w:val="004261F2"/>
    <w:rsid w:val="004360CF"/>
    <w:rsid w:val="0043798E"/>
    <w:rsid w:val="0045553D"/>
    <w:rsid w:val="00456298"/>
    <w:rsid w:val="0045672A"/>
    <w:rsid w:val="004569A0"/>
    <w:rsid w:val="004571B1"/>
    <w:rsid w:val="00466F72"/>
    <w:rsid w:val="004760D5"/>
    <w:rsid w:val="00477F8F"/>
    <w:rsid w:val="0048077A"/>
    <w:rsid w:val="00480EE6"/>
    <w:rsid w:val="004810DA"/>
    <w:rsid w:val="00485309"/>
    <w:rsid w:val="00486B47"/>
    <w:rsid w:val="004927F1"/>
    <w:rsid w:val="00494894"/>
    <w:rsid w:val="004A21F0"/>
    <w:rsid w:val="004A2B85"/>
    <w:rsid w:val="004A5BA0"/>
    <w:rsid w:val="004B0190"/>
    <w:rsid w:val="004B6999"/>
    <w:rsid w:val="004C17CD"/>
    <w:rsid w:val="004C27A6"/>
    <w:rsid w:val="004D0CBD"/>
    <w:rsid w:val="004D1B7C"/>
    <w:rsid w:val="004E4428"/>
    <w:rsid w:val="004E5220"/>
    <w:rsid w:val="004E79F3"/>
    <w:rsid w:val="004F2E91"/>
    <w:rsid w:val="004F4B5F"/>
    <w:rsid w:val="004F5C47"/>
    <w:rsid w:val="00501E99"/>
    <w:rsid w:val="005027D7"/>
    <w:rsid w:val="00507AB5"/>
    <w:rsid w:val="00507BD8"/>
    <w:rsid w:val="0051308C"/>
    <w:rsid w:val="0052593E"/>
    <w:rsid w:val="00525F0F"/>
    <w:rsid w:val="00531B10"/>
    <w:rsid w:val="00533ACA"/>
    <w:rsid w:val="00534676"/>
    <w:rsid w:val="0053736D"/>
    <w:rsid w:val="00554CA5"/>
    <w:rsid w:val="00555943"/>
    <w:rsid w:val="005641D1"/>
    <w:rsid w:val="005655E7"/>
    <w:rsid w:val="00572316"/>
    <w:rsid w:val="00585BE1"/>
    <w:rsid w:val="005956BF"/>
    <w:rsid w:val="005B031E"/>
    <w:rsid w:val="005C15A1"/>
    <w:rsid w:val="005C1DE5"/>
    <w:rsid w:val="005D5971"/>
    <w:rsid w:val="005E3795"/>
    <w:rsid w:val="005F6474"/>
    <w:rsid w:val="005F6ECF"/>
    <w:rsid w:val="00603263"/>
    <w:rsid w:val="0061173C"/>
    <w:rsid w:val="0061248F"/>
    <w:rsid w:val="00612C98"/>
    <w:rsid w:val="006139C3"/>
    <w:rsid w:val="0061791D"/>
    <w:rsid w:val="00626046"/>
    <w:rsid w:val="006323B0"/>
    <w:rsid w:val="00633CC4"/>
    <w:rsid w:val="00645A80"/>
    <w:rsid w:val="006466E1"/>
    <w:rsid w:val="006479AD"/>
    <w:rsid w:val="0065286A"/>
    <w:rsid w:val="00652E67"/>
    <w:rsid w:val="0065457E"/>
    <w:rsid w:val="00655539"/>
    <w:rsid w:val="00657FB7"/>
    <w:rsid w:val="0067219E"/>
    <w:rsid w:val="006733A4"/>
    <w:rsid w:val="006736A9"/>
    <w:rsid w:val="00677A6A"/>
    <w:rsid w:val="00681087"/>
    <w:rsid w:val="00683D14"/>
    <w:rsid w:val="006A162E"/>
    <w:rsid w:val="006A2193"/>
    <w:rsid w:val="006A4E26"/>
    <w:rsid w:val="006B2CC0"/>
    <w:rsid w:val="006B3FED"/>
    <w:rsid w:val="006C25B3"/>
    <w:rsid w:val="006C3324"/>
    <w:rsid w:val="006C4D67"/>
    <w:rsid w:val="006C583F"/>
    <w:rsid w:val="006C5C1F"/>
    <w:rsid w:val="006C698C"/>
    <w:rsid w:val="006C7EDE"/>
    <w:rsid w:val="006D2E35"/>
    <w:rsid w:val="006D452C"/>
    <w:rsid w:val="006D5CE8"/>
    <w:rsid w:val="006D6AA6"/>
    <w:rsid w:val="006D7843"/>
    <w:rsid w:val="006E4119"/>
    <w:rsid w:val="006E6893"/>
    <w:rsid w:val="006E7EA5"/>
    <w:rsid w:val="006F6DF1"/>
    <w:rsid w:val="00702E5C"/>
    <w:rsid w:val="0070576E"/>
    <w:rsid w:val="007164F5"/>
    <w:rsid w:val="00723374"/>
    <w:rsid w:val="0073071D"/>
    <w:rsid w:val="0074219A"/>
    <w:rsid w:val="00743374"/>
    <w:rsid w:val="00745739"/>
    <w:rsid w:val="00746B8D"/>
    <w:rsid w:val="00752F23"/>
    <w:rsid w:val="00754AD9"/>
    <w:rsid w:val="00757385"/>
    <w:rsid w:val="007653D4"/>
    <w:rsid w:val="0077082E"/>
    <w:rsid w:val="00774C39"/>
    <w:rsid w:val="007910CB"/>
    <w:rsid w:val="007A49AF"/>
    <w:rsid w:val="007A58CB"/>
    <w:rsid w:val="007A5BD4"/>
    <w:rsid w:val="007C08CE"/>
    <w:rsid w:val="007C0E1F"/>
    <w:rsid w:val="007D7168"/>
    <w:rsid w:val="007D76A9"/>
    <w:rsid w:val="007E0BFA"/>
    <w:rsid w:val="007E1826"/>
    <w:rsid w:val="007E7C8C"/>
    <w:rsid w:val="007F3F0F"/>
    <w:rsid w:val="00803822"/>
    <w:rsid w:val="0080629C"/>
    <w:rsid w:val="00807296"/>
    <w:rsid w:val="00813FC9"/>
    <w:rsid w:val="0083056E"/>
    <w:rsid w:val="00834C7E"/>
    <w:rsid w:val="008355DE"/>
    <w:rsid w:val="00836B5B"/>
    <w:rsid w:val="008376B1"/>
    <w:rsid w:val="00850C3F"/>
    <w:rsid w:val="00852FE3"/>
    <w:rsid w:val="00865076"/>
    <w:rsid w:val="0087504A"/>
    <w:rsid w:val="00877923"/>
    <w:rsid w:val="008803D1"/>
    <w:rsid w:val="00880C2A"/>
    <w:rsid w:val="00884538"/>
    <w:rsid w:val="00884DEA"/>
    <w:rsid w:val="00891430"/>
    <w:rsid w:val="008967D0"/>
    <w:rsid w:val="00897E9D"/>
    <w:rsid w:val="008A1133"/>
    <w:rsid w:val="008B03A4"/>
    <w:rsid w:val="008B7168"/>
    <w:rsid w:val="008C6FA5"/>
    <w:rsid w:val="008C73E8"/>
    <w:rsid w:val="008D4C29"/>
    <w:rsid w:val="008E77B4"/>
    <w:rsid w:val="008F108F"/>
    <w:rsid w:val="008F4CD1"/>
    <w:rsid w:val="008F7F5D"/>
    <w:rsid w:val="009004AD"/>
    <w:rsid w:val="00903D38"/>
    <w:rsid w:val="00907056"/>
    <w:rsid w:val="00907758"/>
    <w:rsid w:val="009078EA"/>
    <w:rsid w:val="00913FF2"/>
    <w:rsid w:val="00914B93"/>
    <w:rsid w:val="00916C61"/>
    <w:rsid w:val="00924AD8"/>
    <w:rsid w:val="0092771B"/>
    <w:rsid w:val="00942C78"/>
    <w:rsid w:val="009512B4"/>
    <w:rsid w:val="00952B36"/>
    <w:rsid w:val="0096017F"/>
    <w:rsid w:val="00966AFD"/>
    <w:rsid w:val="0097536F"/>
    <w:rsid w:val="0097633D"/>
    <w:rsid w:val="00980313"/>
    <w:rsid w:val="00983A5D"/>
    <w:rsid w:val="00986715"/>
    <w:rsid w:val="00991B84"/>
    <w:rsid w:val="00994163"/>
    <w:rsid w:val="009A5635"/>
    <w:rsid w:val="009A7F14"/>
    <w:rsid w:val="009B0357"/>
    <w:rsid w:val="009C227B"/>
    <w:rsid w:val="009C6858"/>
    <w:rsid w:val="009D3A23"/>
    <w:rsid w:val="009D5792"/>
    <w:rsid w:val="009D57FC"/>
    <w:rsid w:val="009E11FB"/>
    <w:rsid w:val="009F1F40"/>
    <w:rsid w:val="00A140F5"/>
    <w:rsid w:val="00A15D50"/>
    <w:rsid w:val="00A21638"/>
    <w:rsid w:val="00A31C0E"/>
    <w:rsid w:val="00A31F6F"/>
    <w:rsid w:val="00A32E2E"/>
    <w:rsid w:val="00A35671"/>
    <w:rsid w:val="00A43E84"/>
    <w:rsid w:val="00A44CCC"/>
    <w:rsid w:val="00A44DEE"/>
    <w:rsid w:val="00A51A22"/>
    <w:rsid w:val="00A5209F"/>
    <w:rsid w:val="00A54255"/>
    <w:rsid w:val="00A54350"/>
    <w:rsid w:val="00A619D3"/>
    <w:rsid w:val="00A645EF"/>
    <w:rsid w:val="00A65BB0"/>
    <w:rsid w:val="00A71FD5"/>
    <w:rsid w:val="00A755D1"/>
    <w:rsid w:val="00A8154E"/>
    <w:rsid w:val="00A81947"/>
    <w:rsid w:val="00A85123"/>
    <w:rsid w:val="00AA1B75"/>
    <w:rsid w:val="00AA1D09"/>
    <w:rsid w:val="00AA2A67"/>
    <w:rsid w:val="00AA5239"/>
    <w:rsid w:val="00AB0490"/>
    <w:rsid w:val="00AB08D5"/>
    <w:rsid w:val="00AB153A"/>
    <w:rsid w:val="00AC204D"/>
    <w:rsid w:val="00AD0F0C"/>
    <w:rsid w:val="00AD2894"/>
    <w:rsid w:val="00AD4192"/>
    <w:rsid w:val="00AD665E"/>
    <w:rsid w:val="00AE6341"/>
    <w:rsid w:val="00AF11BA"/>
    <w:rsid w:val="00AF3207"/>
    <w:rsid w:val="00AF3763"/>
    <w:rsid w:val="00B21E93"/>
    <w:rsid w:val="00B33745"/>
    <w:rsid w:val="00B36A2A"/>
    <w:rsid w:val="00B45BC8"/>
    <w:rsid w:val="00B47C9F"/>
    <w:rsid w:val="00B52876"/>
    <w:rsid w:val="00B54A43"/>
    <w:rsid w:val="00B54A83"/>
    <w:rsid w:val="00B70192"/>
    <w:rsid w:val="00B7181E"/>
    <w:rsid w:val="00B7240F"/>
    <w:rsid w:val="00B77862"/>
    <w:rsid w:val="00B80E12"/>
    <w:rsid w:val="00B81E03"/>
    <w:rsid w:val="00B8493D"/>
    <w:rsid w:val="00B85B33"/>
    <w:rsid w:val="00B90C44"/>
    <w:rsid w:val="00B93BA3"/>
    <w:rsid w:val="00BB061A"/>
    <w:rsid w:val="00BB5717"/>
    <w:rsid w:val="00BB5BED"/>
    <w:rsid w:val="00BB7C5F"/>
    <w:rsid w:val="00BC474C"/>
    <w:rsid w:val="00BC6359"/>
    <w:rsid w:val="00BD03AE"/>
    <w:rsid w:val="00BD1075"/>
    <w:rsid w:val="00BE0F74"/>
    <w:rsid w:val="00BE2957"/>
    <w:rsid w:val="00BF5053"/>
    <w:rsid w:val="00C00831"/>
    <w:rsid w:val="00C05ADA"/>
    <w:rsid w:val="00C1555B"/>
    <w:rsid w:val="00C26BA8"/>
    <w:rsid w:val="00C3172F"/>
    <w:rsid w:val="00C4472F"/>
    <w:rsid w:val="00C45115"/>
    <w:rsid w:val="00C46744"/>
    <w:rsid w:val="00C54B66"/>
    <w:rsid w:val="00C70382"/>
    <w:rsid w:val="00C7051B"/>
    <w:rsid w:val="00C70A05"/>
    <w:rsid w:val="00C72197"/>
    <w:rsid w:val="00C73948"/>
    <w:rsid w:val="00C748BB"/>
    <w:rsid w:val="00C76B33"/>
    <w:rsid w:val="00C93215"/>
    <w:rsid w:val="00C96587"/>
    <w:rsid w:val="00CA2534"/>
    <w:rsid w:val="00CC284E"/>
    <w:rsid w:val="00CC43D2"/>
    <w:rsid w:val="00CC68AB"/>
    <w:rsid w:val="00CD0416"/>
    <w:rsid w:val="00CD58C0"/>
    <w:rsid w:val="00CE1736"/>
    <w:rsid w:val="00CE1B53"/>
    <w:rsid w:val="00CE3E52"/>
    <w:rsid w:val="00CF0D5D"/>
    <w:rsid w:val="00D05703"/>
    <w:rsid w:val="00D062C5"/>
    <w:rsid w:val="00D105FD"/>
    <w:rsid w:val="00D14208"/>
    <w:rsid w:val="00D16446"/>
    <w:rsid w:val="00D21F07"/>
    <w:rsid w:val="00D30F61"/>
    <w:rsid w:val="00D310CA"/>
    <w:rsid w:val="00D32867"/>
    <w:rsid w:val="00D40E3F"/>
    <w:rsid w:val="00D435D4"/>
    <w:rsid w:val="00D43C11"/>
    <w:rsid w:val="00D43C68"/>
    <w:rsid w:val="00D44A38"/>
    <w:rsid w:val="00D44DA5"/>
    <w:rsid w:val="00D47023"/>
    <w:rsid w:val="00D627CF"/>
    <w:rsid w:val="00D65674"/>
    <w:rsid w:val="00D659D7"/>
    <w:rsid w:val="00D7198E"/>
    <w:rsid w:val="00D77146"/>
    <w:rsid w:val="00D86462"/>
    <w:rsid w:val="00D94177"/>
    <w:rsid w:val="00DB1107"/>
    <w:rsid w:val="00DB41E8"/>
    <w:rsid w:val="00DB5908"/>
    <w:rsid w:val="00DC2921"/>
    <w:rsid w:val="00DC3062"/>
    <w:rsid w:val="00DC3B0D"/>
    <w:rsid w:val="00DC7964"/>
    <w:rsid w:val="00DD1D68"/>
    <w:rsid w:val="00DD240C"/>
    <w:rsid w:val="00DE116C"/>
    <w:rsid w:val="00DE1276"/>
    <w:rsid w:val="00DE65D9"/>
    <w:rsid w:val="00DF5C82"/>
    <w:rsid w:val="00DF676A"/>
    <w:rsid w:val="00E0085D"/>
    <w:rsid w:val="00E025DD"/>
    <w:rsid w:val="00E036C3"/>
    <w:rsid w:val="00E05C0B"/>
    <w:rsid w:val="00E14707"/>
    <w:rsid w:val="00E14EF3"/>
    <w:rsid w:val="00E2271F"/>
    <w:rsid w:val="00E24059"/>
    <w:rsid w:val="00E31C18"/>
    <w:rsid w:val="00E33CC3"/>
    <w:rsid w:val="00E57279"/>
    <w:rsid w:val="00E62474"/>
    <w:rsid w:val="00E765A2"/>
    <w:rsid w:val="00E818D2"/>
    <w:rsid w:val="00E93AC9"/>
    <w:rsid w:val="00E9693B"/>
    <w:rsid w:val="00E9715F"/>
    <w:rsid w:val="00EA060B"/>
    <w:rsid w:val="00EA33F4"/>
    <w:rsid w:val="00EA3B79"/>
    <w:rsid w:val="00EA707A"/>
    <w:rsid w:val="00EB2581"/>
    <w:rsid w:val="00EC1522"/>
    <w:rsid w:val="00EF28A4"/>
    <w:rsid w:val="00EF4532"/>
    <w:rsid w:val="00EF5F8B"/>
    <w:rsid w:val="00F009E2"/>
    <w:rsid w:val="00F0431E"/>
    <w:rsid w:val="00F055FD"/>
    <w:rsid w:val="00F07FD7"/>
    <w:rsid w:val="00F10522"/>
    <w:rsid w:val="00F110CD"/>
    <w:rsid w:val="00F16F80"/>
    <w:rsid w:val="00F17787"/>
    <w:rsid w:val="00F21B84"/>
    <w:rsid w:val="00F251E9"/>
    <w:rsid w:val="00F25271"/>
    <w:rsid w:val="00F27CA9"/>
    <w:rsid w:val="00F458C3"/>
    <w:rsid w:val="00F46B17"/>
    <w:rsid w:val="00F54A51"/>
    <w:rsid w:val="00F55A48"/>
    <w:rsid w:val="00F65769"/>
    <w:rsid w:val="00F7090D"/>
    <w:rsid w:val="00F74D24"/>
    <w:rsid w:val="00F83814"/>
    <w:rsid w:val="00F83952"/>
    <w:rsid w:val="00F84B48"/>
    <w:rsid w:val="00F86175"/>
    <w:rsid w:val="00F96E2E"/>
    <w:rsid w:val="00F970DD"/>
    <w:rsid w:val="00FA3768"/>
    <w:rsid w:val="00FB677C"/>
    <w:rsid w:val="00FC0BC9"/>
    <w:rsid w:val="00FC3697"/>
    <w:rsid w:val="00FC7A54"/>
    <w:rsid w:val="00FD0DE6"/>
    <w:rsid w:val="00FD22D7"/>
    <w:rsid w:val="00FE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2"/>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autoRedefine/>
    <w:uiPriority w:val="9"/>
    <w:unhideWhenUsed/>
    <w:qFormat/>
    <w:rsid w:val="0052593E"/>
    <w:pPr>
      <w:keepNext/>
      <w:keepLines/>
      <w:tabs>
        <w:tab w:val="clear" w:pos="720"/>
        <w:tab w:val="clear" w:pos="1440"/>
        <w:tab w:val="left" w:pos="1134"/>
      </w:tabs>
      <w:spacing w:before="160" w:after="80" w:line="360" w:lineRule="auto"/>
      <w:outlineLvl w:val="1"/>
    </w:pPr>
    <w:rPr>
      <w:rFonts w:eastAsiaTheme="majorEastAsia" w:cstheme="majorBidi"/>
      <w:b/>
      <w:bCs/>
      <w:color w:val="016574"/>
      <w:sz w:val="32"/>
      <w:szCs w:val="32"/>
    </w:rPr>
  </w:style>
  <w:style w:type="paragraph" w:styleId="Heading3">
    <w:name w:val="heading 3"/>
    <w:basedOn w:val="Normal"/>
    <w:next w:val="Normal"/>
    <w:link w:val="Heading3Char"/>
    <w:autoRedefine/>
    <w:uiPriority w:val="9"/>
    <w:unhideWhenUsed/>
    <w:qFormat/>
    <w:rsid w:val="00D21F07"/>
    <w:pPr>
      <w:keepNext/>
      <w:keepLines/>
      <w:spacing w:before="360" w:after="80" w:line="360" w:lineRule="auto"/>
      <w:outlineLvl w:val="2"/>
    </w:pPr>
    <w:rPr>
      <w:rFonts w:eastAsiaTheme="majorEastAsia" w:cstheme="majorBidi"/>
      <w:b/>
      <w:bCs/>
      <w:color w:val="016574"/>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52593E"/>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D21F07"/>
    <w:rPr>
      <w:rFonts w:ascii="Arial" w:eastAsiaTheme="majorEastAsia" w:hAnsi="Arial" w:cstheme="majorBidi"/>
      <w:b/>
      <w:bCs/>
      <w:color w:val="016574"/>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9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 w:type="paragraph" w:styleId="BodyText">
    <w:name w:val="Body Text"/>
    <w:basedOn w:val="Normal"/>
    <w:link w:val="BodyTextChar"/>
    <w:uiPriority w:val="99"/>
    <w:rsid w:val="00F83814"/>
    <w:pPr>
      <w:tabs>
        <w:tab w:val="clear" w:pos="720"/>
        <w:tab w:val="clear" w:pos="1440"/>
        <w:tab w:val="clear" w:pos="2160"/>
        <w:tab w:val="clear" w:pos="2880"/>
        <w:tab w:val="clear" w:pos="4680"/>
        <w:tab w:val="clear" w:pos="5400"/>
        <w:tab w:val="clear" w:pos="9000"/>
      </w:tabs>
      <w:overflowPunct w:val="0"/>
      <w:autoSpaceDE w:val="0"/>
      <w:autoSpaceDN w:val="0"/>
      <w:adjustRightInd w:val="0"/>
      <w:spacing w:after="120" w:line="240" w:lineRule="auto"/>
      <w:textAlignment w:val="baseline"/>
    </w:pPr>
    <w:rPr>
      <w:rFonts w:ascii="Times New Roman" w:hAnsi="Times New Roman" w:cs="Times New Roman"/>
      <w:sz w:val="20"/>
    </w:rPr>
  </w:style>
  <w:style w:type="character" w:customStyle="1" w:styleId="BodyTextChar">
    <w:name w:val="Body Text Char"/>
    <w:basedOn w:val="DefaultParagraphFont"/>
    <w:link w:val="BodyText"/>
    <w:uiPriority w:val="99"/>
    <w:rsid w:val="00F83814"/>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semiHidden/>
    <w:rsid w:val="00F83814"/>
    <w:pPr>
      <w:tabs>
        <w:tab w:val="clear" w:pos="720"/>
        <w:tab w:val="clear" w:pos="1440"/>
        <w:tab w:val="clear" w:pos="2160"/>
        <w:tab w:val="clear" w:pos="2880"/>
        <w:tab w:val="clear" w:pos="4680"/>
        <w:tab w:val="clear" w:pos="5400"/>
        <w:tab w:val="clear" w:pos="9000"/>
      </w:tabs>
      <w:spacing w:after="200" w:line="276" w:lineRule="auto"/>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F83814"/>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oirs@sepa.org.uk" TargetMode="External"/><Relationship Id="rId13" Type="http://schemas.openxmlformats.org/officeDocument/2006/relationships/hyperlink" Target="http://www.sepa.org.uk/regulation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www.sepa.org.uk/regulations/water/reservoir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pa.org.uk/regulations/water/reservoir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reservoirs@sepa.org.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equalities@sepa.org.uk"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1490</Words>
  <Characters>8348</Characters>
  <Application>Microsoft Office Word</Application>
  <DocSecurity>0</DocSecurity>
  <Lines>321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2026-01-06T10:41:00Z</dcterms:created>
  <dcterms:modified xsi:type="dcterms:W3CDTF">2026-01-08T13:38:00Z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5dbace38,41dc82da,3f51eb7c</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4c559df3,41bfed2c,76132f51</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2026-01-06T10:42:11Z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23f558c9-55ee-433f-944c-fdb43c2560e5</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ies>
</file>