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91923907"/>
        <w:docPartObj>
          <w:docPartGallery w:val="Cover Pages"/>
          <w:docPartUnique/>
        </w:docPartObj>
      </w:sdtPr>
      <w:sdtContent>
        <w:p w14:paraId="197D5287" w14:textId="77777777" w:rsidR="00ED3EE7" w:rsidRDefault="00CF7EFB" w:rsidP="004D1721">
          <w:pPr>
            <w:jc w:val="both"/>
          </w:pPr>
          <w:r>
            <w:rPr>
              <w:noProof/>
            </w:rPr>
            <w:drawing>
              <wp:inline distT="0" distB="0" distL="0" distR="0" wp14:anchorId="4DD57B84" wp14:editId="11F06494">
                <wp:extent cx="3067200" cy="770400"/>
                <wp:effectExtent l="0" t="0" r="0" b="4445"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200" cy="77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F7A6214" w14:textId="55371238" w:rsidR="00ED3EE7" w:rsidRPr="00EC75DD" w:rsidRDefault="00646391" w:rsidP="00677B0E">
          <w:pPr>
            <w:pStyle w:val="Heading1"/>
            <w:rPr>
              <w:sz w:val="48"/>
              <w:szCs w:val="40"/>
            </w:rPr>
          </w:pPr>
          <w:r w:rsidRPr="00EC75DD">
            <w:rPr>
              <w:sz w:val="48"/>
              <w:szCs w:val="40"/>
            </w:rPr>
            <w:t xml:space="preserve">Temporary regulatory position statement </w:t>
          </w:r>
        </w:p>
        <w:p w14:paraId="5B797181" w14:textId="4109C9FD" w:rsidR="00646391" w:rsidRPr="00E245AC" w:rsidRDefault="00646391" w:rsidP="00146AFC">
          <w:pPr>
            <w:pStyle w:val="Heading1"/>
          </w:pPr>
          <w:r w:rsidRPr="71A474AC">
            <w:t>Recovery of waste to land for soil improvement – transitional arrangements</w:t>
          </w:r>
        </w:p>
        <w:p w14:paraId="65115AD3" w14:textId="1391E9C4" w:rsidR="00ED3EE7" w:rsidRDefault="00646391" w:rsidP="00146AFC">
          <w:pPr>
            <w:pStyle w:val="Heading2"/>
          </w:pPr>
          <w:r>
            <w:t>1 June 2025</w:t>
          </w:r>
        </w:p>
        <w:p w14:paraId="36C0A899" w14:textId="77777777" w:rsidR="009D61E2" w:rsidRDefault="00ED3EE7" w:rsidP="009D61E2">
          <w:pPr>
            <w:pStyle w:val="Footer"/>
            <w:ind w:right="360"/>
            <w:jc w:val="both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E4F2B46" wp14:editId="4E3C0E65">
                    <wp:simplePos x="0" y="0"/>
                    <wp:positionH relativeFrom="column">
                      <wp:posOffset>23826</wp:posOffset>
                    </wp:positionH>
                    <wp:positionV relativeFrom="paragraph">
                      <wp:posOffset>74240</wp:posOffset>
                    </wp:positionV>
                    <wp:extent cx="6466840" cy="0"/>
                    <wp:effectExtent l="0" t="0" r="10160" b="12700"/>
                    <wp:wrapNone/>
                    <wp:docPr id="12" name="Straight Connector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6684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      <w:pict>
                  <v:line id="Straight Connector 12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#016574 [3205]" strokeweight=".5pt" from="1.9pt,5.85pt" to="511.1pt,5.85pt" w14:anchorId="078C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">
                    <v:stroke joinstyle="miter"/>
                  </v:line>
                </w:pict>
              </mc:Fallback>
            </mc:AlternateContent>
          </w:r>
        </w:p>
        <w:p w14:paraId="681D116E" w14:textId="7FB0A541" w:rsidR="00ED3EE7" w:rsidRDefault="00646391" w:rsidP="00B53B51">
          <w:pPr>
            <w:pStyle w:val="Heading2"/>
          </w:pPr>
          <w:r>
            <w:t>Background</w:t>
          </w:r>
        </w:p>
        <w:p w14:paraId="65473A90" w14:textId="6731F337" w:rsidR="00AE427B" w:rsidRDefault="00646391" w:rsidP="0016186F">
          <w:pPr>
            <w:pStyle w:val="BodyText1"/>
          </w:pPr>
          <w:r>
            <w:t xml:space="preserve">The Environmental Authorisation (Scotland) Regulations 2018 </w:t>
          </w:r>
          <w:r w:rsidR="00832E7B">
            <w:t xml:space="preserve">(EASR) </w:t>
          </w:r>
          <w:r>
            <w:t>come into effect for waste management activities on 1 November 2025.</w:t>
          </w:r>
          <w:r w:rsidR="378B5C40" w:rsidRPr="004D1721">
            <w:t xml:space="preserve"> </w:t>
          </w:r>
          <w:r w:rsidR="629E7B53" w:rsidRPr="004D1721">
            <w:t>From</w:t>
          </w:r>
          <w:r w:rsidR="378B5C40" w:rsidRPr="004D1721">
            <w:t xml:space="preserve"> </w:t>
          </w:r>
          <w:r w:rsidR="1F33BF00">
            <w:t>this date</w:t>
          </w:r>
          <w:r w:rsidR="378B5C40" w:rsidRPr="004D1721">
            <w:t xml:space="preserve"> </w:t>
          </w:r>
          <w:r w:rsidR="2A97884C" w:rsidRPr="004D1721">
            <w:t xml:space="preserve">any waste management activity will require </w:t>
          </w:r>
          <w:r w:rsidR="3BF73E1C">
            <w:t xml:space="preserve">an </w:t>
          </w:r>
          <w:r w:rsidR="2337FED9">
            <w:t>EASR</w:t>
          </w:r>
          <w:r w:rsidR="378B5C40" w:rsidRPr="004D1721">
            <w:t xml:space="preserve"> </w:t>
          </w:r>
          <w:r w:rsidR="004D1721">
            <w:t>A</w:t>
          </w:r>
          <w:r w:rsidR="378B5C40" w:rsidRPr="004D1721">
            <w:t>uthorisation</w:t>
          </w:r>
          <w:r w:rsidR="0311312D" w:rsidRPr="004D1721">
            <w:t>.</w:t>
          </w:r>
          <w:r w:rsidR="07AEE839">
            <w:t xml:space="preserve"> </w:t>
          </w:r>
          <w:r w:rsidR="2D22D5D2">
            <w:t xml:space="preserve">The application window for </w:t>
          </w:r>
          <w:r w:rsidR="00AE427B">
            <w:t>A</w:t>
          </w:r>
          <w:r w:rsidR="2D22D5D2">
            <w:t xml:space="preserve">uthorisations for the recovery of waste </w:t>
          </w:r>
          <w:r w:rsidR="0BD75C59">
            <w:t>by application to</w:t>
          </w:r>
          <w:r w:rsidR="2D22D5D2">
            <w:t xml:space="preserve"> land for </w:t>
          </w:r>
          <w:r w:rsidR="61EC3B26">
            <w:t xml:space="preserve">the purpose of </w:t>
          </w:r>
          <w:r w:rsidR="2D22D5D2">
            <w:t xml:space="preserve">soil improvement opens on 1 June 2025. </w:t>
          </w:r>
        </w:p>
        <w:p w14:paraId="7CD0E4B3" w14:textId="7E8737DF" w:rsidR="558A66A1" w:rsidRDefault="735E2DD7" w:rsidP="0016186F">
          <w:pPr>
            <w:pStyle w:val="BodyText1"/>
            <w:rPr>
              <w:rFonts w:ascii="Arial" w:hAnsi="Arial" w:cs="Arial"/>
            </w:rPr>
          </w:pPr>
          <w:r>
            <w:t>SEPA</w:t>
          </w:r>
          <w:r w:rsidRPr="5FCBCC21">
            <w:rPr>
              <w:rFonts w:ascii="Segoe UI" w:eastAsia="Segoe UI" w:hAnsi="Segoe UI" w:cs="Segoe UI"/>
              <w:color w:val="333333"/>
              <w:sz w:val="18"/>
              <w:szCs w:val="18"/>
            </w:rPr>
            <w:t xml:space="preserve"> </w:t>
          </w:r>
          <w:r>
            <w:t>recognises that it would be disproportionate to require the renewal of a Paragraph 7 or 8(2) exemption which is scheduled to expire between 1 June 2025 and 1 November 2025 in circumstances where an application for an EASR application has been made prior to its expiry date.</w:t>
          </w:r>
        </w:p>
        <w:p w14:paraId="4594A7D5" w14:textId="69847C60" w:rsidR="00646391" w:rsidRDefault="00646391" w:rsidP="004D1721">
          <w:pPr>
            <w:pStyle w:val="Heading2"/>
            <w:jc w:val="both"/>
          </w:pPr>
          <w:r>
            <w:t xml:space="preserve">SEPA Position </w:t>
          </w:r>
        </w:p>
        <w:p w14:paraId="3919E685" w14:textId="25329145" w:rsidR="00646391" w:rsidRDefault="4E9C096E" w:rsidP="0016186F">
          <w:pPr>
            <w:pStyle w:val="BodyText1"/>
          </w:pPr>
          <w:r w:rsidRPr="71A474AC">
            <w:t>A</w:t>
          </w:r>
          <w:r w:rsidR="416BC08D" w:rsidRPr="71A474AC">
            <w:t>ny</w:t>
          </w:r>
          <w:r w:rsidR="00F563EC" w:rsidRPr="71A474AC">
            <w:t xml:space="preserve"> </w:t>
          </w:r>
          <w:r w:rsidR="00646391" w:rsidRPr="71A474AC">
            <w:t xml:space="preserve">Paragraph 7 </w:t>
          </w:r>
          <w:r w:rsidR="5A19701F" w:rsidRPr="71A474AC">
            <w:t>or</w:t>
          </w:r>
          <w:r w:rsidR="00646391" w:rsidRPr="71A474AC">
            <w:t xml:space="preserve"> 8(2) exemption from Waste Management Licensing registered</w:t>
          </w:r>
          <w:r w:rsidR="00736E3A" w:rsidRPr="71A474AC">
            <w:t xml:space="preserve"> with SEPA</w:t>
          </w:r>
          <w:r w:rsidR="00646391" w:rsidRPr="71A474AC">
            <w:t xml:space="preserve"> prior to 1 June 2025 </w:t>
          </w:r>
          <w:r w:rsidR="6D380030" w:rsidRPr="71A474AC">
            <w:t xml:space="preserve">and </w:t>
          </w:r>
          <w:r w:rsidR="012A3524" w:rsidRPr="71A474AC">
            <w:t>schedu</w:t>
          </w:r>
          <w:r w:rsidR="62566716" w:rsidRPr="71A474AC">
            <w:t xml:space="preserve">led to expire between 1 June 2025 and 1 November 2025 </w:t>
          </w:r>
          <w:r w:rsidR="00646391" w:rsidRPr="71A474AC">
            <w:t xml:space="preserve">will continue to have effect </w:t>
          </w:r>
          <w:r w:rsidR="516AA389" w:rsidRPr="71A474AC">
            <w:t xml:space="preserve">and will not need to be renewed </w:t>
          </w:r>
          <w:r w:rsidR="00646391" w:rsidRPr="71A474AC">
            <w:t>providing</w:t>
          </w:r>
          <w:r w:rsidR="46EE76F0" w:rsidRPr="71A474AC">
            <w:t>:</w:t>
          </w:r>
        </w:p>
        <w:p w14:paraId="791571D4" w14:textId="77777777" w:rsidR="007D62E9" w:rsidRDefault="00646391" w:rsidP="007D62E9">
          <w:pPr>
            <w:pStyle w:val="BodyText1"/>
            <w:numPr>
              <w:ilvl w:val="0"/>
              <w:numId w:val="13"/>
            </w:numPr>
            <w:ind w:left="426"/>
          </w:pPr>
          <w:r w:rsidRPr="71A474AC">
            <w:t xml:space="preserve">SEPA has received an application for an EASR authorisation prior to the </w:t>
          </w:r>
          <w:r w:rsidR="00736E3A" w:rsidRPr="71A474AC">
            <w:t>exemption expiry date</w:t>
          </w:r>
          <w:r w:rsidRPr="71A474AC">
            <w:t xml:space="preserve">, and </w:t>
          </w:r>
        </w:p>
        <w:p w14:paraId="562B438C" w14:textId="6BF0345B" w:rsidR="00646391" w:rsidRDefault="62DCF1F6" w:rsidP="007D62E9">
          <w:pPr>
            <w:pStyle w:val="BodyText1"/>
            <w:numPr>
              <w:ilvl w:val="0"/>
              <w:numId w:val="13"/>
            </w:numPr>
            <w:ind w:left="426"/>
          </w:pPr>
          <w:r w:rsidRPr="71A474AC">
            <w:t xml:space="preserve">it </w:t>
          </w:r>
          <w:r w:rsidR="00646391" w:rsidRPr="71A474AC">
            <w:t xml:space="preserve">covers the </w:t>
          </w:r>
          <w:r w:rsidR="00D42C79" w:rsidRPr="71A474AC">
            <w:t>location registered under the exemption</w:t>
          </w:r>
          <w:r w:rsidR="75133B38" w:rsidRPr="71A474AC">
            <w:t>.</w:t>
          </w:r>
        </w:p>
        <w:p w14:paraId="7B75F8D9" w14:textId="76D4A53D" w:rsidR="00646391" w:rsidRDefault="0C49FB7A" w:rsidP="0016186F">
          <w:pPr>
            <w:pStyle w:val="BodyText1"/>
          </w:pPr>
          <w:r w:rsidRPr="71A474AC">
            <w:t>T</w:t>
          </w:r>
          <w:r w:rsidR="00B6230B" w:rsidRPr="71A474AC">
            <w:t>he relevant exemption conditions</w:t>
          </w:r>
          <w:r w:rsidR="62DF2C57" w:rsidRPr="71A474AC">
            <w:t xml:space="preserve"> must be complied with</w:t>
          </w:r>
          <w:r w:rsidR="00B6230B" w:rsidRPr="71A474AC">
            <w:t xml:space="preserve"> </w:t>
          </w:r>
          <w:r w:rsidR="00646391" w:rsidRPr="71A474AC">
            <w:t xml:space="preserve">until the EASR </w:t>
          </w:r>
          <w:r w:rsidR="00AE427B">
            <w:t>A</w:t>
          </w:r>
          <w:r w:rsidR="00646391" w:rsidRPr="71A474AC">
            <w:t xml:space="preserve">uthorisation comes into force </w:t>
          </w:r>
          <w:r w:rsidR="4D6EAA75" w:rsidRPr="71A474AC">
            <w:t xml:space="preserve">on </w:t>
          </w:r>
          <w:r w:rsidR="00646391" w:rsidRPr="71A474AC">
            <w:t>1 November 2025</w:t>
          </w:r>
          <w:r w:rsidR="52129FF2" w:rsidRPr="71A474AC">
            <w:t>,</w:t>
          </w:r>
          <w:r w:rsidR="00646391" w:rsidRPr="71A474AC">
            <w:t xml:space="preserve"> or until </w:t>
          </w:r>
          <w:r w:rsidR="007A5104" w:rsidRPr="71A474AC">
            <w:t xml:space="preserve">the application is </w:t>
          </w:r>
          <w:r w:rsidR="04EC6C39" w:rsidRPr="71A474AC">
            <w:t xml:space="preserve">otherwise </w:t>
          </w:r>
          <w:r w:rsidR="007A5104" w:rsidRPr="71A474AC">
            <w:t>concluded</w:t>
          </w:r>
          <w:r w:rsidR="54FDBAEF" w:rsidRPr="71A474AC">
            <w:t xml:space="preserve">. </w:t>
          </w:r>
        </w:p>
        <w:p w14:paraId="14DA14C9" w14:textId="20AB9383" w:rsidR="00646391" w:rsidRPr="00646391" w:rsidRDefault="00646391" w:rsidP="003E0811">
          <w:pPr>
            <w:pStyle w:val="BodyText1"/>
          </w:pPr>
          <w:r>
            <w:lastRenderedPageBreak/>
            <w:t xml:space="preserve">This position will be reviewed on 1 November 2025. </w:t>
          </w:r>
        </w:p>
        <w:p w14:paraId="191C128F" w14:textId="616AFFFD" w:rsidR="0096745E" w:rsidRDefault="00FA3B91" w:rsidP="003E0811">
          <w:pPr>
            <w:pStyle w:val="BodyText1"/>
          </w:pPr>
          <w:r w:rsidRPr="009D61E2">
            <w:t>SEPA reserves its discretion to depart from the position outlined here and to take appropriate action to avoid any risk of pollution or harm to human health or the environment.</w:t>
          </w:r>
        </w:p>
        <w:p w14:paraId="4DCCEDDF" w14:textId="77777777" w:rsidR="00917651" w:rsidRPr="009D61E2" w:rsidRDefault="00917651" w:rsidP="003E0811">
          <w:pPr>
            <w:pStyle w:val="BodyText1"/>
          </w:pPr>
        </w:p>
        <w:p w14:paraId="635441B6" w14:textId="302D6CED" w:rsidR="00646391" w:rsidRPr="000F3622" w:rsidRDefault="000F3622" w:rsidP="000F3622">
          <w:pPr>
            <w:pStyle w:val="BodyText1"/>
            <w:rPr>
              <w:rFonts w:eastAsia="Arial"/>
              <w:sz w:val="32"/>
              <w:szCs w:val="32"/>
            </w:rPr>
          </w:pPr>
          <w:r w:rsidRPr="001C1ABD">
            <w:rPr>
              <w:rFonts w:eastAsia="Arial"/>
              <w:sz w:val="32"/>
              <w:szCs w:val="32"/>
            </w:rPr>
            <w:t xml:space="preserve">If you would like this document in an accessible format, such as large print, audio recording or braille, please contact SEPA by emailing </w:t>
          </w:r>
          <w:hyperlink r:id="rId12">
            <w:r w:rsidRPr="001C1ABD">
              <w:rPr>
                <w:rStyle w:val="Hyperlink"/>
                <w:rFonts w:ascii="Arial" w:eastAsia="Arial" w:hAnsi="Arial" w:cs="Arial"/>
                <w:color w:val="016574" w:themeColor="accent6"/>
                <w:sz w:val="32"/>
                <w:szCs w:val="32"/>
              </w:rPr>
              <w:t>equalities@sepa.org.uk</w:t>
            </w:r>
          </w:hyperlink>
          <w:r w:rsidR="00281BB1" w:rsidRPr="00EA297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1" layoutInCell="1" allowOverlap="1" wp14:anchorId="3A8630A6" wp14:editId="5CC441BB">
                    <wp:simplePos x="0" y="0"/>
                    <wp:positionH relativeFrom="column">
                      <wp:posOffset>124460</wp:posOffset>
                    </wp:positionH>
                    <wp:positionV relativeFrom="paragraph">
                      <wp:posOffset>6338570</wp:posOffset>
                    </wp:positionV>
                    <wp:extent cx="4308475" cy="178435"/>
                    <wp:effectExtent l="0" t="0" r="0" b="0"/>
                    <wp:wrapNone/>
                    <wp:docPr id="3" name="Text Box 3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08475" cy="1784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EC6A33A" w14:textId="77777777" w:rsidR="00281BB1" w:rsidRPr="009A240D" w:rsidRDefault="00281BB1" w:rsidP="00281BB1">
                                <w:pPr>
                                  <w:pStyle w:val="BodyText1"/>
                                  <w:rPr>
                                    <w:color w:val="FFFFFF" w:themeColor="background1"/>
                                  </w:rPr>
                                </w:pPr>
                                <w:r w:rsidRPr="009A240D">
                                  <w:rPr>
                                    <w:color w:val="FFFFFF" w:themeColor="background1"/>
                                  </w:rPr>
                                  <w:t>&lt;Report date here (month, year)&gt;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      <w:pict>
                  <v:shapetype id="_x0000_t202" coordsize="21600,21600" o:spt="202" path="m,l,21600r21600,l21600,xe" w14:anchorId="3A8630A6">
                    <v:stroke joinstyle="miter"/>
                    <v:path gradientshapeok="t" o:connecttype="rect"/>
                  </v:shapetype>
                  <v:shape id="Text Box 3" style="position:absolute;left:0;text-align:left;margin-left:9.8pt;margin-top:499.1pt;width:339.25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lt="&quot;&quot;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">
                    <v:textbox inset="0,0,0,0">
                      <w:txbxContent>
                        <w:p w:rsidRPr="009A240D" w:rsidR="00281BB1" w:rsidP="00281BB1" w:rsidRDefault="00281BB1" w14:paraId="0EC6A33A" w14:textId="77777777">
                          <w:pPr>
                            <w:pStyle w:val="BodyText1"/>
                            <w:rPr>
                              <w:color w:val="FFFFFF" w:themeColor="background1"/>
                            </w:rPr>
                          </w:pPr>
                          <w:r w:rsidRPr="009A240D">
                            <w:rPr>
                              <w:color w:val="FFFFFF" w:themeColor="background1"/>
                            </w:rPr>
                            <w:t>&lt;Report date here (month, year)&gt;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  <w:r>
            <w:rPr>
              <w:rFonts w:eastAsia="Arial"/>
              <w:sz w:val="32"/>
              <w:szCs w:val="32"/>
            </w:rPr>
            <w:t>.</w:t>
          </w:r>
        </w:p>
      </w:sdtContent>
    </w:sdt>
    <w:sectPr w:rsidR="00646391" w:rsidRPr="000F3622" w:rsidSect="00DA294B">
      <w:headerReference w:type="default" r:id="rId13"/>
      <w:headerReference w:type="first" r:id="rId14"/>
      <w:pgSz w:w="11900" w:h="16840"/>
      <w:pgMar w:top="839" w:right="839" w:bottom="839" w:left="839" w:header="794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14F8B" w14:textId="77777777" w:rsidR="00E22610" w:rsidRDefault="00E22610" w:rsidP="00660C79">
      <w:pPr>
        <w:spacing w:line="240" w:lineRule="auto"/>
      </w:pPr>
      <w:r>
        <w:separator/>
      </w:r>
    </w:p>
  </w:endnote>
  <w:endnote w:type="continuationSeparator" w:id="0">
    <w:p w14:paraId="1B2D5020" w14:textId="77777777" w:rsidR="00E22610" w:rsidRDefault="00E22610" w:rsidP="00660C79">
      <w:pPr>
        <w:spacing w:line="240" w:lineRule="auto"/>
      </w:pPr>
      <w:r>
        <w:continuationSeparator/>
      </w:r>
    </w:p>
  </w:endnote>
  <w:endnote w:type="continuationNotice" w:id="1">
    <w:p w14:paraId="03AA6CF7" w14:textId="77777777" w:rsidR="00E22610" w:rsidRDefault="00E226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376EE" w14:textId="77777777" w:rsidR="00E22610" w:rsidRDefault="00E22610" w:rsidP="00660C79">
      <w:pPr>
        <w:spacing w:line="240" w:lineRule="auto"/>
      </w:pPr>
      <w:r>
        <w:separator/>
      </w:r>
    </w:p>
  </w:footnote>
  <w:footnote w:type="continuationSeparator" w:id="0">
    <w:p w14:paraId="1EE39668" w14:textId="77777777" w:rsidR="00E22610" w:rsidRDefault="00E22610" w:rsidP="00660C79">
      <w:pPr>
        <w:spacing w:line="240" w:lineRule="auto"/>
      </w:pPr>
      <w:r>
        <w:continuationSeparator/>
      </w:r>
    </w:p>
  </w:footnote>
  <w:footnote w:type="continuationNotice" w:id="1">
    <w:p w14:paraId="5A458241" w14:textId="77777777" w:rsidR="00E22610" w:rsidRDefault="00E226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E8ACA" w14:textId="77777777" w:rsidR="008D113C" w:rsidRPr="00917BB1" w:rsidRDefault="008D113C" w:rsidP="008D113C">
    <w:pPr>
      <w:pStyle w:val="BodyText1"/>
      <w:spacing w:line="240" w:lineRule="auto"/>
      <w:jc w:val="right"/>
      <w:rPr>
        <w:color w:val="6E7571" w:themeColor="text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DBEA5" w14:textId="77777777" w:rsidR="002369CA" w:rsidRDefault="002369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74D7225" wp14:editId="6120B22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4" name="MSIPCMa3a54bf5b0225d2ae74b3b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738D6F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 xmlns:arto="http://schemas.microsoft.com/office/word/2006/arto">
          <w:pict>
            <v:shapetype id="_x0000_t202" coordsize="21600,21600" o:spt="202" path="m,l,21600r21600,l21600,xe" w14:anchorId="274D7225">
              <v:stroke joinstyle="miter"/>
              <v:path gradientshapeok="t" o:connecttype="rect"/>
            </v:shapetype>
            <v:shape id="MSIPCMa3a54bf5b0225d2ae74b3b10" style="position:absolute;margin-left:0;margin-top:15pt;width:595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&quot;&quot;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M0EwIAACQEAAAOAAAAZHJzL2Uyb0RvYy54bWysU99v2jAQfp+0/8Hy+0ighX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">
              <v:textbox inset=",0,,0">
                <w:txbxContent>
                  <w:p w:rsidRPr="002369CA" w:rsidR="002369CA" w:rsidP="002369CA" w:rsidRDefault="002369CA" w14:paraId="74738D6F" w14:textId="77777777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B4D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F0C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DC6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EC9F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FCA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A22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E624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0C93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1E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2E5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6C1403"/>
    <w:multiLevelType w:val="multilevel"/>
    <w:tmpl w:val="DA92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BA2D0C"/>
    <w:multiLevelType w:val="hybridMultilevel"/>
    <w:tmpl w:val="B180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161B9"/>
    <w:multiLevelType w:val="hybridMultilevel"/>
    <w:tmpl w:val="7B200350"/>
    <w:lvl w:ilvl="0" w:tplc="0E68E9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991833">
    <w:abstractNumId w:val="0"/>
  </w:num>
  <w:num w:numId="2" w16cid:durableId="2105566417">
    <w:abstractNumId w:val="1"/>
  </w:num>
  <w:num w:numId="3" w16cid:durableId="1805927877">
    <w:abstractNumId w:val="2"/>
  </w:num>
  <w:num w:numId="4" w16cid:durableId="905798264">
    <w:abstractNumId w:val="3"/>
  </w:num>
  <w:num w:numId="5" w16cid:durableId="1414813136">
    <w:abstractNumId w:val="8"/>
  </w:num>
  <w:num w:numId="6" w16cid:durableId="79523064">
    <w:abstractNumId w:val="4"/>
  </w:num>
  <w:num w:numId="7" w16cid:durableId="1085418359">
    <w:abstractNumId w:val="5"/>
  </w:num>
  <w:num w:numId="8" w16cid:durableId="500970126">
    <w:abstractNumId w:val="6"/>
  </w:num>
  <w:num w:numId="9" w16cid:durableId="683829009">
    <w:abstractNumId w:val="7"/>
  </w:num>
  <w:num w:numId="10" w16cid:durableId="2124495314">
    <w:abstractNumId w:val="9"/>
  </w:num>
  <w:num w:numId="11" w16cid:durableId="151140664">
    <w:abstractNumId w:val="11"/>
  </w:num>
  <w:num w:numId="12" w16cid:durableId="903875781">
    <w:abstractNumId w:val="10"/>
  </w:num>
  <w:num w:numId="13" w16cid:durableId="10536943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91"/>
    <w:rsid w:val="00001086"/>
    <w:rsid w:val="000064C3"/>
    <w:rsid w:val="00021066"/>
    <w:rsid w:val="0003254E"/>
    <w:rsid w:val="00032829"/>
    <w:rsid w:val="00040561"/>
    <w:rsid w:val="00044E6C"/>
    <w:rsid w:val="000508A9"/>
    <w:rsid w:val="00050A8E"/>
    <w:rsid w:val="00050E14"/>
    <w:rsid w:val="00062A76"/>
    <w:rsid w:val="00063E76"/>
    <w:rsid w:val="00070937"/>
    <w:rsid w:val="00080B9D"/>
    <w:rsid w:val="00084D2F"/>
    <w:rsid w:val="00086ED4"/>
    <w:rsid w:val="0008754F"/>
    <w:rsid w:val="00091227"/>
    <w:rsid w:val="000A3FB9"/>
    <w:rsid w:val="000B0B5C"/>
    <w:rsid w:val="000B7559"/>
    <w:rsid w:val="000D737E"/>
    <w:rsid w:val="000E0D01"/>
    <w:rsid w:val="000E0D15"/>
    <w:rsid w:val="000E73BD"/>
    <w:rsid w:val="000F2DA4"/>
    <w:rsid w:val="000F3622"/>
    <w:rsid w:val="000F65EF"/>
    <w:rsid w:val="00101330"/>
    <w:rsid w:val="00102FF0"/>
    <w:rsid w:val="00105F31"/>
    <w:rsid w:val="00110C8E"/>
    <w:rsid w:val="001200B3"/>
    <w:rsid w:val="001209A1"/>
    <w:rsid w:val="00133656"/>
    <w:rsid w:val="00133660"/>
    <w:rsid w:val="00134693"/>
    <w:rsid w:val="001368DC"/>
    <w:rsid w:val="0013703C"/>
    <w:rsid w:val="00142033"/>
    <w:rsid w:val="001444C8"/>
    <w:rsid w:val="00146AFC"/>
    <w:rsid w:val="00151EB8"/>
    <w:rsid w:val="0016186F"/>
    <w:rsid w:val="00172873"/>
    <w:rsid w:val="001759A8"/>
    <w:rsid w:val="001760F8"/>
    <w:rsid w:val="00190D98"/>
    <w:rsid w:val="00193B77"/>
    <w:rsid w:val="001B2C9F"/>
    <w:rsid w:val="001B2D31"/>
    <w:rsid w:val="001C12F3"/>
    <w:rsid w:val="001C135B"/>
    <w:rsid w:val="001C1ABD"/>
    <w:rsid w:val="001C5702"/>
    <w:rsid w:val="001D70E2"/>
    <w:rsid w:val="001E05EF"/>
    <w:rsid w:val="001E149A"/>
    <w:rsid w:val="001F4DCF"/>
    <w:rsid w:val="0020601F"/>
    <w:rsid w:val="002213C0"/>
    <w:rsid w:val="00227F50"/>
    <w:rsid w:val="0023257B"/>
    <w:rsid w:val="00236552"/>
    <w:rsid w:val="002369CA"/>
    <w:rsid w:val="002379F8"/>
    <w:rsid w:val="00246DEB"/>
    <w:rsid w:val="002571A9"/>
    <w:rsid w:val="00261A9C"/>
    <w:rsid w:val="00281BB1"/>
    <w:rsid w:val="00291805"/>
    <w:rsid w:val="00292C50"/>
    <w:rsid w:val="002938C0"/>
    <w:rsid w:val="002A2547"/>
    <w:rsid w:val="002B36B3"/>
    <w:rsid w:val="002B3A42"/>
    <w:rsid w:val="002B59E8"/>
    <w:rsid w:val="002C31EC"/>
    <w:rsid w:val="002C33DC"/>
    <w:rsid w:val="002C7D38"/>
    <w:rsid w:val="002D106B"/>
    <w:rsid w:val="002D4D97"/>
    <w:rsid w:val="002D7E6E"/>
    <w:rsid w:val="00300729"/>
    <w:rsid w:val="0030096D"/>
    <w:rsid w:val="0030479F"/>
    <w:rsid w:val="00313596"/>
    <w:rsid w:val="00314CD3"/>
    <w:rsid w:val="00316AA0"/>
    <w:rsid w:val="00317618"/>
    <w:rsid w:val="0032440A"/>
    <w:rsid w:val="00333C97"/>
    <w:rsid w:val="0033538F"/>
    <w:rsid w:val="00336CDB"/>
    <w:rsid w:val="003440DA"/>
    <w:rsid w:val="00344D0B"/>
    <w:rsid w:val="00357F7A"/>
    <w:rsid w:val="00362B5D"/>
    <w:rsid w:val="00367C09"/>
    <w:rsid w:val="003721D2"/>
    <w:rsid w:val="00383D9C"/>
    <w:rsid w:val="0038566E"/>
    <w:rsid w:val="00387639"/>
    <w:rsid w:val="00392B37"/>
    <w:rsid w:val="00395119"/>
    <w:rsid w:val="003B3601"/>
    <w:rsid w:val="003C514C"/>
    <w:rsid w:val="003D5462"/>
    <w:rsid w:val="003E0811"/>
    <w:rsid w:val="003E13C3"/>
    <w:rsid w:val="003E41A5"/>
    <w:rsid w:val="003F3007"/>
    <w:rsid w:val="003F5384"/>
    <w:rsid w:val="004073BC"/>
    <w:rsid w:val="00412609"/>
    <w:rsid w:val="0041269C"/>
    <w:rsid w:val="004179BC"/>
    <w:rsid w:val="00425DD5"/>
    <w:rsid w:val="00435E26"/>
    <w:rsid w:val="00436EC1"/>
    <w:rsid w:val="00444AA1"/>
    <w:rsid w:val="00455067"/>
    <w:rsid w:val="00466D27"/>
    <w:rsid w:val="00477B0D"/>
    <w:rsid w:val="00480F5A"/>
    <w:rsid w:val="004832A6"/>
    <w:rsid w:val="00484E7E"/>
    <w:rsid w:val="0048647F"/>
    <w:rsid w:val="0049057F"/>
    <w:rsid w:val="004A438C"/>
    <w:rsid w:val="004A799E"/>
    <w:rsid w:val="004D1721"/>
    <w:rsid w:val="004D26B5"/>
    <w:rsid w:val="004D428E"/>
    <w:rsid w:val="004D6DB1"/>
    <w:rsid w:val="00503F83"/>
    <w:rsid w:val="005054AC"/>
    <w:rsid w:val="005055FB"/>
    <w:rsid w:val="00507639"/>
    <w:rsid w:val="00512DC0"/>
    <w:rsid w:val="00516523"/>
    <w:rsid w:val="0051724B"/>
    <w:rsid w:val="00534334"/>
    <w:rsid w:val="005524D5"/>
    <w:rsid w:val="005618B6"/>
    <w:rsid w:val="00562C36"/>
    <w:rsid w:val="00566D9D"/>
    <w:rsid w:val="00567F1B"/>
    <w:rsid w:val="005759EF"/>
    <w:rsid w:val="00583B3F"/>
    <w:rsid w:val="00584DD8"/>
    <w:rsid w:val="005855F9"/>
    <w:rsid w:val="005900AA"/>
    <w:rsid w:val="00590298"/>
    <w:rsid w:val="00590AC8"/>
    <w:rsid w:val="005937C2"/>
    <w:rsid w:val="00593829"/>
    <w:rsid w:val="005A355E"/>
    <w:rsid w:val="005C18BA"/>
    <w:rsid w:val="005D1213"/>
    <w:rsid w:val="005D13AD"/>
    <w:rsid w:val="005D7437"/>
    <w:rsid w:val="005D7FC9"/>
    <w:rsid w:val="005E7878"/>
    <w:rsid w:val="006008F2"/>
    <w:rsid w:val="0061259D"/>
    <w:rsid w:val="00617BAF"/>
    <w:rsid w:val="00621F45"/>
    <w:rsid w:val="00622C21"/>
    <w:rsid w:val="006243FF"/>
    <w:rsid w:val="006331C3"/>
    <w:rsid w:val="00635B79"/>
    <w:rsid w:val="00637B34"/>
    <w:rsid w:val="00644DB4"/>
    <w:rsid w:val="006452B9"/>
    <w:rsid w:val="00646391"/>
    <w:rsid w:val="00660C79"/>
    <w:rsid w:val="00662DC6"/>
    <w:rsid w:val="00667E4B"/>
    <w:rsid w:val="006775E9"/>
    <w:rsid w:val="00677B0E"/>
    <w:rsid w:val="00682180"/>
    <w:rsid w:val="006841CD"/>
    <w:rsid w:val="00685BB6"/>
    <w:rsid w:val="006869DF"/>
    <w:rsid w:val="00687AEB"/>
    <w:rsid w:val="006973C2"/>
    <w:rsid w:val="006C7911"/>
    <w:rsid w:val="006D16CE"/>
    <w:rsid w:val="007006D9"/>
    <w:rsid w:val="00704B2C"/>
    <w:rsid w:val="007108EC"/>
    <w:rsid w:val="00733A09"/>
    <w:rsid w:val="00736E3A"/>
    <w:rsid w:val="00744E96"/>
    <w:rsid w:val="00753032"/>
    <w:rsid w:val="00760F9A"/>
    <w:rsid w:val="00762AEA"/>
    <w:rsid w:val="00770625"/>
    <w:rsid w:val="00772D6A"/>
    <w:rsid w:val="0078377D"/>
    <w:rsid w:val="00795EEA"/>
    <w:rsid w:val="007A5104"/>
    <w:rsid w:val="007A557D"/>
    <w:rsid w:val="007A7CAF"/>
    <w:rsid w:val="007C3F12"/>
    <w:rsid w:val="007D39F8"/>
    <w:rsid w:val="007D441B"/>
    <w:rsid w:val="007D4CDD"/>
    <w:rsid w:val="007D62E9"/>
    <w:rsid w:val="007E1A38"/>
    <w:rsid w:val="007E6E46"/>
    <w:rsid w:val="007E75FD"/>
    <w:rsid w:val="007F5E73"/>
    <w:rsid w:val="0080033E"/>
    <w:rsid w:val="00801105"/>
    <w:rsid w:val="008166AC"/>
    <w:rsid w:val="00820341"/>
    <w:rsid w:val="00822041"/>
    <w:rsid w:val="00827363"/>
    <w:rsid w:val="008308C5"/>
    <w:rsid w:val="00832E7B"/>
    <w:rsid w:val="008354F8"/>
    <w:rsid w:val="00840C2F"/>
    <w:rsid w:val="00852BEA"/>
    <w:rsid w:val="00853254"/>
    <w:rsid w:val="00861B46"/>
    <w:rsid w:val="00867058"/>
    <w:rsid w:val="0087419B"/>
    <w:rsid w:val="00876CFD"/>
    <w:rsid w:val="00891E53"/>
    <w:rsid w:val="00894204"/>
    <w:rsid w:val="008945CB"/>
    <w:rsid w:val="00894AA9"/>
    <w:rsid w:val="008A0CE8"/>
    <w:rsid w:val="008A2A93"/>
    <w:rsid w:val="008A5426"/>
    <w:rsid w:val="008B76C3"/>
    <w:rsid w:val="008C1A73"/>
    <w:rsid w:val="008C5CCD"/>
    <w:rsid w:val="008D113C"/>
    <w:rsid w:val="008D35B3"/>
    <w:rsid w:val="008D376F"/>
    <w:rsid w:val="008D661D"/>
    <w:rsid w:val="008D6814"/>
    <w:rsid w:val="008E3739"/>
    <w:rsid w:val="008F2E99"/>
    <w:rsid w:val="008F50E9"/>
    <w:rsid w:val="00901DD0"/>
    <w:rsid w:val="00902567"/>
    <w:rsid w:val="009067AF"/>
    <w:rsid w:val="00917651"/>
    <w:rsid w:val="00917BB1"/>
    <w:rsid w:val="009207F5"/>
    <w:rsid w:val="00927F74"/>
    <w:rsid w:val="009354C6"/>
    <w:rsid w:val="00937957"/>
    <w:rsid w:val="00956B24"/>
    <w:rsid w:val="0096745E"/>
    <w:rsid w:val="00975D21"/>
    <w:rsid w:val="00976FCF"/>
    <w:rsid w:val="00980531"/>
    <w:rsid w:val="0098173D"/>
    <w:rsid w:val="009817DE"/>
    <w:rsid w:val="00991B5C"/>
    <w:rsid w:val="0099228F"/>
    <w:rsid w:val="009A22EC"/>
    <w:rsid w:val="009A240D"/>
    <w:rsid w:val="009A4267"/>
    <w:rsid w:val="009B32F9"/>
    <w:rsid w:val="009C2F85"/>
    <w:rsid w:val="009D0D6C"/>
    <w:rsid w:val="009D3AC5"/>
    <w:rsid w:val="009D61E2"/>
    <w:rsid w:val="009E1C04"/>
    <w:rsid w:val="009F3BDA"/>
    <w:rsid w:val="00A11B1B"/>
    <w:rsid w:val="00A20887"/>
    <w:rsid w:val="00A23533"/>
    <w:rsid w:val="00A23D1F"/>
    <w:rsid w:val="00A31F4E"/>
    <w:rsid w:val="00A35FBB"/>
    <w:rsid w:val="00A4691F"/>
    <w:rsid w:val="00A46B53"/>
    <w:rsid w:val="00A67F70"/>
    <w:rsid w:val="00A73773"/>
    <w:rsid w:val="00A83D73"/>
    <w:rsid w:val="00A9349C"/>
    <w:rsid w:val="00AB0623"/>
    <w:rsid w:val="00AB5447"/>
    <w:rsid w:val="00AB6E8D"/>
    <w:rsid w:val="00AC7814"/>
    <w:rsid w:val="00AD50A7"/>
    <w:rsid w:val="00AE068C"/>
    <w:rsid w:val="00AE230B"/>
    <w:rsid w:val="00AE427B"/>
    <w:rsid w:val="00AE4BD4"/>
    <w:rsid w:val="00AF305F"/>
    <w:rsid w:val="00B043FC"/>
    <w:rsid w:val="00B057EC"/>
    <w:rsid w:val="00B06C19"/>
    <w:rsid w:val="00B13A94"/>
    <w:rsid w:val="00B14CC7"/>
    <w:rsid w:val="00B2002A"/>
    <w:rsid w:val="00B21D76"/>
    <w:rsid w:val="00B26B28"/>
    <w:rsid w:val="00B46E48"/>
    <w:rsid w:val="00B53B51"/>
    <w:rsid w:val="00B54CF4"/>
    <w:rsid w:val="00B56FC1"/>
    <w:rsid w:val="00B60351"/>
    <w:rsid w:val="00B6144A"/>
    <w:rsid w:val="00B6230B"/>
    <w:rsid w:val="00B627A2"/>
    <w:rsid w:val="00B758D5"/>
    <w:rsid w:val="00B82223"/>
    <w:rsid w:val="00B83033"/>
    <w:rsid w:val="00B843E0"/>
    <w:rsid w:val="00B84736"/>
    <w:rsid w:val="00B97B46"/>
    <w:rsid w:val="00BB10DC"/>
    <w:rsid w:val="00BC470E"/>
    <w:rsid w:val="00BE0244"/>
    <w:rsid w:val="00BE506D"/>
    <w:rsid w:val="00BE60E1"/>
    <w:rsid w:val="00C02985"/>
    <w:rsid w:val="00C04945"/>
    <w:rsid w:val="00C077E5"/>
    <w:rsid w:val="00C1745A"/>
    <w:rsid w:val="00C21A20"/>
    <w:rsid w:val="00C3537B"/>
    <w:rsid w:val="00C371B5"/>
    <w:rsid w:val="00C443B1"/>
    <w:rsid w:val="00C569B9"/>
    <w:rsid w:val="00C63AF5"/>
    <w:rsid w:val="00C77BA8"/>
    <w:rsid w:val="00C77D00"/>
    <w:rsid w:val="00C80F92"/>
    <w:rsid w:val="00C825E4"/>
    <w:rsid w:val="00C92962"/>
    <w:rsid w:val="00C9559D"/>
    <w:rsid w:val="00C95EC6"/>
    <w:rsid w:val="00CA01CC"/>
    <w:rsid w:val="00CA021D"/>
    <w:rsid w:val="00CA3E84"/>
    <w:rsid w:val="00CC5031"/>
    <w:rsid w:val="00CC53A1"/>
    <w:rsid w:val="00CC5C29"/>
    <w:rsid w:val="00CD27AA"/>
    <w:rsid w:val="00CD53E0"/>
    <w:rsid w:val="00CD692F"/>
    <w:rsid w:val="00CF2D87"/>
    <w:rsid w:val="00CF7EFB"/>
    <w:rsid w:val="00D142A8"/>
    <w:rsid w:val="00D14C5A"/>
    <w:rsid w:val="00D2046E"/>
    <w:rsid w:val="00D20ED0"/>
    <w:rsid w:val="00D35448"/>
    <w:rsid w:val="00D42C79"/>
    <w:rsid w:val="00D45124"/>
    <w:rsid w:val="00D52F02"/>
    <w:rsid w:val="00D577C8"/>
    <w:rsid w:val="00D661AD"/>
    <w:rsid w:val="00D71F73"/>
    <w:rsid w:val="00D937C2"/>
    <w:rsid w:val="00D9753E"/>
    <w:rsid w:val="00DA1578"/>
    <w:rsid w:val="00DA294B"/>
    <w:rsid w:val="00DB7355"/>
    <w:rsid w:val="00DC1FC5"/>
    <w:rsid w:val="00DE355D"/>
    <w:rsid w:val="00DE358D"/>
    <w:rsid w:val="00E071CB"/>
    <w:rsid w:val="00E13523"/>
    <w:rsid w:val="00E22610"/>
    <w:rsid w:val="00E23FF2"/>
    <w:rsid w:val="00E245AC"/>
    <w:rsid w:val="00E254FA"/>
    <w:rsid w:val="00E275F7"/>
    <w:rsid w:val="00E33F04"/>
    <w:rsid w:val="00E41BC0"/>
    <w:rsid w:val="00E4542D"/>
    <w:rsid w:val="00E469F7"/>
    <w:rsid w:val="00E46CF4"/>
    <w:rsid w:val="00E55168"/>
    <w:rsid w:val="00E62524"/>
    <w:rsid w:val="00E66CCA"/>
    <w:rsid w:val="00E67C75"/>
    <w:rsid w:val="00E71555"/>
    <w:rsid w:val="00E74C38"/>
    <w:rsid w:val="00E76541"/>
    <w:rsid w:val="00E850B4"/>
    <w:rsid w:val="00EA297B"/>
    <w:rsid w:val="00EB1C1D"/>
    <w:rsid w:val="00EB2686"/>
    <w:rsid w:val="00EB47DA"/>
    <w:rsid w:val="00EC6A73"/>
    <w:rsid w:val="00EC75DD"/>
    <w:rsid w:val="00ED3EE7"/>
    <w:rsid w:val="00ED7AD3"/>
    <w:rsid w:val="00EE5EFF"/>
    <w:rsid w:val="00EF59E0"/>
    <w:rsid w:val="00EF7D24"/>
    <w:rsid w:val="00F07048"/>
    <w:rsid w:val="00F12383"/>
    <w:rsid w:val="00F147F0"/>
    <w:rsid w:val="00F21B54"/>
    <w:rsid w:val="00F2561E"/>
    <w:rsid w:val="00F334AB"/>
    <w:rsid w:val="00F417D5"/>
    <w:rsid w:val="00F563EC"/>
    <w:rsid w:val="00F603C9"/>
    <w:rsid w:val="00F60DD8"/>
    <w:rsid w:val="00F61AD5"/>
    <w:rsid w:val="00F61BFF"/>
    <w:rsid w:val="00F665DC"/>
    <w:rsid w:val="00F72274"/>
    <w:rsid w:val="00F744DD"/>
    <w:rsid w:val="00F7576C"/>
    <w:rsid w:val="00F77CCB"/>
    <w:rsid w:val="00F84B67"/>
    <w:rsid w:val="00F97DFD"/>
    <w:rsid w:val="00FA1904"/>
    <w:rsid w:val="00FA3B91"/>
    <w:rsid w:val="00FB5A12"/>
    <w:rsid w:val="00FC04F0"/>
    <w:rsid w:val="00FC10B9"/>
    <w:rsid w:val="00FD6421"/>
    <w:rsid w:val="00FE0053"/>
    <w:rsid w:val="00FF5D5A"/>
    <w:rsid w:val="00FF5EE7"/>
    <w:rsid w:val="00FF669F"/>
    <w:rsid w:val="0106C3D2"/>
    <w:rsid w:val="012A3524"/>
    <w:rsid w:val="0311312D"/>
    <w:rsid w:val="03B1C320"/>
    <w:rsid w:val="04EC6C39"/>
    <w:rsid w:val="05D3402A"/>
    <w:rsid w:val="0657261A"/>
    <w:rsid w:val="0662888C"/>
    <w:rsid w:val="077E4FE7"/>
    <w:rsid w:val="07AEE839"/>
    <w:rsid w:val="081D0EBB"/>
    <w:rsid w:val="092E2414"/>
    <w:rsid w:val="0A3078FB"/>
    <w:rsid w:val="0A3ADCF0"/>
    <w:rsid w:val="0AC8B475"/>
    <w:rsid w:val="0AE07E73"/>
    <w:rsid w:val="0BD75C59"/>
    <w:rsid w:val="0BDBD1C5"/>
    <w:rsid w:val="0C49FB7A"/>
    <w:rsid w:val="0D3B4344"/>
    <w:rsid w:val="0E20D05A"/>
    <w:rsid w:val="0EA7B6CA"/>
    <w:rsid w:val="11851073"/>
    <w:rsid w:val="12183577"/>
    <w:rsid w:val="13FE88E2"/>
    <w:rsid w:val="14E97874"/>
    <w:rsid w:val="1558D2F9"/>
    <w:rsid w:val="18A0129B"/>
    <w:rsid w:val="1922ABC7"/>
    <w:rsid w:val="19C970CC"/>
    <w:rsid w:val="1AF06429"/>
    <w:rsid w:val="1D7ACA51"/>
    <w:rsid w:val="1DB9012A"/>
    <w:rsid w:val="1DE2E81B"/>
    <w:rsid w:val="1DEE9FCF"/>
    <w:rsid w:val="1F33BF00"/>
    <w:rsid w:val="1FD25562"/>
    <w:rsid w:val="21025E46"/>
    <w:rsid w:val="2318839F"/>
    <w:rsid w:val="2337FED9"/>
    <w:rsid w:val="247D1197"/>
    <w:rsid w:val="25C5E876"/>
    <w:rsid w:val="25CFEBEF"/>
    <w:rsid w:val="25ECF69D"/>
    <w:rsid w:val="26AE4097"/>
    <w:rsid w:val="274A1ADD"/>
    <w:rsid w:val="28A5600E"/>
    <w:rsid w:val="294E60CF"/>
    <w:rsid w:val="298131DE"/>
    <w:rsid w:val="2A97884C"/>
    <w:rsid w:val="2C470A99"/>
    <w:rsid w:val="2CEF86DF"/>
    <w:rsid w:val="2D22D5D2"/>
    <w:rsid w:val="2D63A68E"/>
    <w:rsid w:val="2E239306"/>
    <w:rsid w:val="3065FBF2"/>
    <w:rsid w:val="30A5C114"/>
    <w:rsid w:val="315BD703"/>
    <w:rsid w:val="31B5F48D"/>
    <w:rsid w:val="3295436E"/>
    <w:rsid w:val="33154BFA"/>
    <w:rsid w:val="359C94FB"/>
    <w:rsid w:val="362E7F65"/>
    <w:rsid w:val="378B5C40"/>
    <w:rsid w:val="37922123"/>
    <w:rsid w:val="396A56E8"/>
    <w:rsid w:val="39FAC089"/>
    <w:rsid w:val="3B4611E9"/>
    <w:rsid w:val="3B9DA85E"/>
    <w:rsid w:val="3BF73E1C"/>
    <w:rsid w:val="3CA4FD76"/>
    <w:rsid w:val="3D5C96D2"/>
    <w:rsid w:val="4103EDE2"/>
    <w:rsid w:val="416BC08D"/>
    <w:rsid w:val="427EA850"/>
    <w:rsid w:val="4382CDF6"/>
    <w:rsid w:val="43A7BD34"/>
    <w:rsid w:val="45B42B3A"/>
    <w:rsid w:val="468F437A"/>
    <w:rsid w:val="46EE76F0"/>
    <w:rsid w:val="46F01B65"/>
    <w:rsid w:val="4D6EAA75"/>
    <w:rsid w:val="4E9C096E"/>
    <w:rsid w:val="4EA1F7CF"/>
    <w:rsid w:val="51133FD0"/>
    <w:rsid w:val="516AA389"/>
    <w:rsid w:val="52129FF2"/>
    <w:rsid w:val="5343FD5B"/>
    <w:rsid w:val="537E370B"/>
    <w:rsid w:val="54FDBAEF"/>
    <w:rsid w:val="558A66A1"/>
    <w:rsid w:val="55D26C07"/>
    <w:rsid w:val="5A19701F"/>
    <w:rsid w:val="5EC7A53E"/>
    <w:rsid w:val="5FCBCC21"/>
    <w:rsid w:val="606CC08E"/>
    <w:rsid w:val="60D40D42"/>
    <w:rsid w:val="618813C5"/>
    <w:rsid w:val="61EC3B26"/>
    <w:rsid w:val="61F673B7"/>
    <w:rsid w:val="62566716"/>
    <w:rsid w:val="629E7B53"/>
    <w:rsid w:val="62DCF1F6"/>
    <w:rsid w:val="62DF2C57"/>
    <w:rsid w:val="64415677"/>
    <w:rsid w:val="645A4731"/>
    <w:rsid w:val="65CC5CC0"/>
    <w:rsid w:val="672BB1DB"/>
    <w:rsid w:val="6953624B"/>
    <w:rsid w:val="6A25499C"/>
    <w:rsid w:val="6A3CCA8D"/>
    <w:rsid w:val="6BCCFC74"/>
    <w:rsid w:val="6D380030"/>
    <w:rsid w:val="6D52109E"/>
    <w:rsid w:val="6E715098"/>
    <w:rsid w:val="6F3D63AD"/>
    <w:rsid w:val="71A474AC"/>
    <w:rsid w:val="7298697F"/>
    <w:rsid w:val="735E2DD7"/>
    <w:rsid w:val="74D92FA9"/>
    <w:rsid w:val="75133B38"/>
    <w:rsid w:val="75DADBA1"/>
    <w:rsid w:val="764C0CCD"/>
    <w:rsid w:val="76AC03EE"/>
    <w:rsid w:val="77DDD58F"/>
    <w:rsid w:val="7AD709EB"/>
    <w:rsid w:val="7CE58FAB"/>
    <w:rsid w:val="7DC1105C"/>
    <w:rsid w:val="7E022B6F"/>
    <w:rsid w:val="7E487B65"/>
    <w:rsid w:val="7F979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C9E21"/>
  <w15:chartTrackingRefBased/>
  <w15:docId w15:val="{7E5BAE19-134E-4463-B27C-83B3B362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AC"/>
    <w:pPr>
      <w:spacing w:after="240" w:line="36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5AC"/>
    <w:pPr>
      <w:keepNext/>
      <w:keepLines/>
      <w:spacing w:line="276" w:lineRule="auto"/>
      <w:outlineLvl w:val="0"/>
    </w:pPr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5AC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color w:val="016574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17D5"/>
    <w:pPr>
      <w:keepNext/>
      <w:keepLines/>
      <w:spacing w:line="276" w:lineRule="auto"/>
      <w:outlineLvl w:val="2"/>
    </w:pPr>
    <w:rPr>
      <w:rFonts w:ascii="Arial" w:eastAsiaTheme="majorEastAsia" w:hAnsi="Arial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17D5"/>
    <w:pPr>
      <w:keepNext/>
      <w:keepLines/>
      <w:spacing w:line="276" w:lineRule="auto"/>
      <w:outlineLvl w:val="3"/>
    </w:pPr>
    <w:rPr>
      <w:rFonts w:ascii="Arial" w:eastAsiaTheme="majorEastAsia" w:hAnsi="Arial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F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B5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Orangetable">
    <w:name w:val="Orange table"/>
    <w:basedOn w:val="TableNormal"/>
    <w:uiPriority w:val="99"/>
    <w:rsid w:val="00444AA1"/>
    <w:rPr>
      <w:rFonts w:ascii="Verdana" w:eastAsia="Times New Roman" w:hAnsi="Verdana" w:cs="Times New Roman"/>
      <w:sz w:val="20"/>
      <w:szCs w:val="20"/>
    </w:rPr>
    <w:tblPr>
      <w:tblStyleRowBandSize w:val="1"/>
    </w:tblPr>
    <w:tcPr>
      <w:shd w:val="clear" w:color="auto" w:fill="016574" w:themeFill="accent1"/>
    </w:tcPr>
    <w:tblStylePr w:type="firstRow">
      <w:rPr>
        <w:rFonts w:ascii="Verdana" w:hAnsi="Verdana"/>
        <w:b w:val="0"/>
        <w:i w:val="0"/>
        <w:color w:val="FFFFFF" w:themeColor="background1"/>
        <w:sz w:val="20"/>
        <w:u w:color="FFFFFF" w:themeColor="background1"/>
      </w:rPr>
    </w:tblStylePr>
    <w:tblStylePr w:type="band1Horz">
      <w:rPr>
        <w:color w:val="767171" w:themeColor="background2" w:themeShade="80"/>
        <w:sz w:val="20"/>
      </w:rPr>
      <w:tblPr/>
      <w:tcPr>
        <w:shd w:val="clear" w:color="auto" w:fill="D0CECE" w:themeFill="background2" w:themeFillShade="E6"/>
      </w:tcPr>
    </w:tblStylePr>
    <w:tblStylePr w:type="band2Horz">
      <w:rPr>
        <w:color w:val="3B3838" w:themeColor="background2" w:themeShade="40"/>
      </w:rPr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245AC"/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45AC"/>
    <w:rPr>
      <w:rFonts w:ascii="Arial" w:eastAsiaTheme="majorEastAsia" w:hAnsi="Arial" w:cstheme="majorBidi"/>
      <w:b/>
      <w:color w:val="016574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17D5"/>
    <w:rPr>
      <w:rFonts w:ascii="Arial" w:eastAsiaTheme="majorEastAsia" w:hAnsi="Arial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417D5"/>
    <w:rPr>
      <w:rFonts w:ascii="Arial" w:eastAsiaTheme="majorEastAsia" w:hAnsi="Arial" w:cstheme="majorBidi"/>
      <w:b/>
      <w:iCs/>
    </w:rPr>
  </w:style>
  <w:style w:type="paragraph" w:customStyle="1" w:styleId="BodyText1">
    <w:name w:val="Body Text1"/>
    <w:basedOn w:val="Normal"/>
    <w:qFormat/>
    <w:rsid w:val="00E245AC"/>
  </w:style>
  <w:style w:type="character" w:customStyle="1" w:styleId="Heading5Char">
    <w:name w:val="Heading 5 Char"/>
    <w:basedOn w:val="DefaultParagraphFont"/>
    <w:link w:val="Heading5"/>
    <w:uiPriority w:val="9"/>
    <w:semiHidden/>
    <w:rsid w:val="00105F31"/>
    <w:rPr>
      <w:rFonts w:asciiTheme="majorHAnsi" w:eastAsiaTheme="majorEastAsia" w:hAnsiTheme="majorHAnsi" w:cstheme="majorBidi"/>
      <w:color w:val="004B56" w:themeColor="accent1" w:themeShade="BF"/>
    </w:rPr>
  </w:style>
  <w:style w:type="paragraph" w:styleId="NoSpacing">
    <w:name w:val="No Spacing"/>
    <w:link w:val="NoSpacingChar"/>
    <w:uiPriority w:val="1"/>
    <w:qFormat/>
    <w:rsid w:val="0098053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80531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79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917BB1"/>
  </w:style>
  <w:style w:type="character" w:styleId="Hyperlink">
    <w:name w:val="Hyperlink"/>
    <w:basedOn w:val="DefaultParagraphFont"/>
    <w:uiPriority w:val="99"/>
    <w:unhideWhenUsed/>
    <w:rsid w:val="00B54CF4"/>
    <w:rPr>
      <w:color w:val="01657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C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7618"/>
    <w:rPr>
      <w:rFonts w:eastAsiaTheme="minorEastAsia"/>
    </w:rPr>
  </w:style>
  <w:style w:type="paragraph" w:customStyle="1" w:styleId="Reportheader">
    <w:name w:val="Report header"/>
    <w:basedOn w:val="Heading1"/>
    <w:qFormat/>
    <w:rsid w:val="00E245AC"/>
    <w:rPr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2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66E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3C4741" w:themeColor="text1"/>
        <w:left w:val="single" w:sz="4" w:space="0" w:color="3C4741" w:themeColor="text1"/>
        <w:bottom w:val="single" w:sz="4" w:space="0" w:color="3C4741" w:themeColor="text1"/>
        <w:right w:val="single" w:sz="4" w:space="0" w:color="3C4741" w:themeColor="text1"/>
        <w:insideH w:val="single" w:sz="4" w:space="0" w:color="3C4741" w:themeColor="text1"/>
        <w:insideV w:val="single" w:sz="4" w:space="0" w:color="3C4741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qualities@sepa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cottishepa.sharepoint.com/sites/StaffUpdate/OfficeTemplates/SEPA_word_template_no_cove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C4741"/>
      </a:dk1>
      <a:lt1>
        <a:srgbClr val="FFFFFF"/>
      </a:lt1>
      <a:dk2>
        <a:srgbClr val="6E7571"/>
      </a:dk2>
      <a:lt2>
        <a:srgbClr val="E7E6E6"/>
      </a:lt2>
      <a:accent1>
        <a:srgbClr val="016574"/>
      </a:accent1>
      <a:accent2>
        <a:srgbClr val="016574"/>
      </a:accent2>
      <a:accent3>
        <a:srgbClr val="016574"/>
      </a:accent3>
      <a:accent4>
        <a:srgbClr val="016574"/>
      </a:accent4>
      <a:accent5>
        <a:srgbClr val="016574"/>
      </a:accent5>
      <a:accent6>
        <a:srgbClr val="016574"/>
      </a:accent6>
      <a:hlink>
        <a:srgbClr val="016574"/>
      </a:hlink>
      <a:folHlink>
        <a:srgbClr val="01657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5b52f7-9556-48ad-bf4f-1238de82834a" xsi:nil="true"/>
    <_Flow_SignoffStatus xmlns="7dd4d6b0-2bd1-40f7-94aa-8d4785e79023" xsi:nil="true"/>
    <lcf76f155ced4ddcb4097134ff3c332f xmlns="7dd4d6b0-2bd1-40f7-94aa-8d4785e79023">
      <Terms xmlns="http://schemas.microsoft.com/office/infopath/2007/PartnerControls"/>
    </lcf76f155ced4ddcb4097134ff3c332f>
    <Correctonguidancetracker xmlns="7dd4d6b0-2bd1-40f7-94aa-8d4785e790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80374B95F7240955C67127CD440EB" ma:contentTypeVersion="18" ma:contentTypeDescription="Create a new document." ma:contentTypeScope="" ma:versionID="8ce568f8a47b6d703dba90164de996e7">
  <xsd:schema xmlns:xsd="http://www.w3.org/2001/XMLSchema" xmlns:xs="http://www.w3.org/2001/XMLSchema" xmlns:p="http://schemas.microsoft.com/office/2006/metadata/properties" xmlns:ns2="7dd4d6b0-2bd1-40f7-94aa-8d4785e79023" xmlns:ns3="ce5b52f7-9556-48ad-bf4f-1238de82834a" targetNamespace="http://schemas.microsoft.com/office/2006/metadata/properties" ma:root="true" ma:fieldsID="76f2ba04078dfea7036a85fad80d6df7" ns2:_="" ns3:_="">
    <xsd:import namespace="7dd4d6b0-2bd1-40f7-94aa-8d4785e79023"/>
    <xsd:import namespace="ce5b52f7-9556-48ad-bf4f-1238de828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Correctonguidancetracke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4d6b0-2bd1-40f7-94aa-8d4785e79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abd7744-4958-4c37-886f-e01d22e71f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Correctonguidancetracker" ma:index="24" nillable="true" ma:displayName="Correct tranche on guidance tracker" ma:format="Dropdown" ma:internalName="Correctonguidancetracker">
      <xsd:simpleType>
        <xsd:union memberTypes="dms:Text">
          <xsd:simpleType>
            <xsd:restriction base="dms:Choice">
              <xsd:enumeration value="Yes"/>
              <xsd:enumeration value="No"/>
              <xsd:enumeration value="Cant Find"/>
            </xsd:restriction>
          </xsd:simpleType>
        </xsd:un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b52f7-9556-48ad-bf4f-1238de82834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622bbd-3a88-4097-8b12-da8f707aa3f8}" ma:internalName="TaxCatchAll" ma:showField="CatchAllData" ma:web="ce5b52f7-9556-48ad-bf4f-1238de8283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009F55-0F92-4F4E-971B-CDD33E986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B3BF0-CAC7-41EE-906E-AD4867EF22FB}">
  <ds:schemaRefs>
    <ds:schemaRef ds:uri="http://schemas.microsoft.com/office/2006/metadata/properties"/>
    <ds:schemaRef ds:uri="http://schemas.microsoft.com/office/infopath/2007/PartnerControls"/>
    <ds:schemaRef ds:uri="ce5b52f7-9556-48ad-bf4f-1238de82834a"/>
    <ds:schemaRef ds:uri="7dd4d6b0-2bd1-40f7-94aa-8d4785e79023"/>
  </ds:schemaRefs>
</ds:datastoreItem>
</file>

<file path=customXml/itemProps3.xml><?xml version="1.0" encoding="utf-8"?>
<ds:datastoreItem xmlns:ds="http://schemas.openxmlformats.org/officeDocument/2006/customXml" ds:itemID="{9AF54E16-B714-4D20-B5A2-CC5B09793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4d6b0-2bd1-40f7-94aa-8d4785e79023"/>
    <ds:schemaRef ds:uri="ce5b52f7-9556-48ad-bf4f-1238de828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D7F31A-B833-E843-8908-CCA74EDF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SEPA_word_template_no_cover</Template>
  <TotalTime>4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Andrew</dc:creator>
  <cp:keywords/>
  <dc:description/>
  <cp:lastModifiedBy>Maxwell, Alison</cp:lastModifiedBy>
  <cp:revision>22</cp:revision>
  <cp:lastPrinted>2023-03-24T04:44:00Z</cp:lastPrinted>
  <dcterms:created xsi:type="dcterms:W3CDTF">2025-04-16T04:46:00Z</dcterms:created>
  <dcterms:modified xsi:type="dcterms:W3CDTF">2025-05-27T15:28:00Z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4fd52f-9814-4cae-aa53-0ea7b16cd381_Enabled">
    <vt:lpwstr>true</vt:lpwstr>
  </property>
  <property fmtid="{D5CDD505-2E9C-101B-9397-08002B2CF9AE}" pid="3" name="MSIP_Label_ea4fd52f-9814-4cae-aa53-0ea7b16cd381_SetDate">
    <vt:lpwstr>2023-03-29T16:54:40Z</vt:lpwstr>
  </property>
  <property fmtid="{D5CDD505-2E9C-101B-9397-08002B2CF9AE}" pid="4" name="MSIP_Label_ea4fd52f-9814-4cae-aa53-0ea7b16cd381_Method">
    <vt:lpwstr>Privileged</vt:lpwstr>
  </property>
  <property fmtid="{D5CDD505-2E9C-101B-9397-08002B2CF9AE}" pid="5" name="MSIP_Label_ea4fd52f-9814-4cae-aa53-0ea7b16cd381_Name">
    <vt:lpwstr>Official General</vt:lpwstr>
  </property>
  <property fmtid="{D5CDD505-2E9C-101B-9397-08002B2CF9AE}" pid="6" name="MSIP_Label_ea4fd52f-9814-4cae-aa53-0ea7b16cd381_SiteId">
    <vt:lpwstr>5cf26d65-cf46-4c72-ba82-7577d9c2d7ab</vt:lpwstr>
  </property>
  <property fmtid="{D5CDD505-2E9C-101B-9397-08002B2CF9AE}" pid="7" name="MSIP_Label_ea4fd52f-9814-4cae-aa53-0ea7b16cd381_ActionId">
    <vt:lpwstr>f869009a-32b8-4965-9a48-fd59adde153c</vt:lpwstr>
  </property>
  <property fmtid="{D5CDD505-2E9C-101B-9397-08002B2CF9AE}" pid="8" name="MSIP_Label_ea4fd52f-9814-4cae-aa53-0ea7b16cd381_ContentBits">
    <vt:lpwstr>3</vt:lpwstr>
  </property>
  <property fmtid="{D5CDD505-2E9C-101B-9397-08002B2CF9AE}" pid="9" name="MediaServiceImageTags">
    <vt:lpwstr/>
  </property>
  <property fmtid="{D5CDD505-2E9C-101B-9397-08002B2CF9AE}" pid="10" name="ContentTypeId">
    <vt:lpwstr>0x01010004C80374B95F7240955C67127CD440EB</vt:lpwstr>
  </property>
  <property fmtid="{D5CDD505-2E9C-101B-9397-08002B2CF9AE}" pid="11" name="sepaSiteName">
    <vt:lpwstr/>
  </property>
  <property fmtid="{D5CDD505-2E9C-101B-9397-08002B2CF9AE}" pid="12" name="sepaDocType">
    <vt:lpwstr/>
  </property>
  <property fmtid="{D5CDD505-2E9C-101B-9397-08002B2CF9AE}" pid="13" name="j4a146bd1242497e854fea19bd003ce8">
    <vt:lpwstr/>
  </property>
  <property fmtid="{D5CDD505-2E9C-101B-9397-08002B2CF9AE}" pid="14" name="ef51aa4790c945b9a0419016f7ab6e29">
    <vt:lpwstr/>
  </property>
  <property fmtid="{D5CDD505-2E9C-101B-9397-08002B2CF9AE}" pid="15" name="ma72f8e6ceae418eb78a3347036104c1">
    <vt:lpwstr/>
  </property>
  <property fmtid="{D5CDD505-2E9C-101B-9397-08002B2CF9AE}" pid="16" name="sepaLocationCode">
    <vt:lpwstr/>
  </property>
  <property fmtid="{D5CDD505-2E9C-101B-9397-08002B2CF9AE}" pid="17" name="sepaIAODept">
    <vt:lpwstr/>
  </property>
  <property fmtid="{D5CDD505-2E9C-101B-9397-08002B2CF9AE}" pid="18" name="sepaSector">
    <vt:lpwstr/>
  </property>
  <property fmtid="{D5CDD505-2E9C-101B-9397-08002B2CF9AE}" pid="19" name="sepaRegime">
    <vt:lpwstr/>
  </property>
  <property fmtid="{D5CDD505-2E9C-101B-9397-08002B2CF9AE}" pid="20" name="oef38a18042f4301907f28c0522602c2">
    <vt:lpwstr/>
  </property>
  <property fmtid="{D5CDD505-2E9C-101B-9397-08002B2CF9AE}" pid="21" name="ee9e47817d504c689218031fd5e96151">
    <vt:lpwstr/>
  </property>
  <property fmtid="{D5CDD505-2E9C-101B-9397-08002B2CF9AE}" pid="22" name="sepaWaterbody">
    <vt:lpwstr/>
  </property>
  <property fmtid="{D5CDD505-2E9C-101B-9397-08002B2CF9AE}" pid="23" name="ne0f48cd5d0346faa88fbe934056f480">
    <vt:lpwstr/>
  </property>
  <property fmtid="{D5CDD505-2E9C-101B-9397-08002B2CF9AE}" pid="24" name="k30a802c90584b64ac3ae896c6a1ef3a">
    <vt:lpwstr/>
  </property>
</Properties>
</file>