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4BC8289E" w:rsidR="00E6260D" w:rsidDel="00DF4F3A" w:rsidRDefault="00BB4A9A" w:rsidP="005E35A2">
      <w:pPr>
        <w:rPr>
          <w:sz w:val="56"/>
          <w:szCs w:val="56"/>
        </w:rPr>
      </w:pPr>
      <w:r>
        <w:rPr>
          <w:noProof/>
        </w:rPr>
        <w:drawing>
          <wp:anchor distT="0" distB="0" distL="114300" distR="114300" simplePos="0" relativeHeight="251658240" behindDoc="1" locked="0" layoutInCell="1" allowOverlap="1" wp14:anchorId="58CB15E8" wp14:editId="4DF664CD">
            <wp:simplePos x="0" y="0"/>
            <wp:positionH relativeFrom="column">
              <wp:posOffset>-1066800</wp:posOffset>
            </wp:positionH>
            <wp:positionV relativeFrom="paragraph">
              <wp:posOffset>-1294689</wp:posOffset>
            </wp:positionV>
            <wp:extent cx="8091730" cy="11560175"/>
            <wp:effectExtent l="0" t="0" r="508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91730" cy="1156017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75FBD40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105F5662" w:rsidR="00E6260D" w:rsidRPr="00AE437B" w:rsidRDefault="00530D65" w:rsidP="00BE769A">
          <w:pPr>
            <w:spacing w:before="600"/>
            <w:rPr>
              <w:sz w:val="56"/>
              <w:szCs w:val="56"/>
            </w:rPr>
          </w:pPr>
          <w:r>
            <w:rPr>
              <w:rFonts w:ascii="Arial" w:eastAsia="Times New Roman" w:hAnsi="Arial" w:cs="Arial"/>
              <w:b/>
              <w:bCs/>
              <w:noProof/>
              <w:color w:val="FFFFFF" w:themeColor="background1"/>
              <w:sz w:val="40"/>
              <w:szCs w:val="40"/>
              <w:lang w:eastAsia="en-GB"/>
            </w:rPr>
            <w:t>P</w:t>
          </w:r>
          <w:r w:rsidR="000900C6">
            <w:rPr>
              <w:rFonts w:ascii="Arial" w:eastAsia="Times New Roman" w:hAnsi="Arial" w:cs="Arial"/>
              <w:b/>
              <w:bCs/>
              <w:noProof/>
              <w:color w:val="FFFFFF" w:themeColor="background1"/>
              <w:sz w:val="40"/>
              <w:szCs w:val="40"/>
              <w:lang w:eastAsia="en-GB"/>
            </w:rPr>
            <w:t>-</w:t>
          </w:r>
          <w:r w:rsidR="003368E0">
            <w:rPr>
              <w:rFonts w:ascii="Arial" w:eastAsia="Times New Roman" w:hAnsi="Arial" w:cs="Arial"/>
              <w:b/>
              <w:bCs/>
              <w:noProof/>
              <w:color w:val="FFFFFF" w:themeColor="background1"/>
              <w:sz w:val="40"/>
              <w:szCs w:val="40"/>
              <w:lang w:eastAsia="en-GB"/>
            </w:rPr>
            <w:t>WAT-</w:t>
          </w:r>
          <w:r w:rsidR="00E91662">
            <w:rPr>
              <w:rFonts w:ascii="Arial" w:eastAsia="Times New Roman" w:hAnsi="Arial" w:cs="Arial"/>
              <w:b/>
              <w:bCs/>
              <w:noProof/>
              <w:color w:val="FFFFFF" w:themeColor="background1"/>
              <w:sz w:val="40"/>
              <w:szCs w:val="40"/>
              <w:lang w:eastAsia="en-GB"/>
            </w:rPr>
            <w:t>S</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6F3D3011" w:rsidR="00E6260D" w:rsidRPr="00BE0BF5" w:rsidRDefault="00117191" w:rsidP="00E6260D">
          <w:pPr>
            <w:rPr>
              <w:rFonts w:ascii="Arial" w:eastAsia="Times New Roman" w:hAnsi="Arial" w:cs="Arial"/>
              <w:b/>
              <w:bCs/>
              <w:noProof/>
              <w:color w:val="FFFFFF" w:themeColor="background1"/>
              <w:sz w:val="44"/>
              <w:szCs w:val="44"/>
              <w:lang w:eastAsia="en-GB"/>
            </w:rPr>
          </w:pPr>
          <w:r w:rsidRPr="00BE0BF5">
            <w:rPr>
              <w:rFonts w:ascii="Arial" w:eastAsia="Times New Roman" w:hAnsi="Arial" w:cs="Arial"/>
              <w:b/>
              <w:bCs/>
              <w:noProof/>
              <w:color w:val="FFFFFF" w:themeColor="background1"/>
              <w:sz w:val="44"/>
              <w:szCs w:val="44"/>
              <w:lang w:eastAsia="en-GB"/>
            </w:rPr>
            <w:t xml:space="preserve">The </w:t>
          </w:r>
          <w:r w:rsidR="00E6260D" w:rsidRPr="00BE0BF5">
            <w:rPr>
              <w:rFonts w:ascii="Arial" w:eastAsia="Times New Roman" w:hAnsi="Arial" w:cs="Arial"/>
              <w:b/>
              <w:bCs/>
              <w:noProof/>
              <w:color w:val="FFFFFF" w:themeColor="background1"/>
              <w:sz w:val="44"/>
              <w:szCs w:val="44"/>
              <w:lang w:eastAsia="en-GB"/>
            </w:rPr>
            <w:t xml:space="preserve">Environmental Authorisations (Scotland) Regulations </w:t>
          </w:r>
          <w:r w:rsidR="00F104B6" w:rsidRPr="00BE0BF5">
            <w:rPr>
              <w:rFonts w:ascii="Arial" w:eastAsia="Times New Roman" w:hAnsi="Arial" w:cs="Arial"/>
              <w:b/>
              <w:bCs/>
              <w:noProof/>
              <w:color w:val="FFFFFF" w:themeColor="background1"/>
              <w:sz w:val="44"/>
              <w:szCs w:val="44"/>
              <w:lang w:eastAsia="en-GB"/>
            </w:rPr>
            <w:t xml:space="preserve">2018 </w:t>
          </w:r>
          <w:r w:rsidR="00E6260D" w:rsidRPr="00BE0BF5">
            <w:rPr>
              <w:rFonts w:ascii="Arial" w:eastAsia="Times New Roman" w:hAnsi="Arial" w:cs="Arial"/>
              <w:b/>
              <w:bCs/>
              <w:noProof/>
              <w:color w:val="FFFFFF" w:themeColor="background1"/>
              <w:sz w:val="44"/>
              <w:szCs w:val="44"/>
              <w:lang w:eastAsia="en-GB"/>
            </w:rPr>
            <w:t xml:space="preserve">(EASR) </w:t>
          </w:r>
        </w:p>
        <w:p w14:paraId="01894B9D" w14:textId="64DAF2FD" w:rsidR="003368E0" w:rsidRPr="003D7A03" w:rsidRDefault="003368E0" w:rsidP="00F40B76">
          <w:pPr>
            <w:spacing w:before="1080"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sidRPr="00ED4A53">
            <w:rPr>
              <w:rFonts w:ascii="Arial" w:eastAsia="Times New Roman" w:hAnsi="Arial" w:cs="Arial"/>
              <w:b/>
              <w:bCs/>
              <w:noProof/>
              <w:color w:val="FFFFFF" w:themeColor="background1"/>
              <w:sz w:val="52"/>
              <w:szCs w:val="52"/>
              <w:lang w:eastAsia="en-GB"/>
            </w:rPr>
            <w:t>Water</w:t>
          </w:r>
          <w:r w:rsidR="004626A2" w:rsidRPr="00ED4A53">
            <w:rPr>
              <w:rFonts w:ascii="Arial" w:eastAsia="Times New Roman" w:hAnsi="Arial" w:cs="Arial"/>
              <w:b/>
              <w:bCs/>
              <w:noProof/>
              <w:color w:val="FFFFFF" w:themeColor="background1"/>
              <w:sz w:val="52"/>
              <w:szCs w:val="52"/>
              <w:lang w:eastAsia="en-GB"/>
            </w:rPr>
            <w:t xml:space="preserve"> </w:t>
          </w:r>
          <w:r w:rsidR="00DF34C0" w:rsidRPr="00ED4A53">
            <w:rPr>
              <w:rFonts w:ascii="Arial" w:eastAsia="Times New Roman" w:hAnsi="Arial" w:cs="Arial"/>
              <w:b/>
              <w:bCs/>
              <w:noProof/>
              <w:color w:val="FFFFFF" w:themeColor="background1"/>
              <w:sz w:val="52"/>
              <w:szCs w:val="52"/>
              <w:lang w:eastAsia="en-GB"/>
            </w:rPr>
            <w:t>Permit</w:t>
          </w:r>
          <w:r w:rsidR="005E32F9" w:rsidRPr="00ED4A53">
            <w:rPr>
              <w:rFonts w:ascii="Arial" w:eastAsia="Times New Roman" w:hAnsi="Arial" w:cs="Arial"/>
              <w:b/>
              <w:bCs/>
              <w:noProof/>
              <w:color w:val="FFFFFF" w:themeColor="background1"/>
              <w:sz w:val="52"/>
              <w:szCs w:val="52"/>
              <w:lang w:eastAsia="en-GB"/>
            </w:rPr>
            <w:t xml:space="preserve"> </w:t>
          </w:r>
          <w:r w:rsidR="00E91662" w:rsidRPr="00ED4A53">
            <w:rPr>
              <w:rFonts w:ascii="Arial" w:eastAsia="Times New Roman" w:hAnsi="Arial" w:cs="Arial"/>
              <w:b/>
              <w:bCs/>
              <w:noProof/>
              <w:color w:val="FFFFFF" w:themeColor="background1"/>
              <w:sz w:val="52"/>
              <w:szCs w:val="52"/>
              <w:lang w:eastAsia="en-GB"/>
            </w:rPr>
            <w:t>Surrender</w:t>
          </w:r>
          <w:r w:rsidR="005E32F9" w:rsidRPr="00ED4A53">
            <w:rPr>
              <w:rFonts w:ascii="Arial" w:eastAsia="Times New Roman" w:hAnsi="Arial" w:cs="Arial"/>
              <w:b/>
              <w:bCs/>
              <w:noProof/>
              <w:color w:val="FFFFFF" w:themeColor="background1"/>
              <w:sz w:val="52"/>
              <w:szCs w:val="52"/>
              <w:lang w:eastAsia="en-GB"/>
            </w:rPr>
            <w:t xml:space="preserve"> Form</w:t>
          </w:r>
          <w:r w:rsidRPr="00ED4A53">
            <w:rPr>
              <w:rFonts w:ascii="Arial" w:eastAsia="Times New Roman" w:hAnsi="Arial" w:cs="Arial"/>
              <w:b/>
              <w:bCs/>
              <w:noProof/>
              <w:color w:val="FFFFFF" w:themeColor="background1"/>
              <w:sz w:val="52"/>
              <w:szCs w:val="52"/>
              <w:lang w:eastAsia="en-GB"/>
            </w:rPr>
            <w:t xml:space="preserve"> </w:t>
          </w:r>
        </w:p>
        <w:bookmarkEnd w:id="1"/>
        <w:bookmarkEnd w:id="2"/>
        <w:bookmarkEnd w:id="3"/>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47346BAE" w14:textId="77777777" w:rsidR="00631AFB" w:rsidRDefault="00631AFB" w:rsidP="00781B9D">
          <w:pPr>
            <w:pStyle w:val="ListParagraph"/>
            <w:ind w:left="426"/>
            <w:rPr>
              <w:rFonts w:ascii="Arial" w:eastAsia="Times New Roman" w:hAnsi="Arial" w:cs="Arial"/>
              <w:b/>
              <w:bCs/>
              <w:noProof/>
              <w:color w:val="FFFFFF" w:themeColor="background1"/>
              <w:sz w:val="40"/>
              <w:szCs w:val="40"/>
              <w:lang w:eastAsia="en-GB"/>
            </w:rPr>
          </w:pPr>
        </w:p>
        <w:p w14:paraId="3125CDC6" w14:textId="77777777" w:rsidR="00631AFB" w:rsidRDefault="00631AFB" w:rsidP="00781B9D">
          <w:pPr>
            <w:pStyle w:val="ListParagraph"/>
            <w:ind w:left="426"/>
            <w:rPr>
              <w:rFonts w:ascii="Arial" w:eastAsia="Times New Roman" w:hAnsi="Arial" w:cs="Arial"/>
              <w:b/>
              <w:bCs/>
              <w:noProof/>
              <w:color w:val="FFFFFF" w:themeColor="background1"/>
              <w:sz w:val="40"/>
              <w:szCs w:val="40"/>
              <w:lang w:eastAsia="en-GB"/>
            </w:rPr>
          </w:pPr>
        </w:p>
        <w:p w14:paraId="262005D9" w14:textId="77777777" w:rsidR="00F40B76" w:rsidRDefault="00F40B76" w:rsidP="00781B9D">
          <w:pPr>
            <w:pStyle w:val="ListParagraph"/>
            <w:ind w:left="426"/>
            <w:rPr>
              <w:rFonts w:ascii="Arial" w:eastAsia="Times New Roman" w:hAnsi="Arial" w:cs="Arial"/>
              <w:b/>
              <w:bCs/>
              <w:noProof/>
              <w:color w:val="FFFFFF" w:themeColor="background1"/>
              <w:sz w:val="40"/>
              <w:szCs w:val="40"/>
              <w:lang w:eastAsia="en-GB"/>
            </w:rPr>
          </w:pPr>
        </w:p>
        <w:p w14:paraId="7FB92136" w14:textId="77777777" w:rsidR="00F40B76" w:rsidRDefault="00F40B76"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3F5AEA53" w14:textId="77777777" w:rsidR="00794E8E" w:rsidRDefault="00454E1B"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 xml:space="preserve">Version </w:t>
          </w:r>
          <w:r w:rsidR="00EE5FE3" w:rsidRPr="00332684">
            <w:rPr>
              <w:rFonts w:eastAsia="Times New Roman" w:cstheme="minorHAnsi"/>
              <w:noProof/>
              <w:color w:val="FFFFFF" w:themeColor="background1"/>
              <w:lang w:eastAsia="en-GB"/>
            </w:rPr>
            <w:t>1.0</w:t>
          </w:r>
        </w:p>
        <w:p w14:paraId="652978C4" w14:textId="758D0DE4" w:rsidR="00E6260D" w:rsidRPr="006C7A5B" w:rsidRDefault="000F72DE"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2CE608F7" w14:textId="30A49CA7" w:rsidR="00BE769A"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93710" w:history="1">
            <w:r w:rsidR="00BE769A" w:rsidRPr="00B94828">
              <w:rPr>
                <w:rStyle w:val="Hyperlink"/>
                <w:noProof/>
              </w:rPr>
              <w:t>How to use this water permit surrender form</w:t>
            </w:r>
            <w:r w:rsidR="00BE769A">
              <w:rPr>
                <w:noProof/>
                <w:webHidden/>
              </w:rPr>
              <w:tab/>
            </w:r>
            <w:r w:rsidR="00BE769A">
              <w:rPr>
                <w:noProof/>
                <w:webHidden/>
              </w:rPr>
              <w:fldChar w:fldCharType="begin"/>
            </w:r>
            <w:r w:rsidR="00BE769A">
              <w:rPr>
                <w:noProof/>
                <w:webHidden/>
              </w:rPr>
              <w:instrText xml:space="preserve"> PAGEREF _Toc198293710 \h </w:instrText>
            </w:r>
            <w:r w:rsidR="00BE769A">
              <w:rPr>
                <w:noProof/>
                <w:webHidden/>
              </w:rPr>
            </w:r>
            <w:r w:rsidR="00BE769A">
              <w:rPr>
                <w:noProof/>
                <w:webHidden/>
              </w:rPr>
              <w:fldChar w:fldCharType="separate"/>
            </w:r>
            <w:r w:rsidR="00BE769A">
              <w:rPr>
                <w:noProof/>
                <w:webHidden/>
              </w:rPr>
              <w:t>2</w:t>
            </w:r>
            <w:r w:rsidR="00BE769A">
              <w:rPr>
                <w:noProof/>
                <w:webHidden/>
              </w:rPr>
              <w:fldChar w:fldCharType="end"/>
            </w:r>
          </w:hyperlink>
        </w:p>
        <w:p w14:paraId="0FF2A3DB" w14:textId="7E747E29" w:rsidR="00BE769A" w:rsidRDefault="00BE769A">
          <w:pPr>
            <w:pStyle w:val="TOC2"/>
            <w:tabs>
              <w:tab w:val="right" w:leader="dot" w:pos="10212"/>
            </w:tabs>
            <w:rPr>
              <w:noProof/>
              <w:kern w:val="2"/>
              <w:lang w:eastAsia="en-GB"/>
              <w14:ligatures w14:val="standardContextual"/>
            </w:rPr>
          </w:pPr>
          <w:hyperlink w:anchor="_Toc198293711" w:history="1">
            <w:r w:rsidRPr="00B94828">
              <w:rPr>
                <w:rStyle w:val="Hyperlink"/>
                <w:noProof/>
              </w:rPr>
              <w:t>Before you apply</w:t>
            </w:r>
            <w:r>
              <w:rPr>
                <w:noProof/>
                <w:webHidden/>
              </w:rPr>
              <w:tab/>
            </w:r>
            <w:r>
              <w:rPr>
                <w:noProof/>
                <w:webHidden/>
              </w:rPr>
              <w:fldChar w:fldCharType="begin"/>
            </w:r>
            <w:r>
              <w:rPr>
                <w:noProof/>
                <w:webHidden/>
              </w:rPr>
              <w:instrText xml:space="preserve"> PAGEREF _Toc198293711 \h </w:instrText>
            </w:r>
            <w:r>
              <w:rPr>
                <w:noProof/>
                <w:webHidden/>
              </w:rPr>
            </w:r>
            <w:r>
              <w:rPr>
                <w:noProof/>
                <w:webHidden/>
              </w:rPr>
              <w:fldChar w:fldCharType="separate"/>
            </w:r>
            <w:r>
              <w:rPr>
                <w:noProof/>
                <w:webHidden/>
              </w:rPr>
              <w:t>2</w:t>
            </w:r>
            <w:r>
              <w:rPr>
                <w:noProof/>
                <w:webHidden/>
              </w:rPr>
              <w:fldChar w:fldCharType="end"/>
            </w:r>
          </w:hyperlink>
        </w:p>
        <w:p w14:paraId="6A84BDE8" w14:textId="7E45754B" w:rsidR="00BE769A" w:rsidRDefault="00BE769A">
          <w:pPr>
            <w:pStyle w:val="TOC2"/>
            <w:tabs>
              <w:tab w:val="right" w:leader="dot" w:pos="10212"/>
            </w:tabs>
            <w:rPr>
              <w:noProof/>
              <w:kern w:val="2"/>
              <w:lang w:eastAsia="en-GB"/>
              <w14:ligatures w14:val="standardContextual"/>
            </w:rPr>
          </w:pPr>
          <w:hyperlink w:anchor="_Toc198293712" w:history="1">
            <w:r w:rsidRPr="00B94828">
              <w:rPr>
                <w:rStyle w:val="Hyperlink"/>
                <w:noProof/>
              </w:rPr>
              <w:t>How to apply</w:t>
            </w:r>
            <w:r>
              <w:rPr>
                <w:noProof/>
                <w:webHidden/>
              </w:rPr>
              <w:tab/>
            </w:r>
            <w:r>
              <w:rPr>
                <w:noProof/>
                <w:webHidden/>
              </w:rPr>
              <w:fldChar w:fldCharType="begin"/>
            </w:r>
            <w:r>
              <w:rPr>
                <w:noProof/>
                <w:webHidden/>
              </w:rPr>
              <w:instrText xml:space="preserve"> PAGEREF _Toc198293712 \h </w:instrText>
            </w:r>
            <w:r>
              <w:rPr>
                <w:noProof/>
                <w:webHidden/>
              </w:rPr>
            </w:r>
            <w:r>
              <w:rPr>
                <w:noProof/>
                <w:webHidden/>
              </w:rPr>
              <w:fldChar w:fldCharType="separate"/>
            </w:r>
            <w:r>
              <w:rPr>
                <w:noProof/>
                <w:webHidden/>
              </w:rPr>
              <w:t>3</w:t>
            </w:r>
            <w:r>
              <w:rPr>
                <w:noProof/>
                <w:webHidden/>
              </w:rPr>
              <w:fldChar w:fldCharType="end"/>
            </w:r>
          </w:hyperlink>
        </w:p>
        <w:p w14:paraId="017653B6" w14:textId="66410841" w:rsidR="00BE769A" w:rsidRDefault="00BE769A">
          <w:pPr>
            <w:pStyle w:val="TOC2"/>
            <w:tabs>
              <w:tab w:val="right" w:leader="dot" w:pos="10212"/>
            </w:tabs>
            <w:rPr>
              <w:noProof/>
              <w:kern w:val="2"/>
              <w:lang w:eastAsia="en-GB"/>
              <w14:ligatures w14:val="standardContextual"/>
            </w:rPr>
          </w:pPr>
          <w:hyperlink w:anchor="_Toc198293713" w:history="1">
            <w:r w:rsidRPr="00B94828">
              <w:rPr>
                <w:rStyle w:val="Hyperlink"/>
                <w:noProof/>
              </w:rPr>
              <w:t>Section 1 - Permit details</w:t>
            </w:r>
            <w:r>
              <w:rPr>
                <w:noProof/>
                <w:webHidden/>
              </w:rPr>
              <w:tab/>
            </w:r>
            <w:r>
              <w:rPr>
                <w:noProof/>
                <w:webHidden/>
              </w:rPr>
              <w:fldChar w:fldCharType="begin"/>
            </w:r>
            <w:r>
              <w:rPr>
                <w:noProof/>
                <w:webHidden/>
              </w:rPr>
              <w:instrText xml:space="preserve"> PAGEREF _Toc198293713 \h </w:instrText>
            </w:r>
            <w:r>
              <w:rPr>
                <w:noProof/>
                <w:webHidden/>
              </w:rPr>
            </w:r>
            <w:r>
              <w:rPr>
                <w:noProof/>
                <w:webHidden/>
              </w:rPr>
              <w:fldChar w:fldCharType="separate"/>
            </w:r>
            <w:r>
              <w:rPr>
                <w:noProof/>
                <w:webHidden/>
              </w:rPr>
              <w:t>4</w:t>
            </w:r>
            <w:r>
              <w:rPr>
                <w:noProof/>
                <w:webHidden/>
              </w:rPr>
              <w:fldChar w:fldCharType="end"/>
            </w:r>
          </w:hyperlink>
        </w:p>
        <w:p w14:paraId="33762C35" w14:textId="39C40B07" w:rsidR="00BE769A" w:rsidRDefault="00BE769A">
          <w:pPr>
            <w:pStyle w:val="TOC2"/>
            <w:tabs>
              <w:tab w:val="right" w:leader="dot" w:pos="10212"/>
            </w:tabs>
            <w:rPr>
              <w:noProof/>
              <w:kern w:val="2"/>
              <w:lang w:eastAsia="en-GB"/>
              <w14:ligatures w14:val="standardContextual"/>
            </w:rPr>
          </w:pPr>
          <w:hyperlink w:anchor="_Toc198293714" w:history="1">
            <w:r w:rsidRPr="00B94828">
              <w:rPr>
                <w:rStyle w:val="Hyperlink"/>
                <w:noProof/>
              </w:rPr>
              <w:t>Section 2 - About your proposed surrender</w:t>
            </w:r>
            <w:r>
              <w:rPr>
                <w:noProof/>
                <w:webHidden/>
              </w:rPr>
              <w:tab/>
            </w:r>
            <w:r>
              <w:rPr>
                <w:noProof/>
                <w:webHidden/>
              </w:rPr>
              <w:fldChar w:fldCharType="begin"/>
            </w:r>
            <w:r>
              <w:rPr>
                <w:noProof/>
                <w:webHidden/>
              </w:rPr>
              <w:instrText xml:space="preserve"> PAGEREF _Toc198293714 \h </w:instrText>
            </w:r>
            <w:r>
              <w:rPr>
                <w:noProof/>
                <w:webHidden/>
              </w:rPr>
            </w:r>
            <w:r>
              <w:rPr>
                <w:noProof/>
                <w:webHidden/>
              </w:rPr>
              <w:fldChar w:fldCharType="separate"/>
            </w:r>
            <w:r>
              <w:rPr>
                <w:noProof/>
                <w:webHidden/>
              </w:rPr>
              <w:t>4</w:t>
            </w:r>
            <w:r>
              <w:rPr>
                <w:noProof/>
                <w:webHidden/>
              </w:rPr>
              <w:fldChar w:fldCharType="end"/>
            </w:r>
          </w:hyperlink>
        </w:p>
        <w:p w14:paraId="578AC4D8" w14:textId="7CD57413" w:rsidR="00BE769A" w:rsidRDefault="00BE769A">
          <w:pPr>
            <w:pStyle w:val="TOC3"/>
            <w:rPr>
              <w:noProof/>
              <w:kern w:val="2"/>
              <w:lang w:eastAsia="en-GB"/>
              <w14:ligatures w14:val="standardContextual"/>
            </w:rPr>
          </w:pPr>
          <w:hyperlink w:anchor="_Toc198293715" w:history="1">
            <w:r w:rsidRPr="00B94828">
              <w:rPr>
                <w:rStyle w:val="Hyperlink"/>
                <w:rFonts w:eastAsia="Times New Roman"/>
                <w:noProof/>
              </w:rPr>
              <w:t>2.1</w:t>
            </w:r>
            <w:r>
              <w:rPr>
                <w:noProof/>
                <w:kern w:val="2"/>
                <w:lang w:eastAsia="en-GB"/>
                <w14:ligatures w14:val="standardContextual"/>
              </w:rPr>
              <w:tab/>
            </w:r>
            <w:r w:rsidRPr="00B94828">
              <w:rPr>
                <w:rStyle w:val="Hyperlink"/>
                <w:rFonts w:eastAsia="Times New Roman"/>
                <w:noProof/>
              </w:rPr>
              <w:t>Non-technical summary</w:t>
            </w:r>
            <w:r>
              <w:rPr>
                <w:noProof/>
                <w:webHidden/>
              </w:rPr>
              <w:tab/>
            </w:r>
            <w:r>
              <w:rPr>
                <w:noProof/>
                <w:webHidden/>
              </w:rPr>
              <w:fldChar w:fldCharType="begin"/>
            </w:r>
            <w:r>
              <w:rPr>
                <w:noProof/>
                <w:webHidden/>
              </w:rPr>
              <w:instrText xml:space="preserve"> PAGEREF _Toc198293715 \h </w:instrText>
            </w:r>
            <w:r>
              <w:rPr>
                <w:noProof/>
                <w:webHidden/>
              </w:rPr>
            </w:r>
            <w:r>
              <w:rPr>
                <w:noProof/>
                <w:webHidden/>
              </w:rPr>
              <w:fldChar w:fldCharType="separate"/>
            </w:r>
            <w:r>
              <w:rPr>
                <w:noProof/>
                <w:webHidden/>
              </w:rPr>
              <w:t>4</w:t>
            </w:r>
            <w:r>
              <w:rPr>
                <w:noProof/>
                <w:webHidden/>
              </w:rPr>
              <w:fldChar w:fldCharType="end"/>
            </w:r>
          </w:hyperlink>
        </w:p>
        <w:p w14:paraId="01AE84C7" w14:textId="66D7C936" w:rsidR="00BE769A" w:rsidRDefault="00BE769A">
          <w:pPr>
            <w:pStyle w:val="TOC3"/>
            <w:rPr>
              <w:noProof/>
              <w:kern w:val="2"/>
              <w:lang w:eastAsia="en-GB"/>
              <w14:ligatures w14:val="standardContextual"/>
            </w:rPr>
          </w:pPr>
          <w:hyperlink w:anchor="_Toc198293716" w:history="1">
            <w:r w:rsidRPr="00B94828">
              <w:rPr>
                <w:rStyle w:val="Hyperlink"/>
                <w:rFonts w:eastAsia="Times New Roman"/>
                <w:noProof/>
              </w:rPr>
              <w:t xml:space="preserve">2.2   </w:t>
            </w:r>
            <w:r w:rsidRPr="00B94828">
              <w:rPr>
                <w:rStyle w:val="Hyperlink"/>
                <w:noProof/>
              </w:rPr>
              <w:t>Surrender in whole or in part</w:t>
            </w:r>
            <w:r>
              <w:rPr>
                <w:noProof/>
                <w:webHidden/>
              </w:rPr>
              <w:tab/>
            </w:r>
            <w:r>
              <w:rPr>
                <w:noProof/>
                <w:webHidden/>
              </w:rPr>
              <w:fldChar w:fldCharType="begin"/>
            </w:r>
            <w:r>
              <w:rPr>
                <w:noProof/>
                <w:webHidden/>
              </w:rPr>
              <w:instrText xml:space="preserve"> PAGEREF _Toc198293716 \h </w:instrText>
            </w:r>
            <w:r>
              <w:rPr>
                <w:noProof/>
                <w:webHidden/>
              </w:rPr>
            </w:r>
            <w:r>
              <w:rPr>
                <w:noProof/>
                <w:webHidden/>
              </w:rPr>
              <w:fldChar w:fldCharType="separate"/>
            </w:r>
            <w:r>
              <w:rPr>
                <w:noProof/>
                <w:webHidden/>
              </w:rPr>
              <w:t>5</w:t>
            </w:r>
            <w:r>
              <w:rPr>
                <w:noProof/>
                <w:webHidden/>
              </w:rPr>
              <w:fldChar w:fldCharType="end"/>
            </w:r>
          </w:hyperlink>
        </w:p>
        <w:p w14:paraId="1F286A1C" w14:textId="014C3348" w:rsidR="00BE769A" w:rsidRDefault="00BE769A">
          <w:pPr>
            <w:pStyle w:val="TOC2"/>
            <w:tabs>
              <w:tab w:val="right" w:leader="dot" w:pos="10212"/>
            </w:tabs>
            <w:rPr>
              <w:noProof/>
              <w:kern w:val="2"/>
              <w:lang w:eastAsia="en-GB"/>
              <w14:ligatures w14:val="standardContextual"/>
            </w:rPr>
          </w:pPr>
          <w:hyperlink w:anchor="_Toc198293717" w:history="1">
            <w:r w:rsidRPr="00B94828">
              <w:rPr>
                <w:rStyle w:val="Hyperlink"/>
                <w:noProof/>
              </w:rPr>
              <w:t>Section 3 - Surrender in part</w:t>
            </w:r>
            <w:r>
              <w:rPr>
                <w:noProof/>
                <w:webHidden/>
              </w:rPr>
              <w:tab/>
            </w:r>
            <w:r>
              <w:rPr>
                <w:noProof/>
                <w:webHidden/>
              </w:rPr>
              <w:fldChar w:fldCharType="begin"/>
            </w:r>
            <w:r>
              <w:rPr>
                <w:noProof/>
                <w:webHidden/>
              </w:rPr>
              <w:instrText xml:space="preserve"> PAGEREF _Toc198293717 \h </w:instrText>
            </w:r>
            <w:r>
              <w:rPr>
                <w:noProof/>
                <w:webHidden/>
              </w:rPr>
            </w:r>
            <w:r>
              <w:rPr>
                <w:noProof/>
                <w:webHidden/>
              </w:rPr>
              <w:fldChar w:fldCharType="separate"/>
            </w:r>
            <w:r>
              <w:rPr>
                <w:noProof/>
                <w:webHidden/>
              </w:rPr>
              <w:t>6</w:t>
            </w:r>
            <w:r>
              <w:rPr>
                <w:noProof/>
                <w:webHidden/>
              </w:rPr>
              <w:fldChar w:fldCharType="end"/>
            </w:r>
          </w:hyperlink>
        </w:p>
        <w:p w14:paraId="6C7B8744" w14:textId="588D5904" w:rsidR="00BE769A" w:rsidRDefault="00BE769A">
          <w:pPr>
            <w:pStyle w:val="TOC3"/>
            <w:rPr>
              <w:noProof/>
              <w:kern w:val="2"/>
              <w:lang w:eastAsia="en-GB"/>
              <w14:ligatures w14:val="standardContextual"/>
            </w:rPr>
          </w:pPr>
          <w:hyperlink w:anchor="_Toc198293718" w:history="1">
            <w:r w:rsidRPr="00B94828">
              <w:rPr>
                <w:rStyle w:val="Hyperlink"/>
                <w:noProof/>
              </w:rPr>
              <w:t xml:space="preserve">3.1   </w:t>
            </w:r>
            <w:r w:rsidRPr="00B94828">
              <w:rPr>
                <w:rStyle w:val="Hyperlink"/>
                <w:rFonts w:eastAsia="Times New Roman"/>
                <w:noProof/>
              </w:rPr>
              <w:t>Proposed surrender in part details</w:t>
            </w:r>
            <w:r>
              <w:rPr>
                <w:noProof/>
                <w:webHidden/>
              </w:rPr>
              <w:tab/>
            </w:r>
            <w:r>
              <w:rPr>
                <w:noProof/>
                <w:webHidden/>
              </w:rPr>
              <w:fldChar w:fldCharType="begin"/>
            </w:r>
            <w:r>
              <w:rPr>
                <w:noProof/>
                <w:webHidden/>
              </w:rPr>
              <w:instrText xml:space="preserve"> PAGEREF _Toc198293718 \h </w:instrText>
            </w:r>
            <w:r>
              <w:rPr>
                <w:noProof/>
                <w:webHidden/>
              </w:rPr>
            </w:r>
            <w:r>
              <w:rPr>
                <w:noProof/>
                <w:webHidden/>
              </w:rPr>
              <w:fldChar w:fldCharType="separate"/>
            </w:r>
            <w:r>
              <w:rPr>
                <w:noProof/>
                <w:webHidden/>
              </w:rPr>
              <w:t>6</w:t>
            </w:r>
            <w:r>
              <w:rPr>
                <w:noProof/>
                <w:webHidden/>
              </w:rPr>
              <w:fldChar w:fldCharType="end"/>
            </w:r>
          </w:hyperlink>
        </w:p>
        <w:p w14:paraId="5A013D67" w14:textId="3B2728DA" w:rsidR="00BE769A" w:rsidRDefault="00BE769A">
          <w:pPr>
            <w:pStyle w:val="TOC3"/>
            <w:rPr>
              <w:noProof/>
              <w:kern w:val="2"/>
              <w:lang w:eastAsia="en-GB"/>
              <w14:ligatures w14:val="standardContextual"/>
            </w:rPr>
          </w:pPr>
          <w:hyperlink w:anchor="_Toc198293719" w:history="1">
            <w:r w:rsidRPr="00B94828">
              <w:rPr>
                <w:rStyle w:val="Hyperlink"/>
                <w:noProof/>
              </w:rPr>
              <w:t>3.2   Water activities to be surrendered</w:t>
            </w:r>
            <w:r>
              <w:rPr>
                <w:noProof/>
                <w:webHidden/>
              </w:rPr>
              <w:tab/>
            </w:r>
            <w:r>
              <w:rPr>
                <w:noProof/>
                <w:webHidden/>
              </w:rPr>
              <w:fldChar w:fldCharType="begin"/>
            </w:r>
            <w:r>
              <w:rPr>
                <w:noProof/>
                <w:webHidden/>
              </w:rPr>
              <w:instrText xml:space="preserve"> PAGEREF _Toc198293719 \h </w:instrText>
            </w:r>
            <w:r>
              <w:rPr>
                <w:noProof/>
                <w:webHidden/>
              </w:rPr>
            </w:r>
            <w:r>
              <w:rPr>
                <w:noProof/>
                <w:webHidden/>
              </w:rPr>
              <w:fldChar w:fldCharType="separate"/>
            </w:r>
            <w:r>
              <w:rPr>
                <w:noProof/>
                <w:webHidden/>
              </w:rPr>
              <w:t>6</w:t>
            </w:r>
            <w:r>
              <w:rPr>
                <w:noProof/>
                <w:webHidden/>
              </w:rPr>
              <w:fldChar w:fldCharType="end"/>
            </w:r>
          </w:hyperlink>
        </w:p>
        <w:p w14:paraId="7C9D8270" w14:textId="265FDB4A" w:rsidR="00BE769A" w:rsidRDefault="00BE769A">
          <w:pPr>
            <w:pStyle w:val="TOC3"/>
            <w:rPr>
              <w:noProof/>
              <w:kern w:val="2"/>
              <w:lang w:eastAsia="en-GB"/>
              <w14:ligatures w14:val="standardContextual"/>
            </w:rPr>
          </w:pPr>
          <w:hyperlink w:anchor="_Toc198293720" w:history="1">
            <w:r w:rsidRPr="00B94828">
              <w:rPr>
                <w:rStyle w:val="Hyperlink"/>
                <w:noProof/>
              </w:rPr>
              <w:t>3.3   Reducing the geographical extent of the authorised place</w:t>
            </w:r>
            <w:r>
              <w:rPr>
                <w:noProof/>
                <w:webHidden/>
              </w:rPr>
              <w:tab/>
            </w:r>
            <w:r>
              <w:rPr>
                <w:noProof/>
                <w:webHidden/>
              </w:rPr>
              <w:fldChar w:fldCharType="begin"/>
            </w:r>
            <w:r>
              <w:rPr>
                <w:noProof/>
                <w:webHidden/>
              </w:rPr>
              <w:instrText xml:space="preserve"> PAGEREF _Toc198293720 \h </w:instrText>
            </w:r>
            <w:r>
              <w:rPr>
                <w:noProof/>
                <w:webHidden/>
              </w:rPr>
            </w:r>
            <w:r>
              <w:rPr>
                <w:noProof/>
                <w:webHidden/>
              </w:rPr>
              <w:fldChar w:fldCharType="separate"/>
            </w:r>
            <w:r>
              <w:rPr>
                <w:noProof/>
                <w:webHidden/>
              </w:rPr>
              <w:t>8</w:t>
            </w:r>
            <w:r>
              <w:rPr>
                <w:noProof/>
                <w:webHidden/>
              </w:rPr>
              <w:fldChar w:fldCharType="end"/>
            </w:r>
          </w:hyperlink>
        </w:p>
        <w:p w14:paraId="41A203B7" w14:textId="5C7111B0" w:rsidR="00BE769A" w:rsidRDefault="00BE769A">
          <w:pPr>
            <w:pStyle w:val="TOC3"/>
            <w:rPr>
              <w:noProof/>
              <w:kern w:val="2"/>
              <w:lang w:eastAsia="en-GB"/>
              <w14:ligatures w14:val="standardContextual"/>
            </w:rPr>
          </w:pPr>
          <w:hyperlink w:anchor="_Toc198293721" w:history="1">
            <w:r w:rsidRPr="00B94828">
              <w:rPr>
                <w:rStyle w:val="Hyperlink"/>
                <w:noProof/>
              </w:rPr>
              <w:t>3.4   Updated plans and documents for surrender in part</w:t>
            </w:r>
            <w:r>
              <w:rPr>
                <w:noProof/>
                <w:webHidden/>
              </w:rPr>
              <w:tab/>
            </w:r>
            <w:r>
              <w:rPr>
                <w:noProof/>
                <w:webHidden/>
              </w:rPr>
              <w:fldChar w:fldCharType="begin"/>
            </w:r>
            <w:r>
              <w:rPr>
                <w:noProof/>
                <w:webHidden/>
              </w:rPr>
              <w:instrText xml:space="preserve"> PAGEREF _Toc198293721 \h </w:instrText>
            </w:r>
            <w:r>
              <w:rPr>
                <w:noProof/>
                <w:webHidden/>
              </w:rPr>
            </w:r>
            <w:r>
              <w:rPr>
                <w:noProof/>
                <w:webHidden/>
              </w:rPr>
              <w:fldChar w:fldCharType="separate"/>
            </w:r>
            <w:r>
              <w:rPr>
                <w:noProof/>
                <w:webHidden/>
              </w:rPr>
              <w:t>10</w:t>
            </w:r>
            <w:r>
              <w:rPr>
                <w:noProof/>
                <w:webHidden/>
              </w:rPr>
              <w:fldChar w:fldCharType="end"/>
            </w:r>
          </w:hyperlink>
        </w:p>
        <w:p w14:paraId="7F755539" w14:textId="27F11AFA" w:rsidR="00BE769A" w:rsidRDefault="00BE769A">
          <w:pPr>
            <w:pStyle w:val="TOC2"/>
            <w:tabs>
              <w:tab w:val="right" w:leader="dot" w:pos="10212"/>
            </w:tabs>
            <w:rPr>
              <w:noProof/>
              <w:kern w:val="2"/>
              <w:lang w:eastAsia="en-GB"/>
              <w14:ligatures w14:val="standardContextual"/>
            </w:rPr>
          </w:pPr>
          <w:hyperlink w:anchor="_Toc198293722" w:history="1">
            <w:r w:rsidRPr="00B94828">
              <w:rPr>
                <w:rStyle w:val="Hyperlink"/>
                <w:noProof/>
              </w:rPr>
              <w:t>Section 4 - Surrender report</w:t>
            </w:r>
            <w:r>
              <w:rPr>
                <w:noProof/>
                <w:webHidden/>
              </w:rPr>
              <w:tab/>
            </w:r>
            <w:r>
              <w:rPr>
                <w:noProof/>
                <w:webHidden/>
              </w:rPr>
              <w:fldChar w:fldCharType="begin"/>
            </w:r>
            <w:r>
              <w:rPr>
                <w:noProof/>
                <w:webHidden/>
              </w:rPr>
              <w:instrText xml:space="preserve"> PAGEREF _Toc198293722 \h </w:instrText>
            </w:r>
            <w:r>
              <w:rPr>
                <w:noProof/>
                <w:webHidden/>
              </w:rPr>
            </w:r>
            <w:r>
              <w:rPr>
                <w:noProof/>
                <w:webHidden/>
              </w:rPr>
              <w:fldChar w:fldCharType="separate"/>
            </w:r>
            <w:r>
              <w:rPr>
                <w:noProof/>
                <w:webHidden/>
              </w:rPr>
              <w:t>11</w:t>
            </w:r>
            <w:r>
              <w:rPr>
                <w:noProof/>
                <w:webHidden/>
              </w:rPr>
              <w:fldChar w:fldCharType="end"/>
            </w:r>
          </w:hyperlink>
        </w:p>
        <w:p w14:paraId="0D33818B" w14:textId="5353726D"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911BDA7" w14:textId="77777777" w:rsidR="000439D2" w:rsidRDefault="000439D2" w:rsidP="001F346A"/>
    <w:p w14:paraId="12C12495" w14:textId="77777777" w:rsidR="000439D2" w:rsidRDefault="000439D2" w:rsidP="001F346A"/>
    <w:p w14:paraId="519A65D9" w14:textId="77777777" w:rsidR="000439D2" w:rsidRDefault="000439D2" w:rsidP="001F346A"/>
    <w:p w14:paraId="23BE645C" w14:textId="77777777" w:rsidR="000439D2" w:rsidRDefault="000439D2" w:rsidP="001F346A"/>
    <w:p w14:paraId="73018EBB" w14:textId="77777777" w:rsidR="00D2211D" w:rsidRDefault="00D2211D" w:rsidP="001F346A"/>
    <w:p w14:paraId="22D2EF26" w14:textId="77777777" w:rsidR="00D2211D" w:rsidRDefault="00D2211D" w:rsidP="001F346A"/>
    <w:p w14:paraId="22E7E6CB" w14:textId="77777777" w:rsidR="000439D2" w:rsidRDefault="000439D2" w:rsidP="001F346A"/>
    <w:p w14:paraId="4A20394E" w14:textId="77777777" w:rsidR="001F346A" w:rsidRDefault="001F346A" w:rsidP="001F346A"/>
    <w:p w14:paraId="4FEA76C7" w14:textId="4F2A078D" w:rsidR="00817CE8" w:rsidRDefault="006965F6" w:rsidP="00897156">
      <w:pPr>
        <w:pStyle w:val="BodyText1"/>
        <w:rPr>
          <w:rFonts w:eastAsia="Times New Roman"/>
          <w:sz w:val="32"/>
          <w:szCs w:val="32"/>
        </w:rPr>
      </w:pPr>
      <w:bookmarkStart w:id="7" w:name="_Toc169103054"/>
      <w:bookmarkStart w:id="8" w:name="_Toc167874994"/>
      <w:bookmarkStart w:id="9" w:name="_Toc169103053"/>
      <w:bookmarkEnd w:id="4"/>
      <w:bookmarkEnd w:id="5"/>
      <w:bookmarkEnd w:id="6"/>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10DBF75C" w:rsidR="00170AE9" w:rsidRDefault="00170AE9" w:rsidP="00714874">
      <w:pPr>
        <w:pStyle w:val="Heading2"/>
        <w:spacing w:after="120" w:line="360" w:lineRule="auto"/>
      </w:pPr>
      <w:bookmarkStart w:id="13" w:name="_Toc198293710"/>
      <w:bookmarkEnd w:id="10"/>
      <w:bookmarkEnd w:id="11"/>
      <w:r>
        <w:lastRenderedPageBreak/>
        <w:t xml:space="preserve">How to use this </w:t>
      </w:r>
      <w:r w:rsidR="00631AFB">
        <w:t>water</w:t>
      </w:r>
      <w:r w:rsidR="007C0F7A">
        <w:t xml:space="preserve"> permit </w:t>
      </w:r>
      <w:r w:rsidR="00E91662">
        <w:t>surrender</w:t>
      </w:r>
      <w:r w:rsidR="007C0F7A">
        <w:t xml:space="preserve"> </w:t>
      </w:r>
      <w:r>
        <w:t>form</w:t>
      </w:r>
      <w:bookmarkEnd w:id="13"/>
      <w:r w:rsidR="00EA5C65">
        <w:t xml:space="preserve"> </w:t>
      </w:r>
    </w:p>
    <w:p w14:paraId="09879AAC" w14:textId="62F45EB3" w:rsidR="003835A1" w:rsidRDefault="003835A1" w:rsidP="003835A1">
      <w:pPr>
        <w:spacing w:before="120" w:after="120"/>
        <w:rPr>
          <w:rFonts w:ascii="Arial" w:eastAsiaTheme="minorHAnsi" w:hAnsi="Arial"/>
        </w:rPr>
      </w:pPr>
      <w:r w:rsidRPr="008B6707">
        <w:rPr>
          <w:rFonts w:ascii="Arial" w:eastAsiaTheme="minorHAnsi" w:hAnsi="Arial"/>
        </w:rPr>
        <w:t>Use this form to</w:t>
      </w:r>
      <w:r>
        <w:rPr>
          <w:rFonts w:ascii="Arial" w:eastAsiaTheme="minorHAnsi" w:hAnsi="Arial"/>
        </w:rPr>
        <w:t xml:space="preserve"> apply to surrender (in whole or in part) a permit that authorises water activities.</w:t>
      </w:r>
    </w:p>
    <w:p w14:paraId="352C6A30" w14:textId="7426338B" w:rsidR="001F7910" w:rsidRDefault="00072D32" w:rsidP="00BE769A">
      <w:pPr>
        <w:spacing w:before="240" w:after="240"/>
      </w:pPr>
      <w:r>
        <w:t>You can use this form to</w:t>
      </w:r>
      <w:r w:rsidR="00E96086">
        <w:t>:</w:t>
      </w:r>
    </w:p>
    <w:p w14:paraId="3D54446C" w14:textId="7494DCAB" w:rsidR="00E705FA" w:rsidRPr="00A80C66" w:rsidRDefault="00E705FA" w:rsidP="00BE769A">
      <w:pPr>
        <w:pStyle w:val="ListParagraph"/>
        <w:numPr>
          <w:ilvl w:val="0"/>
          <w:numId w:val="34"/>
        </w:numPr>
        <w:spacing w:before="240" w:after="240"/>
        <w:ind w:left="567" w:hanging="425"/>
        <w:contextualSpacing w:val="0"/>
        <w:rPr>
          <w:rFonts w:ascii="Arial" w:eastAsiaTheme="minorHAnsi" w:hAnsi="Arial"/>
        </w:rPr>
      </w:pPr>
      <w:r w:rsidRPr="00C223B1">
        <w:rPr>
          <w:rFonts w:ascii="Arial" w:eastAsiaTheme="minorHAnsi" w:hAnsi="Arial"/>
        </w:rPr>
        <w:t>Reduc</w:t>
      </w:r>
      <w:r>
        <w:rPr>
          <w:rFonts w:ascii="Arial" w:eastAsiaTheme="minorHAnsi" w:hAnsi="Arial"/>
        </w:rPr>
        <w:t>e</w:t>
      </w:r>
      <w:r w:rsidRPr="00C223B1">
        <w:rPr>
          <w:rFonts w:ascii="Arial" w:eastAsiaTheme="minorHAnsi" w:hAnsi="Arial"/>
        </w:rPr>
        <w:t xml:space="preserve"> the boundary of an authorised place</w:t>
      </w:r>
      <w:r w:rsidR="00AE51BA">
        <w:rPr>
          <w:rFonts w:ascii="Arial" w:eastAsiaTheme="minorHAnsi" w:hAnsi="Arial"/>
        </w:rPr>
        <w:t>.</w:t>
      </w:r>
    </w:p>
    <w:p w14:paraId="64D1AF36" w14:textId="57D1D414" w:rsidR="00E705FA" w:rsidRPr="00C223B1" w:rsidRDefault="00E705FA" w:rsidP="00BE769A">
      <w:pPr>
        <w:pStyle w:val="ListParagraph"/>
        <w:numPr>
          <w:ilvl w:val="0"/>
          <w:numId w:val="34"/>
        </w:numPr>
        <w:spacing w:before="240" w:after="240"/>
        <w:ind w:left="567" w:hanging="425"/>
        <w:contextualSpacing w:val="0"/>
        <w:rPr>
          <w:rFonts w:ascii="Arial" w:eastAsiaTheme="minorHAnsi" w:hAnsi="Arial"/>
        </w:rPr>
      </w:pPr>
      <w:r>
        <w:rPr>
          <w:rFonts w:ascii="Arial" w:eastAsiaTheme="minorHAnsi" w:hAnsi="Arial"/>
        </w:rPr>
        <w:t xml:space="preserve">Reduce the </w:t>
      </w:r>
      <w:r w:rsidRPr="00C223B1">
        <w:rPr>
          <w:rFonts w:ascii="Arial" w:eastAsiaTheme="minorHAnsi" w:hAnsi="Arial"/>
        </w:rPr>
        <w:t>number of regulated activities authorised by the permit</w:t>
      </w:r>
      <w:r w:rsidR="00040574">
        <w:rPr>
          <w:rFonts w:ascii="Arial" w:eastAsiaTheme="minorHAnsi" w:hAnsi="Arial"/>
        </w:rPr>
        <w:t>.</w:t>
      </w:r>
      <w:r w:rsidRPr="00C223B1">
        <w:rPr>
          <w:rFonts w:ascii="Arial" w:eastAsiaTheme="minorHAnsi" w:hAnsi="Arial"/>
        </w:rPr>
        <w:t xml:space="preserve"> </w:t>
      </w:r>
    </w:p>
    <w:p w14:paraId="7671BA9A" w14:textId="3BF74E8F" w:rsidR="00170AE9" w:rsidRDefault="00170AE9" w:rsidP="00BE769A">
      <w:pPr>
        <w:pStyle w:val="Heading2"/>
        <w:spacing w:before="840" w:after="120" w:line="360" w:lineRule="auto"/>
      </w:pPr>
      <w:bookmarkStart w:id="14" w:name="_Toc198293711"/>
      <w:r w:rsidRPr="00A43F4A">
        <w:t>Before you apply</w:t>
      </w:r>
      <w:bookmarkEnd w:id="14"/>
      <w:r>
        <w:t xml:space="preserve"> </w:t>
      </w:r>
    </w:p>
    <w:p w14:paraId="49ECBD6A" w14:textId="77777777" w:rsidR="00497D11" w:rsidRPr="007C2978" w:rsidRDefault="00497D11" w:rsidP="00BE769A">
      <w:pPr>
        <w:pStyle w:val="Default"/>
        <w:numPr>
          <w:ilvl w:val="0"/>
          <w:numId w:val="3"/>
        </w:numPr>
        <w:spacing w:before="240" w:after="240" w:line="360" w:lineRule="auto"/>
        <w:ind w:left="567" w:hanging="425"/>
        <w:rPr>
          <w:color w:val="auto"/>
        </w:rPr>
      </w:pPr>
      <w:r w:rsidRPr="007C2978">
        <w:rPr>
          <w:color w:val="auto"/>
        </w:rPr>
        <w:t xml:space="preserve">Check your permit </w:t>
      </w:r>
      <w:r w:rsidRPr="00C710C0">
        <w:rPr>
          <w:color w:val="auto"/>
        </w:rPr>
        <w:t xml:space="preserve">to identify the </w:t>
      </w:r>
      <w:r>
        <w:rPr>
          <w:color w:val="auto"/>
        </w:rPr>
        <w:t xml:space="preserve">type of </w:t>
      </w:r>
      <w:r w:rsidRPr="00C710C0">
        <w:rPr>
          <w:color w:val="auto"/>
        </w:rPr>
        <w:t xml:space="preserve">authorised activities </w:t>
      </w:r>
      <w:r w:rsidRPr="007C2978">
        <w:rPr>
          <w:color w:val="auto"/>
        </w:rPr>
        <w:t xml:space="preserve">(e.g. water, waste, industrial activities). </w:t>
      </w:r>
    </w:p>
    <w:p w14:paraId="1A2B76BC" w14:textId="5369D8B9" w:rsidR="00497D11" w:rsidRPr="00125794" w:rsidRDefault="00497D11" w:rsidP="00BE769A">
      <w:pPr>
        <w:pStyle w:val="Default"/>
        <w:numPr>
          <w:ilvl w:val="0"/>
          <w:numId w:val="3"/>
        </w:numPr>
        <w:spacing w:before="240" w:after="240" w:line="360" w:lineRule="auto"/>
        <w:ind w:left="567" w:hanging="425"/>
      </w:pPr>
      <w:r w:rsidRPr="00125794">
        <w:rPr>
          <w:color w:val="auto"/>
        </w:rPr>
        <w:t xml:space="preserve">Use the correct </w:t>
      </w:r>
      <w:r w:rsidR="00115903">
        <w:rPr>
          <w:color w:val="auto"/>
        </w:rPr>
        <w:t>surrender</w:t>
      </w:r>
      <w:r w:rsidRPr="00115903">
        <w:rPr>
          <w:color w:val="auto"/>
        </w:rPr>
        <w:t xml:space="preserve"> form for the type of activity you want to </w:t>
      </w:r>
      <w:r w:rsidR="00115903">
        <w:rPr>
          <w:color w:val="auto"/>
        </w:rPr>
        <w:t>surrender</w:t>
      </w:r>
      <w:r w:rsidRPr="00115903">
        <w:rPr>
          <w:color w:val="auto"/>
        </w:rPr>
        <w:t xml:space="preserve">. </w:t>
      </w:r>
      <w:r w:rsidR="004012FD" w:rsidRPr="00115903">
        <w:rPr>
          <w:color w:val="auto"/>
        </w:rPr>
        <w:tab/>
        <w:t xml:space="preserve">                   </w:t>
      </w:r>
      <w:r w:rsidRPr="00115903">
        <w:rPr>
          <w:color w:val="auto"/>
        </w:rPr>
        <w:t xml:space="preserve">For example, use the water </w:t>
      </w:r>
      <w:r w:rsidR="00115903">
        <w:rPr>
          <w:color w:val="auto"/>
        </w:rPr>
        <w:t>surrender</w:t>
      </w:r>
      <w:r w:rsidRPr="00115903">
        <w:rPr>
          <w:color w:val="auto"/>
        </w:rPr>
        <w:t xml:space="preserve"> form to </w:t>
      </w:r>
      <w:r w:rsidR="00115903">
        <w:rPr>
          <w:color w:val="auto"/>
        </w:rPr>
        <w:t>surrender</w:t>
      </w:r>
      <w:r w:rsidRPr="00115903">
        <w:rPr>
          <w:color w:val="auto"/>
        </w:rPr>
        <w:t xml:space="preserve"> a water permit activity, the </w:t>
      </w:r>
      <w:r w:rsidR="000429EE">
        <w:rPr>
          <w:color w:val="auto"/>
        </w:rPr>
        <w:t>waste</w:t>
      </w:r>
      <w:r w:rsidRPr="00115903">
        <w:rPr>
          <w:color w:val="auto"/>
        </w:rPr>
        <w:t xml:space="preserve"> </w:t>
      </w:r>
      <w:r w:rsidR="00115903">
        <w:rPr>
          <w:color w:val="auto"/>
        </w:rPr>
        <w:t>surrender</w:t>
      </w:r>
      <w:r w:rsidRPr="00115903">
        <w:rPr>
          <w:color w:val="auto"/>
        </w:rPr>
        <w:t xml:space="preserve"> form to </w:t>
      </w:r>
      <w:r w:rsidR="00115903">
        <w:rPr>
          <w:color w:val="auto"/>
        </w:rPr>
        <w:t>surrender</w:t>
      </w:r>
      <w:r w:rsidRPr="00115903">
        <w:rPr>
          <w:color w:val="auto"/>
        </w:rPr>
        <w:t xml:space="preserve"> a</w:t>
      </w:r>
      <w:r w:rsidR="000429EE">
        <w:rPr>
          <w:color w:val="auto"/>
        </w:rPr>
        <w:t xml:space="preserve"> waste </w:t>
      </w:r>
      <w:r w:rsidRPr="00115903">
        <w:rPr>
          <w:color w:val="auto"/>
        </w:rPr>
        <w:t xml:space="preserve">permit activity, or the appropriate </w:t>
      </w:r>
      <w:r w:rsidR="00115903">
        <w:rPr>
          <w:color w:val="auto"/>
        </w:rPr>
        <w:t>surrender</w:t>
      </w:r>
      <w:r w:rsidRPr="00115903">
        <w:rPr>
          <w:color w:val="auto"/>
        </w:rPr>
        <w:t xml:space="preserve"> form for other activities.</w:t>
      </w:r>
    </w:p>
    <w:p w14:paraId="702B35FF" w14:textId="3DD0A05E" w:rsidR="00170AE9" w:rsidRPr="008B6707" w:rsidRDefault="00170AE9" w:rsidP="00BE769A">
      <w:pPr>
        <w:pStyle w:val="Default"/>
        <w:numPr>
          <w:ilvl w:val="0"/>
          <w:numId w:val="3"/>
        </w:numPr>
        <w:spacing w:before="240" w:after="240" w:line="360" w:lineRule="auto"/>
        <w:ind w:left="567" w:hanging="425"/>
        <w:rPr>
          <w:color w:val="auto"/>
        </w:rPr>
      </w:pPr>
      <w:r w:rsidRPr="008B6707">
        <w:rPr>
          <w:color w:val="auto"/>
        </w:rPr>
        <w:t xml:space="preserve">Where you see the term ‘document reference’, enter the document reference(s) for the </w:t>
      </w:r>
      <w:r w:rsidR="00510CE9">
        <w:rPr>
          <w:color w:val="auto"/>
        </w:rPr>
        <w:t>information</w:t>
      </w:r>
      <w:r w:rsidRPr="008B6707">
        <w:rPr>
          <w:color w:val="auto"/>
        </w:rPr>
        <w:t xml:space="preserve"> you have provided. These must be submitted along with the completed form.</w:t>
      </w:r>
    </w:p>
    <w:p w14:paraId="40B15109" w14:textId="29A963C0" w:rsidR="00F328BA" w:rsidRPr="00F328BA" w:rsidRDefault="00F328BA" w:rsidP="00BE769A">
      <w:pPr>
        <w:pStyle w:val="Default"/>
        <w:numPr>
          <w:ilvl w:val="0"/>
          <w:numId w:val="3"/>
        </w:numPr>
        <w:spacing w:before="240" w:after="240" w:line="360" w:lineRule="auto"/>
        <w:ind w:left="567" w:hanging="425"/>
        <w:rPr>
          <w:color w:val="auto"/>
        </w:rPr>
      </w:pPr>
      <w:r w:rsidRPr="00F328BA">
        <w:t xml:space="preserve">For applications made with insufficient or inadequate information; we will return these to the applicant with an explanation of what additional information is required and may retain </w:t>
      </w:r>
      <w:r w:rsidR="00260C68">
        <w:t>part</w:t>
      </w:r>
      <w:r w:rsidRPr="00F328BA">
        <w:t xml:space="preserve"> of the application fee in accordance with our published charging scheme.</w:t>
      </w:r>
    </w:p>
    <w:p w14:paraId="1E23ABD7" w14:textId="77777777" w:rsidR="00BE769A" w:rsidRDefault="00BE769A" w:rsidP="00BE769A"/>
    <w:p w14:paraId="2703C509" w14:textId="77777777" w:rsidR="00BE769A" w:rsidRDefault="00BE769A" w:rsidP="00BE769A"/>
    <w:p w14:paraId="6CEDBD7A" w14:textId="77777777" w:rsidR="00BE769A" w:rsidRDefault="00BE769A" w:rsidP="00BE769A"/>
    <w:p w14:paraId="20AB8C55" w14:textId="77777777" w:rsidR="00BE769A" w:rsidRDefault="00BE769A" w:rsidP="00BE769A"/>
    <w:p w14:paraId="7C7ABFEA" w14:textId="77777777" w:rsidR="00BE769A" w:rsidRDefault="00BE769A" w:rsidP="00BE769A"/>
    <w:p w14:paraId="7A968BCF" w14:textId="77777777" w:rsidR="00BE769A" w:rsidRDefault="00BE769A" w:rsidP="00BE769A"/>
    <w:p w14:paraId="1BFADD22" w14:textId="77777777" w:rsidR="00BE769A" w:rsidRDefault="00BE769A" w:rsidP="00BE769A"/>
    <w:p w14:paraId="02D33F08" w14:textId="4CD83986" w:rsidR="00152EA3" w:rsidRDefault="00152EA3" w:rsidP="005C17D3">
      <w:pPr>
        <w:pStyle w:val="Heading2"/>
        <w:spacing w:before="600" w:after="120" w:line="360" w:lineRule="auto"/>
      </w:pPr>
      <w:bookmarkStart w:id="15" w:name="_Toc198293712"/>
      <w:r>
        <w:lastRenderedPageBreak/>
        <w:t>How to apply</w:t>
      </w:r>
      <w:bookmarkEnd w:id="15"/>
      <w:r>
        <w:t xml:space="preserve"> </w:t>
      </w:r>
    </w:p>
    <w:p w14:paraId="37F171DA" w14:textId="77777777" w:rsidR="0083361E" w:rsidRPr="00745ADD" w:rsidRDefault="0083361E" w:rsidP="005C17D3">
      <w:pPr>
        <w:spacing w:before="240" w:after="120"/>
        <w:rPr>
          <w:rFonts w:ascii="Arial" w:eastAsia="Arial" w:hAnsi="Arial" w:cs="Arial"/>
          <w:b/>
          <w:bCs/>
        </w:rPr>
      </w:pPr>
      <w:r w:rsidRPr="00745ADD">
        <w:rPr>
          <w:rFonts w:eastAsia="Arial" w:cs="Arial"/>
          <w:b/>
          <w:bCs/>
        </w:rPr>
        <w:t xml:space="preserve">Email application </w:t>
      </w:r>
      <w:r w:rsidRPr="00745ADD">
        <w:rPr>
          <w:rFonts w:ascii="Arial" w:eastAsia="Arial" w:hAnsi="Arial" w:cs="Arial"/>
          <w:b/>
          <w:bCs/>
        </w:rPr>
        <w:t>(preferred)</w:t>
      </w:r>
    </w:p>
    <w:p w14:paraId="44A99A34" w14:textId="77777777" w:rsidR="0083361E" w:rsidRPr="00E80C2F" w:rsidRDefault="0083361E" w:rsidP="00922A21">
      <w:pPr>
        <w:pStyle w:val="ListParagraph"/>
        <w:numPr>
          <w:ilvl w:val="0"/>
          <w:numId w:val="15"/>
        </w:numPr>
        <w:spacing w:before="120" w:after="120"/>
        <w:ind w:left="426" w:hanging="284"/>
        <w:rPr>
          <w:rFonts w:eastAsia="Arial" w:cs="Arial"/>
        </w:rPr>
      </w:pPr>
      <w:r w:rsidRPr="00E80C2F">
        <w:rPr>
          <w:rFonts w:eastAsia="Arial" w:cs="Arial"/>
        </w:rPr>
        <w:t xml:space="preserve">Send your completed application to </w:t>
      </w:r>
      <w:hyperlink r:id="rId14" w:history="1">
        <w:r w:rsidRPr="00E80C2F">
          <w:rPr>
            <w:rStyle w:val="Hyperlink"/>
            <w:rFonts w:eastAsia="Arial" w:cs="Arial"/>
          </w:rPr>
          <w:t>registry@sepa.org.uk</w:t>
        </w:r>
      </w:hyperlink>
      <w:r w:rsidRPr="00E80C2F">
        <w:rPr>
          <w:rFonts w:eastAsia="Arial" w:cs="Arial"/>
        </w:rPr>
        <w:t>.</w:t>
      </w:r>
    </w:p>
    <w:p w14:paraId="398D86D8" w14:textId="77777777" w:rsidR="0083361E" w:rsidRPr="004C78BA" w:rsidRDefault="0083361E" w:rsidP="0083361E">
      <w:pPr>
        <w:spacing w:before="360" w:after="120"/>
        <w:rPr>
          <w:rFonts w:eastAsia="Arial" w:cs="Arial"/>
          <w:b/>
          <w:bCs/>
        </w:rPr>
      </w:pPr>
      <w:r w:rsidRPr="004C78BA">
        <w:rPr>
          <w:rFonts w:eastAsia="Arial" w:cs="Arial"/>
          <w:b/>
          <w:bCs/>
        </w:rPr>
        <w:t xml:space="preserve">Post application </w:t>
      </w:r>
      <w:r w:rsidRPr="005445DB">
        <w:rPr>
          <w:rFonts w:eastAsia="Arial" w:cs="Arial"/>
          <w:b/>
          <w:bCs/>
        </w:rPr>
        <w:t>(slower processing)</w:t>
      </w:r>
    </w:p>
    <w:p w14:paraId="057AF107" w14:textId="77777777" w:rsidR="0083361E" w:rsidRDefault="0083361E" w:rsidP="00922A21">
      <w:pPr>
        <w:pStyle w:val="ListParagraph"/>
        <w:numPr>
          <w:ilvl w:val="0"/>
          <w:numId w:val="15"/>
        </w:numPr>
        <w:spacing w:before="120" w:after="120"/>
        <w:ind w:left="426" w:hanging="284"/>
        <w:contextualSpacing w:val="0"/>
        <w:rPr>
          <w:rFonts w:eastAsia="Arial" w:cs="Arial"/>
        </w:rPr>
      </w:pPr>
      <w:r w:rsidRPr="00E80C2F">
        <w:rPr>
          <w:rFonts w:eastAsia="Arial" w:cs="Arial"/>
        </w:rPr>
        <w:t xml:space="preserve">You can also send your application by post, but </w:t>
      </w:r>
      <w:r w:rsidRPr="00E80C2F">
        <w:rPr>
          <w:rFonts w:ascii="Arial" w:eastAsia="Arial" w:hAnsi="Arial" w:cs="Arial"/>
        </w:rPr>
        <w:t xml:space="preserve">please note </w:t>
      </w:r>
      <w:r>
        <w:rPr>
          <w:rFonts w:eastAsia="Arial" w:cs="Arial"/>
        </w:rPr>
        <w:t>it</w:t>
      </w:r>
      <w:r w:rsidRPr="00E80C2F">
        <w:rPr>
          <w:rFonts w:eastAsia="Arial" w:cs="Arial"/>
        </w:rPr>
        <w:t xml:space="preserve"> may take longer to process. </w:t>
      </w:r>
    </w:p>
    <w:p w14:paraId="587D43E0" w14:textId="77777777" w:rsidR="0083361E" w:rsidRPr="00E80C2F" w:rsidRDefault="0083361E" w:rsidP="00922A21">
      <w:pPr>
        <w:pStyle w:val="ListParagraph"/>
        <w:numPr>
          <w:ilvl w:val="0"/>
          <w:numId w:val="15"/>
        </w:numPr>
        <w:spacing w:before="120" w:after="120"/>
        <w:ind w:left="426" w:hanging="284"/>
        <w:rPr>
          <w:rFonts w:eastAsia="Arial" w:cs="Arial"/>
        </w:rPr>
      </w:pPr>
      <w:r w:rsidRPr="00E80C2F">
        <w:rPr>
          <w:rFonts w:eastAsia="Arial" w:cs="Arial"/>
        </w:rPr>
        <w:t>The postal address is provided in the APP-GEN</w:t>
      </w:r>
      <w:r>
        <w:rPr>
          <w:rFonts w:eastAsia="Arial" w:cs="Arial"/>
        </w:rPr>
        <w:t>3</w:t>
      </w:r>
      <w:r w:rsidRPr="00E80C2F">
        <w:rPr>
          <w:rFonts w:eastAsia="Arial" w:cs="Arial"/>
        </w:rPr>
        <w:t xml:space="preserve"> form.</w:t>
      </w:r>
    </w:p>
    <w:p w14:paraId="58A1DA44" w14:textId="77777777" w:rsidR="0083361E" w:rsidRPr="00F124FD" w:rsidRDefault="0083361E" w:rsidP="0083361E">
      <w:pPr>
        <w:spacing w:before="360" w:after="120"/>
        <w:rPr>
          <w:rFonts w:eastAsia="Arial" w:cs="Arial"/>
          <w:b/>
          <w:bCs/>
        </w:rPr>
      </w:pPr>
      <w:r w:rsidRPr="00F124FD">
        <w:rPr>
          <w:rFonts w:eastAsia="Arial" w:cs="Arial"/>
          <w:b/>
          <w:bCs/>
        </w:rPr>
        <w:t>What to include in your application</w:t>
      </w:r>
    </w:p>
    <w:p w14:paraId="543F4023" w14:textId="77777777" w:rsidR="0083361E" w:rsidRPr="00A35FC0" w:rsidRDefault="0083361E" w:rsidP="00922A21">
      <w:pPr>
        <w:numPr>
          <w:ilvl w:val="0"/>
          <w:numId w:val="17"/>
        </w:numPr>
        <w:spacing w:before="120" w:after="120"/>
        <w:ind w:left="426" w:hanging="284"/>
        <w:rPr>
          <w:rFonts w:eastAsia="Arial" w:cs="Arial"/>
        </w:rPr>
      </w:pPr>
      <w:r w:rsidRPr="00A35FC0">
        <w:rPr>
          <w:rFonts w:eastAsia="Arial" w:cs="Arial"/>
        </w:rPr>
        <w:t>A completed APP-GEN</w:t>
      </w:r>
      <w:r>
        <w:rPr>
          <w:rFonts w:eastAsia="Arial" w:cs="Arial"/>
        </w:rPr>
        <w:t>3</w:t>
      </w:r>
      <w:r w:rsidRPr="00A35FC0">
        <w:rPr>
          <w:rFonts w:eastAsia="Arial" w:cs="Arial"/>
        </w:rPr>
        <w:t xml:space="preserve"> form</w:t>
      </w:r>
    </w:p>
    <w:p w14:paraId="198C6BF7" w14:textId="77777777" w:rsidR="0083361E" w:rsidRPr="00A35FC0" w:rsidRDefault="0083361E" w:rsidP="00922A21">
      <w:pPr>
        <w:numPr>
          <w:ilvl w:val="0"/>
          <w:numId w:val="17"/>
        </w:numPr>
        <w:spacing w:before="120" w:after="120"/>
        <w:ind w:left="426" w:hanging="284"/>
        <w:rPr>
          <w:rFonts w:eastAsia="Arial" w:cs="Arial"/>
        </w:rPr>
      </w:pPr>
      <w:r>
        <w:rPr>
          <w:rFonts w:eastAsia="Arial" w:cs="Arial"/>
        </w:rPr>
        <w:t>C</w:t>
      </w:r>
      <w:r w:rsidRPr="00A35FC0">
        <w:rPr>
          <w:rFonts w:eastAsia="Arial" w:cs="Arial"/>
        </w:rPr>
        <w:t xml:space="preserve">ompleted </w:t>
      </w:r>
      <w:r>
        <w:rPr>
          <w:rFonts w:eastAsia="Arial" w:cs="Arial"/>
        </w:rPr>
        <w:t>surrender</w:t>
      </w:r>
      <w:r w:rsidRPr="00A35FC0">
        <w:rPr>
          <w:rFonts w:eastAsia="Arial" w:cs="Arial"/>
        </w:rPr>
        <w:t xml:space="preserve"> form(s)</w:t>
      </w:r>
    </w:p>
    <w:p w14:paraId="3B168FC3" w14:textId="77777777" w:rsidR="0083361E" w:rsidRPr="00A35FC0" w:rsidRDefault="0083361E" w:rsidP="00922A21">
      <w:pPr>
        <w:numPr>
          <w:ilvl w:val="0"/>
          <w:numId w:val="17"/>
        </w:numPr>
        <w:spacing w:before="120" w:after="120"/>
        <w:ind w:left="426" w:hanging="284"/>
        <w:rPr>
          <w:rFonts w:eastAsia="Arial" w:cs="Arial"/>
        </w:rPr>
      </w:pPr>
      <w:r w:rsidRPr="00A35FC0">
        <w:rPr>
          <w:rFonts w:eastAsia="Arial" w:cs="Arial"/>
        </w:rPr>
        <w:t>A</w:t>
      </w:r>
      <w:r>
        <w:rPr>
          <w:rFonts w:eastAsia="Arial" w:cs="Arial"/>
        </w:rPr>
        <w:t>ny</w:t>
      </w:r>
      <w:r w:rsidRPr="00A35FC0">
        <w:rPr>
          <w:rFonts w:eastAsia="Arial" w:cs="Arial"/>
        </w:rPr>
        <w:t xml:space="preserve"> required supporting </w:t>
      </w:r>
      <w:r w:rsidRPr="00E80A02">
        <w:rPr>
          <w:rFonts w:eastAsia="Arial" w:cs="Arial"/>
        </w:rPr>
        <w:t>information</w:t>
      </w:r>
    </w:p>
    <w:p w14:paraId="6B960C0C" w14:textId="77777777" w:rsidR="0083361E" w:rsidRPr="00F124FD" w:rsidRDefault="0083361E" w:rsidP="0083361E">
      <w:pPr>
        <w:spacing w:before="360" w:after="120"/>
        <w:rPr>
          <w:rFonts w:eastAsia="Arial" w:cs="Arial"/>
          <w:b/>
          <w:bCs/>
        </w:rPr>
      </w:pPr>
      <w:r w:rsidRPr="00F124FD">
        <w:rPr>
          <w:rFonts w:eastAsia="Arial" w:cs="Arial"/>
          <w:b/>
          <w:bCs/>
        </w:rPr>
        <w:t>Where to get the forms</w:t>
      </w:r>
    </w:p>
    <w:p w14:paraId="76590AE3" w14:textId="77777777" w:rsidR="0083361E" w:rsidRPr="00E80C2F" w:rsidRDefault="0083361E" w:rsidP="00922A21">
      <w:pPr>
        <w:pStyle w:val="ListParagraph"/>
        <w:numPr>
          <w:ilvl w:val="0"/>
          <w:numId w:val="16"/>
        </w:numPr>
        <w:spacing w:before="120" w:after="120"/>
        <w:ind w:left="426" w:hanging="284"/>
        <w:rPr>
          <w:rFonts w:eastAsia="Arial" w:cs="Arial"/>
        </w:rPr>
      </w:pPr>
      <w:r w:rsidRPr="00E80C2F">
        <w:rPr>
          <w:rFonts w:eastAsia="Arial" w:cs="Arial"/>
        </w:rPr>
        <w:t xml:space="preserve">You can download </w:t>
      </w:r>
      <w:hyperlink r:id="rId15" w:history="1">
        <w:r w:rsidRPr="00E80C2F">
          <w:rPr>
            <w:rStyle w:val="Hyperlink"/>
            <w:rFonts w:eastAsia="Arial" w:cs="Arial"/>
          </w:rPr>
          <w:t>APP-GEN</w:t>
        </w:r>
        <w:r>
          <w:rPr>
            <w:rStyle w:val="Hyperlink"/>
            <w:rFonts w:eastAsia="Arial" w:cs="Arial"/>
          </w:rPr>
          <w:t>3</w:t>
        </w:r>
        <w:r w:rsidRPr="00E80C2F">
          <w:rPr>
            <w:rStyle w:val="Hyperlink"/>
            <w:rFonts w:eastAsia="Arial" w:cs="Arial"/>
          </w:rPr>
          <w:t xml:space="preserve"> and </w:t>
        </w:r>
        <w:r>
          <w:rPr>
            <w:rStyle w:val="Hyperlink"/>
            <w:rFonts w:eastAsia="Arial" w:cs="Arial"/>
          </w:rPr>
          <w:t>surrender</w:t>
        </w:r>
        <w:r w:rsidRPr="00E80C2F">
          <w:rPr>
            <w:rStyle w:val="Hyperlink"/>
            <w:rFonts w:eastAsia="Arial" w:cs="Arial"/>
          </w:rPr>
          <w:t xml:space="preserve"> forms</w:t>
        </w:r>
      </w:hyperlink>
      <w:r w:rsidRPr="00E80C2F">
        <w:rPr>
          <w:rFonts w:eastAsia="Arial" w:cs="Arial"/>
        </w:rPr>
        <w:t xml:space="preserve"> from our website.</w:t>
      </w:r>
    </w:p>
    <w:p w14:paraId="433D3F14" w14:textId="77777777" w:rsidR="00152EA3" w:rsidRDefault="00152EA3" w:rsidP="00AB6CEF"/>
    <w:p w14:paraId="39E45279" w14:textId="77777777" w:rsidR="00AF76BE" w:rsidRDefault="00AF76BE" w:rsidP="00AB6CEF"/>
    <w:p w14:paraId="5324039D" w14:textId="77777777" w:rsidR="00AF76BE" w:rsidRDefault="00AF76BE" w:rsidP="00AB6CEF"/>
    <w:p w14:paraId="5F379CD3" w14:textId="77777777" w:rsidR="00AF76BE" w:rsidRDefault="00AF76BE" w:rsidP="00AB6CEF"/>
    <w:p w14:paraId="59FD9FD9" w14:textId="77777777" w:rsidR="00043504" w:rsidRDefault="00043504" w:rsidP="00AB6CEF"/>
    <w:p w14:paraId="45DEB74D" w14:textId="77777777" w:rsidR="00043504" w:rsidRDefault="00043504" w:rsidP="00AB6CEF"/>
    <w:p w14:paraId="2C0ED06D" w14:textId="77777777" w:rsidR="00043504" w:rsidRDefault="00043504" w:rsidP="00AB6CEF"/>
    <w:p w14:paraId="10514C59" w14:textId="77777777" w:rsidR="008F5AEF" w:rsidRDefault="008F5AEF" w:rsidP="00AB6CEF"/>
    <w:p w14:paraId="7702C005" w14:textId="77777777" w:rsidR="008F5AEF" w:rsidRDefault="008F5AEF" w:rsidP="00AB6CEF"/>
    <w:p w14:paraId="08E6BCB9" w14:textId="77777777" w:rsidR="008F5AEF" w:rsidRDefault="008F5AEF" w:rsidP="00AB6CEF"/>
    <w:p w14:paraId="2349BB42" w14:textId="7FFBAFA9" w:rsidR="00696858" w:rsidRDefault="00817F1D" w:rsidP="005C17D3">
      <w:pPr>
        <w:pStyle w:val="Heading2"/>
      </w:pPr>
      <w:bookmarkStart w:id="16" w:name="_Toc167875001"/>
      <w:bookmarkStart w:id="17" w:name="_Toc169103061"/>
      <w:bookmarkStart w:id="18" w:name="_Toc167874999"/>
      <w:bookmarkEnd w:id="12"/>
      <w:r>
        <w:br w:type="page"/>
      </w:r>
      <w:bookmarkStart w:id="19" w:name="_Toc198293713"/>
      <w:r w:rsidR="00696858">
        <w:lastRenderedPageBreak/>
        <w:t xml:space="preserve">Section 1 </w:t>
      </w:r>
      <w:r w:rsidR="00CA3B78">
        <w:t>-</w:t>
      </w:r>
      <w:r w:rsidR="00696858">
        <w:t xml:space="preserve"> Permit details</w:t>
      </w:r>
      <w:bookmarkEnd w:id="19"/>
      <w:r w:rsidR="00696858">
        <w:t xml:space="preserve"> </w:t>
      </w:r>
      <w:r w:rsidR="00696858" w:rsidRPr="006903D8">
        <w:t xml:space="preserve"> </w:t>
      </w:r>
    </w:p>
    <w:p w14:paraId="7A27EE56" w14:textId="03E0D2AA" w:rsidR="00696858" w:rsidRPr="0091029B" w:rsidRDefault="00696858" w:rsidP="00696858">
      <w:pPr>
        <w:spacing w:after="120"/>
        <w:rPr>
          <w:rFonts w:eastAsiaTheme="majorEastAsia"/>
        </w:rPr>
      </w:pPr>
      <w:r w:rsidRPr="0091029B">
        <w:t xml:space="preserve">Please provide the reference of the </w:t>
      </w:r>
      <w:r>
        <w:t>permit</w:t>
      </w:r>
      <w:r w:rsidRPr="0091029B">
        <w:t xml:space="preserve"> you wish to </w:t>
      </w:r>
      <w:r w:rsidR="00BA56DE">
        <w:t>surrender</w:t>
      </w:r>
      <w:r w:rsidRPr="0091029B">
        <w:t>.</w:t>
      </w:r>
    </w:p>
    <w:tbl>
      <w:tblPr>
        <w:tblW w:w="4935" w:type="pct"/>
        <w:tblLayout w:type="fixed"/>
        <w:tblCellMar>
          <w:left w:w="0" w:type="dxa"/>
          <w:right w:w="0" w:type="dxa"/>
        </w:tblCellMar>
        <w:tblLook w:val="04A0" w:firstRow="1" w:lastRow="0" w:firstColumn="1" w:lastColumn="0" w:noHBand="0" w:noVBand="1"/>
      </w:tblPr>
      <w:tblGrid>
        <w:gridCol w:w="10069"/>
      </w:tblGrid>
      <w:tr w:rsidR="00696858" w:rsidRPr="00AE1DFE" w14:paraId="42A02CA4" w14:textId="77777777" w:rsidTr="00E3099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8EF626F" w14:textId="27E01CC2" w:rsidR="00696858" w:rsidRPr="00AE1DFE" w:rsidRDefault="006968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Permit reference </w:t>
            </w:r>
            <w:r w:rsidRPr="00B23D16">
              <w:rPr>
                <w:rStyle w:val="PlaceholderText"/>
                <w:color w:val="FFFFFF" w:themeColor="background1"/>
              </w:rPr>
              <w:t>(e.g. EAS/</w:t>
            </w:r>
            <w:r>
              <w:rPr>
                <w:rStyle w:val="PlaceholderText"/>
                <w:color w:val="FFFFFF" w:themeColor="background1"/>
              </w:rPr>
              <w:t>P</w:t>
            </w:r>
            <w:r w:rsidRPr="00B23D16">
              <w:rPr>
                <w:rStyle w:val="PlaceholderText"/>
                <w:color w:val="FFFFFF" w:themeColor="background1"/>
              </w:rPr>
              <w:t>/1234</w:t>
            </w:r>
            <w:r>
              <w:rPr>
                <w:rStyle w:val="PlaceholderText"/>
                <w:color w:val="FFFFFF" w:themeColor="background1"/>
              </w:rPr>
              <w:t xml:space="preserve">, </w:t>
            </w:r>
            <w:r w:rsidR="00704174">
              <w:rPr>
                <w:rStyle w:val="PlaceholderText"/>
                <w:color w:val="FFFFFF" w:themeColor="background1"/>
              </w:rPr>
              <w:t>CAR/L</w:t>
            </w:r>
            <w:r w:rsidR="0083361E">
              <w:rPr>
                <w:rStyle w:val="PlaceholderText"/>
                <w:color w:val="FFFFFF" w:themeColor="background1"/>
              </w:rPr>
              <w:t>/</w:t>
            </w:r>
            <w:r>
              <w:rPr>
                <w:rStyle w:val="PlaceholderText"/>
                <w:color w:val="FFFFFF" w:themeColor="background1"/>
              </w:rPr>
              <w:t>1234567</w:t>
            </w:r>
            <w:r w:rsidRPr="00B23D16">
              <w:rPr>
                <w:rStyle w:val="PlaceholderText"/>
                <w:color w:val="FFFFFF" w:themeColor="background1"/>
              </w:rPr>
              <w:t>)</w:t>
            </w:r>
          </w:p>
        </w:tc>
      </w:tr>
      <w:tr w:rsidR="00696858" w:rsidRPr="00960486" w14:paraId="6BBD0D0C" w14:textId="77777777" w:rsidTr="00E3099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DD7423" w14:textId="7F748A51" w:rsidR="00696858" w:rsidRPr="00960486" w:rsidRDefault="00696858">
            <w:pPr>
              <w:spacing w:before="120" w:after="120" w:line="240" w:lineRule="auto"/>
              <w:rPr>
                <w:rFonts w:ascii="Arial" w:eastAsia="Times New Roman" w:hAnsi="Arial" w:cs="Arial"/>
                <w:lang w:eastAsia="en-GB"/>
              </w:rPr>
            </w:pPr>
          </w:p>
        </w:tc>
      </w:tr>
    </w:tbl>
    <w:p w14:paraId="20C67274" w14:textId="77777777" w:rsidR="00534364" w:rsidRDefault="00534364" w:rsidP="00534364"/>
    <w:p w14:paraId="0BF0A805" w14:textId="77777777" w:rsidR="00FE1CAA" w:rsidRPr="006A40F5" w:rsidRDefault="00FE1CAA" w:rsidP="00990384">
      <w:pPr>
        <w:pStyle w:val="Heading2"/>
        <w:spacing w:before="600" w:after="360" w:line="360" w:lineRule="auto"/>
      </w:pPr>
      <w:bookmarkStart w:id="20" w:name="_Toc195259553"/>
      <w:bookmarkStart w:id="21" w:name="_Toc198293714"/>
      <w:r w:rsidRPr="006A40F5">
        <w:t>Section 2 - About your proposed surrender</w:t>
      </w:r>
      <w:bookmarkEnd w:id="20"/>
      <w:bookmarkEnd w:id="21"/>
    </w:p>
    <w:p w14:paraId="2A6A8688" w14:textId="1BBA76D8" w:rsidR="00FE1CAA" w:rsidRPr="006A40F5" w:rsidRDefault="00FE1CAA" w:rsidP="009D5630">
      <w:pPr>
        <w:pStyle w:val="Heading3"/>
        <w:numPr>
          <w:ilvl w:val="1"/>
          <w:numId w:val="35"/>
        </w:numPr>
        <w:rPr>
          <w:color w:val="016574" w:themeColor="accent1"/>
        </w:rPr>
      </w:pPr>
      <w:bookmarkStart w:id="22" w:name="_Toc168497348"/>
      <w:bookmarkStart w:id="23" w:name="_Toc175065345"/>
      <w:bookmarkStart w:id="24" w:name="_Toc195259554"/>
      <w:r w:rsidRPr="006A40F5">
        <w:rPr>
          <w:rFonts w:eastAsia="Times New Roman"/>
          <w:color w:val="016574" w:themeColor="accent1"/>
        </w:rPr>
        <w:t xml:space="preserve">  </w:t>
      </w:r>
      <w:bookmarkStart w:id="25" w:name="_Toc198293715"/>
      <w:bookmarkEnd w:id="22"/>
      <w:bookmarkEnd w:id="23"/>
      <w:r w:rsidRPr="006A40F5">
        <w:rPr>
          <w:rFonts w:eastAsia="Times New Roman"/>
          <w:color w:val="016574" w:themeColor="accent1"/>
        </w:rPr>
        <w:t>Non-technical summary</w:t>
      </w:r>
      <w:bookmarkEnd w:id="25"/>
      <w:r w:rsidRPr="006A40F5">
        <w:rPr>
          <w:color w:val="016574" w:themeColor="accent1"/>
        </w:rPr>
        <w:t xml:space="preserve"> </w:t>
      </w:r>
      <w:bookmarkEnd w:id="24"/>
    </w:p>
    <w:p w14:paraId="6C1C3A7A" w14:textId="32A67DC8" w:rsidR="00FE1CAA" w:rsidRPr="009D5630" w:rsidRDefault="00FE1CAA" w:rsidP="009D5630">
      <w:pPr>
        <w:pStyle w:val="BodyText1"/>
        <w:spacing w:after="120"/>
      </w:pPr>
      <w:r w:rsidRPr="006A40F5">
        <w:t>Please provide a non-technical summary of your application, including</w:t>
      </w:r>
      <w:r w:rsidR="009D5630">
        <w:t xml:space="preserve"> a</w:t>
      </w:r>
      <w:r w:rsidRPr="006A40F5">
        <w:t xml:space="preserve"> brief overview of the proposed surrender. </w:t>
      </w:r>
    </w:p>
    <w:p w14:paraId="55A80A12" w14:textId="77777777" w:rsidR="00E3099A" w:rsidRDefault="00FE1CAA" w:rsidP="00E3099A">
      <w:pPr>
        <w:pStyle w:val="BodyText1"/>
        <w:spacing w:before="120" w:after="120"/>
      </w:pPr>
      <w:r w:rsidRPr="006A40F5">
        <w:t xml:space="preserve">This summary may be published on our website as part of the public consultation process. </w:t>
      </w:r>
    </w:p>
    <w:p w14:paraId="11FC5548" w14:textId="2BE04446" w:rsidR="00FE1CAA" w:rsidRPr="006A40F5" w:rsidRDefault="00FE1CAA" w:rsidP="00E3099A">
      <w:pPr>
        <w:pStyle w:val="BodyText1"/>
        <w:spacing w:before="120" w:after="120"/>
      </w:pPr>
      <w:r w:rsidRPr="006A40F5">
        <w:t>Ensure it is written in simple and plain 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FE1CAA" w:rsidRPr="006A40F5" w14:paraId="4488799C" w14:textId="77777777" w:rsidTr="00E3099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860617B" w14:textId="77777777" w:rsidR="00FE1CAA" w:rsidRPr="006A40F5" w:rsidRDefault="00FE1CAA">
            <w:pPr>
              <w:spacing w:before="120" w:after="120" w:line="240" w:lineRule="auto"/>
              <w:rPr>
                <w:rFonts w:ascii="Arial" w:eastAsia="Times New Roman" w:hAnsi="Arial" w:cs="Arial"/>
                <w:b/>
                <w:bCs/>
                <w:color w:val="FFFFFF"/>
                <w:lang w:eastAsia="en-GB"/>
              </w:rPr>
            </w:pPr>
            <w:r w:rsidRPr="006A40F5">
              <w:rPr>
                <w:rFonts w:ascii="Arial" w:eastAsia="Times New Roman" w:hAnsi="Arial" w:cs="Arial"/>
                <w:b/>
                <w:bCs/>
                <w:color w:val="FFFFFF"/>
                <w:lang w:eastAsia="en-GB"/>
              </w:rPr>
              <w:t>Document reference</w:t>
            </w:r>
          </w:p>
        </w:tc>
      </w:tr>
      <w:tr w:rsidR="00FE1CAA" w:rsidRPr="006A40F5" w14:paraId="2ED78C78" w14:textId="77777777" w:rsidTr="00E3099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AE2BEA" w14:textId="77777777" w:rsidR="00FE1CAA" w:rsidRPr="006A40F5" w:rsidRDefault="00FE1CAA">
            <w:pPr>
              <w:spacing w:before="120" w:after="120" w:line="240" w:lineRule="auto"/>
              <w:rPr>
                <w:rFonts w:ascii="Arial" w:eastAsia="Times New Roman" w:hAnsi="Arial" w:cs="Arial"/>
                <w:lang w:eastAsia="en-GB"/>
              </w:rPr>
            </w:pPr>
          </w:p>
        </w:tc>
      </w:tr>
    </w:tbl>
    <w:p w14:paraId="79072E35" w14:textId="77777777" w:rsidR="00534364" w:rsidRDefault="00534364" w:rsidP="00534364"/>
    <w:p w14:paraId="0466DF7C" w14:textId="77777777" w:rsidR="00510789" w:rsidRPr="006A40F5" w:rsidRDefault="00C72234" w:rsidP="00E3099A">
      <w:pPr>
        <w:pStyle w:val="Heading3"/>
      </w:pPr>
      <w:bookmarkStart w:id="26" w:name="_Toc195005600"/>
      <w:r>
        <w:br w:type="page"/>
      </w:r>
      <w:bookmarkStart w:id="27" w:name="_Toc188348004"/>
      <w:bookmarkStart w:id="28" w:name="_Toc195259555"/>
      <w:bookmarkStart w:id="29" w:name="_Toc198293716"/>
      <w:bookmarkStart w:id="30" w:name="_Toc184986038"/>
      <w:r w:rsidR="00510789" w:rsidRPr="00E3099A">
        <w:rPr>
          <w:rFonts w:eastAsia="Times New Roman"/>
          <w:color w:val="016574" w:themeColor="accent1"/>
        </w:rPr>
        <w:lastRenderedPageBreak/>
        <w:t xml:space="preserve">2.2   </w:t>
      </w:r>
      <w:r w:rsidR="00510789" w:rsidRPr="00E3099A">
        <w:rPr>
          <w:color w:val="016574" w:themeColor="accent1"/>
        </w:rPr>
        <w:t>Surrender in whole or in part</w:t>
      </w:r>
      <w:bookmarkEnd w:id="27"/>
      <w:bookmarkEnd w:id="28"/>
      <w:bookmarkEnd w:id="29"/>
      <w:r w:rsidR="00510789" w:rsidRPr="00E3099A">
        <w:rPr>
          <w:color w:val="016574" w:themeColor="accent1"/>
        </w:rPr>
        <w:t xml:space="preserve"> </w:t>
      </w:r>
    </w:p>
    <w:p w14:paraId="79984D3E" w14:textId="61BD13E5" w:rsidR="00510789" w:rsidRPr="006A40F5" w:rsidRDefault="00080774" w:rsidP="00510789">
      <w:r w:rsidRPr="004E5607">
        <w:rPr>
          <w:noProof/>
          <w:highlight w:val="yellow"/>
        </w:rPr>
        <mc:AlternateContent>
          <mc:Choice Requires="wps">
            <w:drawing>
              <wp:anchor distT="45720" distB="45720" distL="114300" distR="114300" simplePos="0" relativeHeight="251658241" behindDoc="0" locked="0" layoutInCell="1" allowOverlap="1" wp14:anchorId="71444A31" wp14:editId="7BDAE29D">
                <wp:simplePos x="0" y="0"/>
                <wp:positionH relativeFrom="margin">
                  <wp:posOffset>-635</wp:posOffset>
                </wp:positionH>
                <wp:positionV relativeFrom="paragraph">
                  <wp:posOffset>383540</wp:posOffset>
                </wp:positionV>
                <wp:extent cx="6400800" cy="5033010"/>
                <wp:effectExtent l="0" t="0" r="19050" b="15240"/>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033010"/>
                        </a:xfrm>
                        <a:prstGeom prst="rect">
                          <a:avLst/>
                        </a:prstGeom>
                        <a:solidFill>
                          <a:srgbClr val="FFFFFF"/>
                        </a:solidFill>
                        <a:ln w="19050">
                          <a:solidFill>
                            <a:srgbClr val="016574"/>
                          </a:solidFill>
                          <a:miter lim="800000"/>
                          <a:headEnd/>
                          <a:tailEnd/>
                        </a:ln>
                      </wps:spPr>
                      <wps:txbx>
                        <w:txbxContent>
                          <w:p w14:paraId="541679D9" w14:textId="688D31E2" w:rsidR="00080774" w:rsidRDefault="00080774" w:rsidP="00080774">
                            <w:pPr>
                              <w:pStyle w:val="Heading4"/>
                              <w:spacing w:before="120" w:after="0" w:line="264" w:lineRule="auto"/>
                              <w:rPr>
                                <w:rFonts w:eastAsia="Times New Roman"/>
                              </w:rPr>
                            </w:pPr>
                            <w:r>
                              <w:rPr>
                                <w:color w:val="auto"/>
                              </w:rPr>
                              <w:t>Surrender</w:t>
                            </w:r>
                            <w:r w:rsidRPr="00035446">
                              <w:rPr>
                                <w:color w:val="auto"/>
                              </w:rPr>
                              <w:t xml:space="preserve"> the </w:t>
                            </w:r>
                            <w:r>
                              <w:rPr>
                                <w:color w:val="auto"/>
                              </w:rPr>
                              <w:t>whole permit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D4D5AB6" w14:textId="77777777" w:rsidR="00080774" w:rsidRDefault="00080774" w:rsidP="00080774">
                            <w:pPr>
                              <w:rPr>
                                <w:rFonts w:eastAsia="Times New Roman"/>
                              </w:rPr>
                            </w:pPr>
                            <w:r>
                              <w:rPr>
                                <w:rFonts w:eastAsia="Times New Roman"/>
                              </w:rPr>
                              <w:t xml:space="preserve">All the activities will be </w:t>
                            </w:r>
                            <w:r>
                              <w:t>surrendered</w:t>
                            </w:r>
                            <w:r>
                              <w:rPr>
                                <w:rFonts w:eastAsia="Times New Roman"/>
                              </w:rPr>
                              <w:t xml:space="preserve">. </w:t>
                            </w:r>
                          </w:p>
                          <w:p w14:paraId="1B9DF301" w14:textId="59AE1538" w:rsidR="00080774" w:rsidRPr="0091029B" w:rsidRDefault="00080774" w:rsidP="00080774">
                            <w:pPr>
                              <w:pStyle w:val="Heading4"/>
                              <w:spacing w:before="120" w:after="0" w:line="360" w:lineRule="auto"/>
                              <w:rPr>
                                <w:b w:val="0"/>
                                <w:color w:val="auto"/>
                              </w:rPr>
                            </w:pPr>
                            <w:r w:rsidRPr="002E0229">
                              <w:rPr>
                                <w:b w:val="0"/>
                                <w:color w:val="auto"/>
                              </w:rPr>
                              <w:t xml:space="preserve">Note: If the </w:t>
                            </w:r>
                            <w:r>
                              <w:rPr>
                                <w:b w:val="0"/>
                                <w:color w:val="auto"/>
                              </w:rPr>
                              <w:t>permit</w:t>
                            </w:r>
                            <w:r w:rsidRPr="002E0229">
                              <w:rPr>
                                <w:b w:val="0"/>
                                <w:color w:val="auto"/>
                              </w:rPr>
                              <w:t xml:space="preserve"> also authorises industrial or waste activities, you must submit a separate surrender form for each of those activity types to surrender the whole </w:t>
                            </w:r>
                            <w:r>
                              <w:rPr>
                                <w:b w:val="0"/>
                                <w:color w:val="auto"/>
                              </w:rPr>
                              <w:t>permit</w:t>
                            </w:r>
                            <w:r w:rsidRPr="002E0229">
                              <w:rPr>
                                <w:b w:val="0"/>
                                <w:color w:val="auto"/>
                              </w:rPr>
                              <w:t>.</w:t>
                            </w:r>
                            <w:r w:rsidRPr="0091029B">
                              <w:rPr>
                                <w:b w:val="0"/>
                                <w:color w:val="auto"/>
                              </w:rPr>
                              <w:t xml:space="preserve"> </w:t>
                            </w:r>
                          </w:p>
                          <w:p w14:paraId="4F4E85DB" w14:textId="1F95111B" w:rsidR="00E879B7" w:rsidRPr="00501652" w:rsidRDefault="00E879B7" w:rsidP="00E879B7">
                            <w:pPr>
                              <w:pStyle w:val="Heading4"/>
                              <w:spacing w:before="120" w:after="120" w:line="264" w:lineRule="auto"/>
                              <w:rPr>
                                <w:b w:val="0"/>
                                <w:bCs/>
                                <w:color w:val="auto"/>
                              </w:rPr>
                            </w:pPr>
                            <w:r>
                              <w:rPr>
                                <w:b w:val="0"/>
                                <w:bCs/>
                                <w:color w:val="auto"/>
                              </w:rPr>
                              <w:t>(proceed to Section 4)</w:t>
                            </w:r>
                          </w:p>
                          <w:p w14:paraId="15801CA5" w14:textId="77777777" w:rsidR="00080774" w:rsidRDefault="00080774" w:rsidP="00080774">
                            <w:pPr>
                              <w:pStyle w:val="Heading4"/>
                              <w:spacing w:before="120" w:after="120" w:line="264" w:lineRule="auto"/>
                              <w:rPr>
                                <w:b w:val="0"/>
                                <w:bCs/>
                                <w:color w:val="auto"/>
                              </w:rPr>
                            </w:pPr>
                          </w:p>
                          <w:p w14:paraId="6ED7B104" w14:textId="77777777" w:rsidR="00080774" w:rsidRPr="00F872E7" w:rsidRDefault="00080774" w:rsidP="00080774"/>
                          <w:p w14:paraId="63AEE6CE" w14:textId="373C1A6C" w:rsidR="00080774" w:rsidRDefault="00080774" w:rsidP="00080774">
                            <w:pPr>
                              <w:pStyle w:val="Heading4"/>
                              <w:spacing w:before="120" w:after="120" w:line="264" w:lineRule="auto"/>
                              <w:rPr>
                                <w:color w:val="auto"/>
                              </w:rPr>
                            </w:pPr>
                            <w:r>
                              <w:rPr>
                                <w:color w:val="auto"/>
                              </w:rPr>
                              <w:t>Surrender</w:t>
                            </w:r>
                            <w:r w:rsidRPr="00035446">
                              <w:rPr>
                                <w:color w:val="auto"/>
                              </w:rPr>
                              <w:t xml:space="preserve"> </w:t>
                            </w:r>
                            <w:r>
                              <w:rPr>
                                <w:color w:val="auto"/>
                              </w:rPr>
                              <w:t>part of the</w:t>
                            </w:r>
                            <w:r w:rsidRPr="00035446">
                              <w:rPr>
                                <w:color w:val="auto"/>
                              </w:rPr>
                              <w:t xml:space="preserve"> </w:t>
                            </w:r>
                            <w:r>
                              <w:rPr>
                                <w:color w:val="auto"/>
                              </w:rPr>
                              <w:t>permit</w:t>
                            </w:r>
                            <w:r>
                              <w:rPr>
                                <w:color w:val="auto"/>
                              </w:rPr>
                              <w:tab/>
                            </w:r>
                          </w:p>
                          <w:p w14:paraId="47D94C85" w14:textId="77777777" w:rsidR="00080774" w:rsidRDefault="00080774" w:rsidP="00080774">
                            <w:pPr>
                              <w:pStyle w:val="Heading4"/>
                              <w:numPr>
                                <w:ilvl w:val="0"/>
                                <w:numId w:val="6"/>
                              </w:numPr>
                              <w:spacing w:before="120" w:after="120" w:line="264" w:lineRule="auto"/>
                              <w:ind w:left="567" w:hanging="425"/>
                              <w:rPr>
                                <w:b w:val="0"/>
                                <w:bCs/>
                                <w:color w:val="auto"/>
                              </w:rPr>
                            </w:pPr>
                            <w:r w:rsidRPr="00F872E7">
                              <w:rPr>
                                <w:b w:val="0"/>
                                <w:bCs/>
                                <w:color w:val="auto"/>
                              </w:rPr>
                              <w:t xml:space="preserve">I am applying to surrender some of the </w:t>
                            </w:r>
                            <w:r>
                              <w:rPr>
                                <w:b w:val="0"/>
                                <w:bCs/>
                                <w:color w:val="auto"/>
                              </w:rPr>
                              <w:t xml:space="preserve">water </w:t>
                            </w:r>
                            <w:r w:rsidRPr="00F872E7">
                              <w:rPr>
                                <w:b w:val="0"/>
                                <w:bCs/>
                                <w:color w:val="auto"/>
                              </w:rPr>
                              <w:t>activities</w:t>
                            </w:r>
                            <w:r>
                              <w:rPr>
                                <w:b w:val="0"/>
                                <w:bCs/>
                                <w:color w:val="auto"/>
                              </w:rPr>
                              <w:t>.</w:t>
                            </w:r>
                            <w:r>
                              <w:rPr>
                                <w:b w:val="0"/>
                                <w:bCs/>
                                <w:color w:val="auto"/>
                              </w:rPr>
                              <w:tab/>
                            </w:r>
                            <w:r>
                              <w:rPr>
                                <w:b w:val="0"/>
                                <w:bCs/>
                                <w:color w:val="auto"/>
                              </w:rPr>
                              <w:tab/>
                            </w:r>
                            <w:r>
                              <w:rPr>
                                <w:b w:val="0"/>
                                <w:bCs/>
                                <w:color w:val="auto"/>
                              </w:rPr>
                              <w:tab/>
                            </w:r>
                            <w:r>
                              <w:rPr>
                                <w:b w:val="0"/>
                                <w:bCs/>
                                <w:color w:val="auto"/>
                              </w:rPr>
                              <w:tab/>
                            </w:r>
                            <w:r w:rsidRPr="000865E2">
                              <w:rPr>
                                <w:color w:val="auto"/>
                              </w:rPr>
                              <w:t xml:space="preserve">      </w:t>
                            </w:r>
                            <w:sdt>
                              <w:sdtPr>
                                <w:rPr>
                                  <w:rFonts w:cs="Arial"/>
                                  <w:bCs/>
                                  <w:color w:val="016574"/>
                                  <w:sz w:val="52"/>
                                  <w:szCs w:val="52"/>
                                </w:rPr>
                                <w:tag w:val="Tick "/>
                                <w:id w:val="-210833755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p>
                          <w:p w14:paraId="7659626E" w14:textId="67B1F4A4" w:rsidR="00080774" w:rsidRPr="00501652" w:rsidRDefault="00080774" w:rsidP="00080774">
                            <w:pPr>
                              <w:pStyle w:val="Heading4"/>
                              <w:spacing w:after="120" w:line="264" w:lineRule="auto"/>
                              <w:ind w:left="567"/>
                              <w:rPr>
                                <w:b w:val="0"/>
                                <w:bCs/>
                                <w:color w:val="auto"/>
                              </w:rPr>
                            </w:pPr>
                            <w:r>
                              <w:rPr>
                                <w:b w:val="0"/>
                                <w:bCs/>
                                <w:color w:val="auto"/>
                              </w:rPr>
                              <w:t>(</w:t>
                            </w:r>
                            <w:r w:rsidR="00E879B7">
                              <w:rPr>
                                <w:b w:val="0"/>
                                <w:bCs/>
                                <w:color w:val="auto"/>
                              </w:rPr>
                              <w:t>proceed to</w:t>
                            </w:r>
                            <w:r>
                              <w:rPr>
                                <w:b w:val="0"/>
                                <w:bCs/>
                                <w:color w:val="auto"/>
                              </w:rPr>
                              <w:t xml:space="preserve"> Section 3)</w:t>
                            </w:r>
                          </w:p>
                          <w:p w14:paraId="5E22072D" w14:textId="77777777" w:rsidR="00080774" w:rsidRPr="00F872E7" w:rsidRDefault="00080774" w:rsidP="00080774">
                            <w:pPr>
                              <w:pStyle w:val="Heading4"/>
                              <w:numPr>
                                <w:ilvl w:val="0"/>
                                <w:numId w:val="6"/>
                              </w:numPr>
                              <w:spacing w:before="360" w:after="0" w:line="264" w:lineRule="auto"/>
                              <w:ind w:left="567" w:hanging="425"/>
                              <w:rPr>
                                <w:b w:val="0"/>
                                <w:bCs/>
                                <w:color w:val="auto"/>
                              </w:rPr>
                            </w:pPr>
                            <w:r w:rsidRPr="00F872E7">
                              <w:rPr>
                                <w:b w:val="0"/>
                                <w:bCs/>
                                <w:color w:val="auto"/>
                              </w:rPr>
                              <w:t>I am applying to reduce the geographical extent of an authorised place.</w:t>
                            </w:r>
                            <w:r>
                              <w:rPr>
                                <w:b w:val="0"/>
                                <w:bCs/>
                                <w:color w:val="auto"/>
                              </w:rPr>
                              <w:tab/>
                              <w:t xml:space="preserve">      </w:t>
                            </w:r>
                            <w:sdt>
                              <w:sdtPr>
                                <w:rPr>
                                  <w:rFonts w:cs="Arial"/>
                                  <w:bCs/>
                                  <w:color w:val="016574"/>
                                  <w:sz w:val="52"/>
                                  <w:szCs w:val="52"/>
                                </w:rPr>
                                <w:tag w:val="Tick "/>
                                <w:id w:val="1183715099"/>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p>
                          <w:p w14:paraId="5A7A34DE" w14:textId="77777777" w:rsidR="00080774" w:rsidRPr="00501652" w:rsidRDefault="00080774" w:rsidP="00080774">
                            <w:pPr>
                              <w:pStyle w:val="Heading4"/>
                              <w:spacing w:after="120" w:line="336" w:lineRule="auto"/>
                              <w:ind w:left="567"/>
                              <w:rPr>
                                <w:b w:val="0"/>
                                <w:bCs/>
                                <w:color w:val="auto"/>
                              </w:rPr>
                            </w:pPr>
                            <w:r>
                              <w:rPr>
                                <w:b w:val="0"/>
                                <w:bCs/>
                                <w:color w:val="auto"/>
                              </w:rPr>
                              <w:t>This includes reducing a length or reducing an area where an activity takes places.</w:t>
                            </w:r>
                            <w:r>
                              <w:rPr>
                                <w:b w:val="0"/>
                                <w:bCs/>
                                <w:color w:val="auto"/>
                              </w:rPr>
                              <w:tab/>
                            </w:r>
                          </w:p>
                          <w:p w14:paraId="1D4B1B97" w14:textId="02260846" w:rsidR="00080774" w:rsidRPr="00501652" w:rsidRDefault="00080774" w:rsidP="00080774">
                            <w:pPr>
                              <w:pStyle w:val="Heading4"/>
                              <w:spacing w:after="120" w:line="264" w:lineRule="auto"/>
                              <w:ind w:left="426" w:firstLine="141"/>
                              <w:rPr>
                                <w:b w:val="0"/>
                                <w:bCs/>
                                <w:color w:val="auto"/>
                              </w:rPr>
                            </w:pPr>
                            <w:r>
                              <w:rPr>
                                <w:b w:val="0"/>
                                <w:bCs/>
                                <w:color w:val="auto"/>
                              </w:rPr>
                              <w:t>(</w:t>
                            </w:r>
                            <w:r w:rsidR="00E879B7">
                              <w:rPr>
                                <w:b w:val="0"/>
                                <w:bCs/>
                                <w:color w:val="auto"/>
                              </w:rPr>
                              <w:t>proceed to</w:t>
                            </w:r>
                            <w:r>
                              <w:rPr>
                                <w:b w:val="0"/>
                                <w:bCs/>
                                <w:color w:val="auto"/>
                              </w:rPr>
                              <w:t xml:space="preserve"> Section 3)</w:t>
                            </w:r>
                          </w:p>
                          <w:p w14:paraId="656E3BC2" w14:textId="77777777" w:rsidR="00080774" w:rsidRPr="008575FE" w:rsidRDefault="00080774" w:rsidP="00080774">
                            <w:pPr>
                              <w:pStyle w:val="Heading4"/>
                              <w:spacing w:before="120" w:after="120" w:line="264" w:lineRule="auto"/>
                              <w:ind w:left="425"/>
                              <w:rPr>
                                <w:color w:val="auto"/>
                              </w:rPr>
                            </w:pPr>
                            <w:r w:rsidRPr="008575FE">
                              <w:rPr>
                                <w:b w:val="0"/>
                                <w:bCs/>
                                <w:color w:val="auto"/>
                              </w:rPr>
                              <w:tab/>
                            </w:r>
                          </w:p>
                          <w:p w14:paraId="50F75B64" w14:textId="77777777" w:rsidR="00080774" w:rsidRPr="00F05F6A" w:rsidRDefault="00080774" w:rsidP="00080774">
                            <w:pPr>
                              <w:pStyle w:val="Heading4"/>
                              <w:spacing w:after="120" w:line="264" w:lineRule="auto"/>
                              <w:ind w:firstLine="425"/>
                              <w:rPr>
                                <w:b w:val="0"/>
                              </w:rPr>
                            </w:pPr>
                          </w:p>
                          <w:p w14:paraId="3C79E3F8" w14:textId="77777777" w:rsidR="00080774" w:rsidRDefault="00080774" w:rsidP="00080774">
                            <w:pPr>
                              <w:pStyle w:val="BodyText1"/>
                              <w:spacing w:after="0" w:line="240" w:lineRule="auto"/>
                            </w:pPr>
                          </w:p>
                          <w:p w14:paraId="2B2B765D" w14:textId="77777777" w:rsidR="00080774" w:rsidRDefault="00080774" w:rsidP="00080774">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44A31"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2pt;width:7in;height:396.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" strokecolor="#016574" strokeweight="1.5pt">
                <v:textbox>
                  <w:txbxContent>
                    <w:p w14:paraId="541679D9" w14:textId="688D31E2" w:rsidR="00080774" w:rsidRDefault="00080774" w:rsidP="00080774">
                      <w:pPr>
                        <w:pStyle w:val="Heading4"/>
                        <w:spacing w:before="120" w:after="0" w:line="264" w:lineRule="auto"/>
                        <w:rPr>
                          <w:rFonts w:eastAsia="Times New Roman"/>
                        </w:rPr>
                      </w:pPr>
                      <w:r>
                        <w:rPr>
                          <w:color w:val="auto"/>
                        </w:rPr>
                        <w:t>Surrender</w:t>
                      </w:r>
                      <w:r w:rsidRPr="00035446">
                        <w:rPr>
                          <w:color w:val="auto"/>
                        </w:rPr>
                        <w:t xml:space="preserve"> the </w:t>
                      </w:r>
                      <w:r>
                        <w:rPr>
                          <w:color w:val="auto"/>
                        </w:rPr>
                        <w:t>whole permit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D4D5AB6" w14:textId="77777777" w:rsidR="00080774" w:rsidRDefault="00080774" w:rsidP="00080774">
                      <w:pPr>
                        <w:rPr>
                          <w:rFonts w:eastAsia="Times New Roman"/>
                        </w:rPr>
                      </w:pPr>
                      <w:r>
                        <w:rPr>
                          <w:rFonts w:eastAsia="Times New Roman"/>
                        </w:rPr>
                        <w:t xml:space="preserve">All the activities will be </w:t>
                      </w:r>
                      <w:r>
                        <w:t>surrendered</w:t>
                      </w:r>
                      <w:r>
                        <w:rPr>
                          <w:rFonts w:eastAsia="Times New Roman"/>
                        </w:rPr>
                        <w:t xml:space="preserve">. </w:t>
                      </w:r>
                    </w:p>
                    <w:p w14:paraId="1B9DF301" w14:textId="59AE1538" w:rsidR="00080774" w:rsidRPr="0091029B" w:rsidRDefault="00080774" w:rsidP="00080774">
                      <w:pPr>
                        <w:pStyle w:val="Heading4"/>
                        <w:spacing w:before="120" w:after="0" w:line="360" w:lineRule="auto"/>
                        <w:rPr>
                          <w:b w:val="0"/>
                          <w:color w:val="auto"/>
                        </w:rPr>
                      </w:pPr>
                      <w:r w:rsidRPr="002E0229">
                        <w:rPr>
                          <w:b w:val="0"/>
                          <w:color w:val="auto"/>
                        </w:rPr>
                        <w:t xml:space="preserve">Note: If the </w:t>
                      </w:r>
                      <w:r>
                        <w:rPr>
                          <w:b w:val="0"/>
                          <w:color w:val="auto"/>
                        </w:rPr>
                        <w:t>permit</w:t>
                      </w:r>
                      <w:r w:rsidRPr="002E0229">
                        <w:rPr>
                          <w:b w:val="0"/>
                          <w:color w:val="auto"/>
                        </w:rPr>
                        <w:t xml:space="preserve"> also authorises industrial or waste activities, you must submit a separate surrender form for each of those activity types to surrender the whole </w:t>
                      </w:r>
                      <w:r>
                        <w:rPr>
                          <w:b w:val="0"/>
                          <w:color w:val="auto"/>
                        </w:rPr>
                        <w:t>permit</w:t>
                      </w:r>
                      <w:r w:rsidRPr="002E0229">
                        <w:rPr>
                          <w:b w:val="0"/>
                          <w:color w:val="auto"/>
                        </w:rPr>
                        <w:t>.</w:t>
                      </w:r>
                      <w:r w:rsidRPr="0091029B">
                        <w:rPr>
                          <w:b w:val="0"/>
                          <w:color w:val="auto"/>
                        </w:rPr>
                        <w:t xml:space="preserve"> </w:t>
                      </w:r>
                    </w:p>
                    <w:p w14:paraId="4F4E85DB" w14:textId="1F95111B" w:rsidR="00E879B7" w:rsidRPr="00501652" w:rsidRDefault="00E879B7" w:rsidP="00E879B7">
                      <w:pPr>
                        <w:pStyle w:val="Heading4"/>
                        <w:spacing w:before="120" w:after="120" w:line="264" w:lineRule="auto"/>
                        <w:rPr>
                          <w:b w:val="0"/>
                          <w:bCs/>
                          <w:color w:val="auto"/>
                        </w:rPr>
                      </w:pPr>
                      <w:r>
                        <w:rPr>
                          <w:b w:val="0"/>
                          <w:bCs/>
                          <w:color w:val="auto"/>
                        </w:rPr>
                        <w:t>(proceed to Section 4)</w:t>
                      </w:r>
                    </w:p>
                    <w:p w14:paraId="15801CA5" w14:textId="77777777" w:rsidR="00080774" w:rsidRDefault="00080774" w:rsidP="00080774">
                      <w:pPr>
                        <w:pStyle w:val="Heading4"/>
                        <w:spacing w:before="120" w:after="120" w:line="264" w:lineRule="auto"/>
                        <w:rPr>
                          <w:b w:val="0"/>
                          <w:bCs/>
                          <w:color w:val="auto"/>
                        </w:rPr>
                      </w:pPr>
                    </w:p>
                    <w:p w14:paraId="6ED7B104" w14:textId="77777777" w:rsidR="00080774" w:rsidRPr="00F872E7" w:rsidRDefault="00080774" w:rsidP="00080774"/>
                    <w:p w14:paraId="63AEE6CE" w14:textId="373C1A6C" w:rsidR="00080774" w:rsidRDefault="00080774" w:rsidP="00080774">
                      <w:pPr>
                        <w:pStyle w:val="Heading4"/>
                        <w:spacing w:before="120" w:after="120" w:line="264" w:lineRule="auto"/>
                        <w:rPr>
                          <w:color w:val="auto"/>
                        </w:rPr>
                      </w:pPr>
                      <w:r>
                        <w:rPr>
                          <w:color w:val="auto"/>
                        </w:rPr>
                        <w:t>Surrender</w:t>
                      </w:r>
                      <w:r w:rsidRPr="00035446">
                        <w:rPr>
                          <w:color w:val="auto"/>
                        </w:rPr>
                        <w:t xml:space="preserve"> </w:t>
                      </w:r>
                      <w:r>
                        <w:rPr>
                          <w:color w:val="auto"/>
                        </w:rPr>
                        <w:t>part of the</w:t>
                      </w:r>
                      <w:r w:rsidRPr="00035446">
                        <w:rPr>
                          <w:color w:val="auto"/>
                        </w:rPr>
                        <w:t xml:space="preserve"> </w:t>
                      </w:r>
                      <w:r>
                        <w:rPr>
                          <w:color w:val="auto"/>
                        </w:rPr>
                        <w:t>permit</w:t>
                      </w:r>
                      <w:r>
                        <w:rPr>
                          <w:color w:val="auto"/>
                        </w:rPr>
                        <w:tab/>
                      </w:r>
                    </w:p>
                    <w:p w14:paraId="47D94C85" w14:textId="77777777" w:rsidR="00080774" w:rsidRDefault="00080774" w:rsidP="00080774">
                      <w:pPr>
                        <w:pStyle w:val="Heading4"/>
                        <w:numPr>
                          <w:ilvl w:val="0"/>
                          <w:numId w:val="6"/>
                        </w:numPr>
                        <w:spacing w:before="120" w:after="120" w:line="264" w:lineRule="auto"/>
                        <w:ind w:left="567" w:hanging="425"/>
                        <w:rPr>
                          <w:b w:val="0"/>
                          <w:bCs/>
                          <w:color w:val="auto"/>
                        </w:rPr>
                      </w:pPr>
                      <w:r w:rsidRPr="00F872E7">
                        <w:rPr>
                          <w:b w:val="0"/>
                          <w:bCs/>
                          <w:color w:val="auto"/>
                        </w:rPr>
                        <w:t xml:space="preserve">I am applying to surrender some of the </w:t>
                      </w:r>
                      <w:r>
                        <w:rPr>
                          <w:b w:val="0"/>
                          <w:bCs/>
                          <w:color w:val="auto"/>
                        </w:rPr>
                        <w:t xml:space="preserve">water </w:t>
                      </w:r>
                      <w:r w:rsidRPr="00F872E7">
                        <w:rPr>
                          <w:b w:val="0"/>
                          <w:bCs/>
                          <w:color w:val="auto"/>
                        </w:rPr>
                        <w:t>activities</w:t>
                      </w:r>
                      <w:r>
                        <w:rPr>
                          <w:b w:val="0"/>
                          <w:bCs/>
                          <w:color w:val="auto"/>
                        </w:rPr>
                        <w:t>.</w:t>
                      </w:r>
                      <w:r>
                        <w:rPr>
                          <w:b w:val="0"/>
                          <w:bCs/>
                          <w:color w:val="auto"/>
                        </w:rPr>
                        <w:tab/>
                      </w:r>
                      <w:r>
                        <w:rPr>
                          <w:b w:val="0"/>
                          <w:bCs/>
                          <w:color w:val="auto"/>
                        </w:rPr>
                        <w:tab/>
                      </w:r>
                      <w:r>
                        <w:rPr>
                          <w:b w:val="0"/>
                          <w:bCs/>
                          <w:color w:val="auto"/>
                        </w:rPr>
                        <w:tab/>
                      </w:r>
                      <w:r>
                        <w:rPr>
                          <w:b w:val="0"/>
                          <w:bCs/>
                          <w:color w:val="auto"/>
                        </w:rPr>
                        <w:tab/>
                      </w:r>
                      <w:r w:rsidRPr="000865E2">
                        <w:rPr>
                          <w:color w:val="auto"/>
                        </w:rPr>
                        <w:t xml:space="preserve">      </w:t>
                      </w:r>
                      <w:sdt>
                        <w:sdtPr>
                          <w:rPr>
                            <w:rFonts w:cs="Arial"/>
                            <w:bCs/>
                            <w:color w:val="016574"/>
                            <w:sz w:val="52"/>
                            <w:szCs w:val="52"/>
                          </w:rPr>
                          <w:tag w:val="Tick "/>
                          <w:id w:val="-210833755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p>
                    <w:p w14:paraId="7659626E" w14:textId="67B1F4A4" w:rsidR="00080774" w:rsidRPr="00501652" w:rsidRDefault="00080774" w:rsidP="00080774">
                      <w:pPr>
                        <w:pStyle w:val="Heading4"/>
                        <w:spacing w:after="120" w:line="264" w:lineRule="auto"/>
                        <w:ind w:left="567"/>
                        <w:rPr>
                          <w:b w:val="0"/>
                          <w:bCs/>
                          <w:color w:val="auto"/>
                        </w:rPr>
                      </w:pPr>
                      <w:r>
                        <w:rPr>
                          <w:b w:val="0"/>
                          <w:bCs/>
                          <w:color w:val="auto"/>
                        </w:rPr>
                        <w:t>(</w:t>
                      </w:r>
                      <w:r w:rsidR="00E879B7">
                        <w:rPr>
                          <w:b w:val="0"/>
                          <w:bCs/>
                          <w:color w:val="auto"/>
                        </w:rPr>
                        <w:t>proceed to</w:t>
                      </w:r>
                      <w:r>
                        <w:rPr>
                          <w:b w:val="0"/>
                          <w:bCs/>
                          <w:color w:val="auto"/>
                        </w:rPr>
                        <w:t xml:space="preserve"> Section 3)</w:t>
                      </w:r>
                    </w:p>
                    <w:p w14:paraId="5E22072D" w14:textId="77777777" w:rsidR="00080774" w:rsidRPr="00F872E7" w:rsidRDefault="00080774" w:rsidP="00080774">
                      <w:pPr>
                        <w:pStyle w:val="Heading4"/>
                        <w:numPr>
                          <w:ilvl w:val="0"/>
                          <w:numId w:val="6"/>
                        </w:numPr>
                        <w:spacing w:before="360" w:after="0" w:line="264" w:lineRule="auto"/>
                        <w:ind w:left="567" w:hanging="425"/>
                        <w:rPr>
                          <w:b w:val="0"/>
                          <w:bCs/>
                          <w:color w:val="auto"/>
                        </w:rPr>
                      </w:pPr>
                      <w:r w:rsidRPr="00F872E7">
                        <w:rPr>
                          <w:b w:val="0"/>
                          <w:bCs/>
                          <w:color w:val="auto"/>
                        </w:rPr>
                        <w:t>I am applying to reduce the geographical extent of an authorised place.</w:t>
                      </w:r>
                      <w:r>
                        <w:rPr>
                          <w:b w:val="0"/>
                          <w:bCs/>
                          <w:color w:val="auto"/>
                        </w:rPr>
                        <w:tab/>
                        <w:t xml:space="preserve">      </w:t>
                      </w:r>
                      <w:sdt>
                        <w:sdtPr>
                          <w:rPr>
                            <w:rFonts w:cs="Arial"/>
                            <w:bCs/>
                            <w:color w:val="016574"/>
                            <w:sz w:val="52"/>
                            <w:szCs w:val="52"/>
                          </w:rPr>
                          <w:tag w:val="Tick "/>
                          <w:id w:val="1183715099"/>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p>
                    <w:p w14:paraId="5A7A34DE" w14:textId="77777777" w:rsidR="00080774" w:rsidRPr="00501652" w:rsidRDefault="00080774" w:rsidP="00080774">
                      <w:pPr>
                        <w:pStyle w:val="Heading4"/>
                        <w:spacing w:after="120" w:line="336" w:lineRule="auto"/>
                        <w:ind w:left="567"/>
                        <w:rPr>
                          <w:b w:val="0"/>
                          <w:bCs/>
                          <w:color w:val="auto"/>
                        </w:rPr>
                      </w:pPr>
                      <w:r>
                        <w:rPr>
                          <w:b w:val="0"/>
                          <w:bCs/>
                          <w:color w:val="auto"/>
                        </w:rPr>
                        <w:t>This includes reducing a length or reducing an area where an activity takes places.</w:t>
                      </w:r>
                      <w:r>
                        <w:rPr>
                          <w:b w:val="0"/>
                          <w:bCs/>
                          <w:color w:val="auto"/>
                        </w:rPr>
                        <w:tab/>
                      </w:r>
                    </w:p>
                    <w:p w14:paraId="1D4B1B97" w14:textId="02260846" w:rsidR="00080774" w:rsidRPr="00501652" w:rsidRDefault="00080774" w:rsidP="00080774">
                      <w:pPr>
                        <w:pStyle w:val="Heading4"/>
                        <w:spacing w:after="120" w:line="264" w:lineRule="auto"/>
                        <w:ind w:left="426" w:firstLine="141"/>
                        <w:rPr>
                          <w:b w:val="0"/>
                          <w:bCs/>
                          <w:color w:val="auto"/>
                        </w:rPr>
                      </w:pPr>
                      <w:r>
                        <w:rPr>
                          <w:b w:val="0"/>
                          <w:bCs/>
                          <w:color w:val="auto"/>
                        </w:rPr>
                        <w:t>(</w:t>
                      </w:r>
                      <w:r w:rsidR="00E879B7">
                        <w:rPr>
                          <w:b w:val="0"/>
                          <w:bCs/>
                          <w:color w:val="auto"/>
                        </w:rPr>
                        <w:t>proceed to</w:t>
                      </w:r>
                      <w:r>
                        <w:rPr>
                          <w:b w:val="0"/>
                          <w:bCs/>
                          <w:color w:val="auto"/>
                        </w:rPr>
                        <w:t xml:space="preserve"> Section 3)</w:t>
                      </w:r>
                    </w:p>
                    <w:p w14:paraId="656E3BC2" w14:textId="77777777" w:rsidR="00080774" w:rsidRPr="008575FE" w:rsidRDefault="00080774" w:rsidP="00080774">
                      <w:pPr>
                        <w:pStyle w:val="Heading4"/>
                        <w:spacing w:before="120" w:after="120" w:line="264" w:lineRule="auto"/>
                        <w:ind w:left="425"/>
                        <w:rPr>
                          <w:color w:val="auto"/>
                        </w:rPr>
                      </w:pPr>
                      <w:r w:rsidRPr="008575FE">
                        <w:rPr>
                          <w:b w:val="0"/>
                          <w:bCs/>
                          <w:color w:val="auto"/>
                        </w:rPr>
                        <w:tab/>
                      </w:r>
                    </w:p>
                    <w:p w14:paraId="50F75B64" w14:textId="77777777" w:rsidR="00080774" w:rsidRPr="00F05F6A" w:rsidRDefault="00080774" w:rsidP="00080774">
                      <w:pPr>
                        <w:pStyle w:val="Heading4"/>
                        <w:spacing w:after="120" w:line="264" w:lineRule="auto"/>
                        <w:ind w:firstLine="425"/>
                        <w:rPr>
                          <w:b w:val="0"/>
                        </w:rPr>
                      </w:pPr>
                    </w:p>
                    <w:p w14:paraId="3C79E3F8" w14:textId="77777777" w:rsidR="00080774" w:rsidRDefault="00080774" w:rsidP="00080774">
                      <w:pPr>
                        <w:pStyle w:val="BodyText1"/>
                        <w:spacing w:after="0" w:line="240" w:lineRule="auto"/>
                      </w:pPr>
                    </w:p>
                    <w:p w14:paraId="2B2B765D" w14:textId="77777777" w:rsidR="00080774" w:rsidRDefault="00080774" w:rsidP="00080774">
                      <w:pPr>
                        <w:pStyle w:val="Heading4"/>
                        <w:spacing w:before="120" w:after="0" w:line="360" w:lineRule="auto"/>
                      </w:pPr>
                    </w:p>
                  </w:txbxContent>
                </v:textbox>
                <w10:wrap type="square" anchorx="margin"/>
              </v:shape>
            </w:pict>
          </mc:Fallback>
        </mc:AlternateContent>
      </w:r>
      <w:r w:rsidR="00510789" w:rsidRPr="006A40F5">
        <w:t xml:space="preserve">Please select only one box to confirm the type of surrender, then proceed to relevant section. </w:t>
      </w:r>
    </w:p>
    <w:p w14:paraId="62D84260" w14:textId="07860921" w:rsidR="00510789" w:rsidRPr="006A40F5" w:rsidRDefault="00510789" w:rsidP="00510789"/>
    <w:p w14:paraId="1D774AA6" w14:textId="531B84A8" w:rsidR="00510789" w:rsidRPr="006A40F5" w:rsidRDefault="00510789" w:rsidP="00510789"/>
    <w:p w14:paraId="047779C1" w14:textId="27278656" w:rsidR="00510789" w:rsidRPr="006A40F5" w:rsidRDefault="00510789" w:rsidP="00510789"/>
    <w:p w14:paraId="7686A479" w14:textId="0CEC4BA8" w:rsidR="00510789" w:rsidRDefault="00510789" w:rsidP="00510789"/>
    <w:p w14:paraId="3459D24C" w14:textId="5B2027BF" w:rsidR="003A177A" w:rsidRDefault="003A177A" w:rsidP="00510789">
      <w:r>
        <w:br w:type="page"/>
      </w:r>
    </w:p>
    <w:p w14:paraId="3DFC715E" w14:textId="77777777" w:rsidR="00510789" w:rsidRPr="006A40F5" w:rsidRDefault="00510789" w:rsidP="00510789">
      <w:pPr>
        <w:pStyle w:val="Heading2"/>
        <w:ind w:left="360" w:hanging="360"/>
      </w:pPr>
      <w:bookmarkStart w:id="31" w:name="_Toc184296279"/>
      <w:bookmarkStart w:id="32" w:name="_Toc195259556"/>
      <w:bookmarkStart w:id="33" w:name="_Toc198293717"/>
      <w:r w:rsidRPr="006A40F5">
        <w:lastRenderedPageBreak/>
        <w:t>Section 3 - Surrender in part</w:t>
      </w:r>
      <w:bookmarkEnd w:id="31"/>
      <w:bookmarkEnd w:id="32"/>
      <w:bookmarkEnd w:id="33"/>
    </w:p>
    <w:p w14:paraId="0ABBCDA1" w14:textId="76DE590F" w:rsidR="007411C5" w:rsidRPr="006A40F5" w:rsidRDefault="007411C5" w:rsidP="007411C5">
      <w:pPr>
        <w:pStyle w:val="Heading3"/>
        <w:spacing w:before="480"/>
        <w:rPr>
          <w:color w:val="016574" w:themeColor="accent1"/>
        </w:rPr>
      </w:pPr>
      <w:bookmarkStart w:id="34" w:name="_Toc196900631"/>
      <w:bookmarkStart w:id="35" w:name="_Toc198293718"/>
      <w:r w:rsidRPr="006A40F5">
        <w:rPr>
          <w:color w:val="016574" w:themeColor="accent1"/>
        </w:rPr>
        <w:t>3.</w:t>
      </w:r>
      <w:r>
        <w:rPr>
          <w:color w:val="016574" w:themeColor="accent1"/>
        </w:rPr>
        <w:t xml:space="preserve">1   </w:t>
      </w:r>
      <w:r w:rsidRPr="006A40F5">
        <w:rPr>
          <w:rFonts w:eastAsia="Times New Roman"/>
          <w:color w:val="016574" w:themeColor="accent1"/>
        </w:rPr>
        <w:t>Proposed surrender in part details</w:t>
      </w:r>
      <w:bookmarkEnd w:id="34"/>
      <w:bookmarkEnd w:id="35"/>
    </w:p>
    <w:p w14:paraId="7239A8B9" w14:textId="59757950" w:rsidR="00B768CD" w:rsidRDefault="00B768CD" w:rsidP="00B768CD">
      <w:pPr>
        <w:spacing w:before="120" w:after="120"/>
      </w:pPr>
      <w:r>
        <w:t xml:space="preserve">For </w:t>
      </w:r>
      <w:r w:rsidR="00DA0728">
        <w:t>surrenders</w:t>
      </w:r>
      <w:r>
        <w:t xml:space="preserve"> in part, provide details on how the existing activities will be divided, including but not limited to:</w:t>
      </w:r>
    </w:p>
    <w:p w14:paraId="290AA444" w14:textId="30F9EB02" w:rsidR="00B768CD" w:rsidRDefault="00B768CD" w:rsidP="00B768CD">
      <w:pPr>
        <w:pStyle w:val="ListParagraph"/>
        <w:numPr>
          <w:ilvl w:val="0"/>
          <w:numId w:val="30"/>
        </w:numPr>
        <w:spacing w:before="120" w:after="120"/>
        <w:ind w:left="567" w:hanging="425"/>
        <w:contextualSpacing w:val="0"/>
      </w:pPr>
      <w:r>
        <w:t>A description of the changes in operations due to the</w:t>
      </w:r>
      <w:r w:rsidR="00D45D1E">
        <w:t xml:space="preserve"> surrender</w:t>
      </w:r>
      <w:r>
        <w:t xml:space="preserve"> in part.</w:t>
      </w:r>
    </w:p>
    <w:p w14:paraId="184C7D47" w14:textId="4833FC8F" w:rsidR="00B768CD" w:rsidRPr="009C4654" w:rsidRDefault="00B768CD" w:rsidP="00B768CD">
      <w:pPr>
        <w:pStyle w:val="ListParagraph"/>
        <w:numPr>
          <w:ilvl w:val="0"/>
          <w:numId w:val="31"/>
        </w:numPr>
        <w:spacing w:before="120" w:after="120"/>
        <w:ind w:left="567" w:hanging="425"/>
        <w:contextualSpacing w:val="0"/>
      </w:pPr>
      <w:r>
        <w:t xml:space="preserve">An indication of any variations to the permit conditions resulting from the </w:t>
      </w:r>
      <w:r w:rsidR="00D45D1E">
        <w:t>surrender</w:t>
      </w:r>
      <w:r>
        <w:t xml:space="preserve"> in part </w:t>
      </w:r>
      <w:r w:rsidRPr="00391B38">
        <w:t>(if applicable)</w:t>
      </w:r>
      <w:r>
        <w:t xml:space="preserve">. </w:t>
      </w:r>
      <w:r w:rsidRPr="00391B38">
        <w:t>Please include the reference number of each condition, if known.</w:t>
      </w:r>
    </w:p>
    <w:p w14:paraId="496EC597" w14:textId="77777777" w:rsidR="00B768CD" w:rsidRDefault="00B768CD" w:rsidP="00B768CD">
      <w:pPr>
        <w:pStyle w:val="ListParagraph"/>
        <w:numPr>
          <w:ilvl w:val="0"/>
          <w:numId w:val="30"/>
        </w:numPr>
        <w:spacing w:before="120" w:after="120"/>
        <w:ind w:left="567" w:hanging="425"/>
        <w:contextualSpacing w:val="0"/>
      </w:pPr>
      <w:r>
        <w:t>An indication of the changes to any plan or document that forms part of the permit.</w:t>
      </w:r>
    </w:p>
    <w:tbl>
      <w:tblPr>
        <w:tblW w:w="4935" w:type="pct"/>
        <w:tblLayout w:type="fixed"/>
        <w:tblCellMar>
          <w:left w:w="0" w:type="dxa"/>
          <w:right w:w="0" w:type="dxa"/>
        </w:tblCellMar>
        <w:tblLook w:val="04A0" w:firstRow="1" w:lastRow="0" w:firstColumn="1" w:lastColumn="0" w:noHBand="0" w:noVBand="1"/>
      </w:tblPr>
      <w:tblGrid>
        <w:gridCol w:w="10069"/>
      </w:tblGrid>
      <w:tr w:rsidR="00B768CD" w:rsidRPr="00AE1DFE" w14:paraId="23BED24A" w14:textId="77777777" w:rsidTr="009943D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99EFF8F" w14:textId="77777777" w:rsidR="00B768CD" w:rsidRPr="00AE1DFE" w:rsidRDefault="00B768CD">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B768CD" w:rsidRPr="00960486" w14:paraId="1CD6C53B" w14:textId="77777777" w:rsidTr="009943D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962358" w14:textId="77777777" w:rsidR="00B768CD" w:rsidRPr="00960486" w:rsidRDefault="00B768CD">
            <w:pPr>
              <w:spacing w:before="120" w:after="120" w:line="240" w:lineRule="auto"/>
              <w:rPr>
                <w:rFonts w:ascii="Arial" w:eastAsia="Times New Roman" w:hAnsi="Arial" w:cs="Arial"/>
                <w:lang w:eastAsia="en-GB"/>
              </w:rPr>
            </w:pPr>
          </w:p>
        </w:tc>
      </w:tr>
    </w:tbl>
    <w:p w14:paraId="18490757" w14:textId="142AB540" w:rsidR="009A225D" w:rsidRPr="0096246F" w:rsidRDefault="009A225D" w:rsidP="007411C5">
      <w:pPr>
        <w:pStyle w:val="Heading3"/>
        <w:spacing w:before="600"/>
        <w:rPr>
          <w:color w:val="016574" w:themeColor="accent1"/>
        </w:rPr>
      </w:pPr>
      <w:bookmarkStart w:id="36" w:name="_Toc195274931"/>
      <w:bookmarkStart w:id="37" w:name="_Toc198293719"/>
      <w:bookmarkStart w:id="38" w:name="_Ref183012145"/>
      <w:bookmarkStart w:id="39" w:name="_Toc183119404"/>
      <w:bookmarkEnd w:id="30"/>
      <w:r w:rsidRPr="0096246F">
        <w:rPr>
          <w:color w:val="016574" w:themeColor="accent1"/>
        </w:rPr>
        <w:t>3.</w:t>
      </w:r>
      <w:r w:rsidR="007411C5">
        <w:rPr>
          <w:color w:val="016574" w:themeColor="accent1"/>
        </w:rPr>
        <w:t>2</w:t>
      </w:r>
      <w:r w:rsidRPr="0096246F">
        <w:rPr>
          <w:color w:val="016574" w:themeColor="accent1"/>
        </w:rPr>
        <w:t xml:space="preserve">   </w:t>
      </w:r>
      <w:r w:rsidR="006F3EA7">
        <w:rPr>
          <w:color w:val="016574" w:themeColor="accent1"/>
        </w:rPr>
        <w:t xml:space="preserve">Water </w:t>
      </w:r>
      <w:r w:rsidR="00B23DCD">
        <w:rPr>
          <w:color w:val="016574" w:themeColor="accent1"/>
        </w:rPr>
        <w:t>a</w:t>
      </w:r>
      <w:r w:rsidRPr="0096246F">
        <w:rPr>
          <w:color w:val="016574" w:themeColor="accent1"/>
        </w:rPr>
        <w:t>ctivities to be surrendered</w:t>
      </w:r>
      <w:bookmarkEnd w:id="36"/>
      <w:bookmarkEnd w:id="37"/>
      <w:r w:rsidRPr="0096246F">
        <w:rPr>
          <w:color w:val="016574" w:themeColor="accent1"/>
        </w:rPr>
        <w:t xml:space="preserve"> </w:t>
      </w:r>
      <w:bookmarkEnd w:id="38"/>
      <w:bookmarkEnd w:id="39"/>
    </w:p>
    <w:p w14:paraId="44AB5E1C" w14:textId="1AB27F4D" w:rsidR="009A225D" w:rsidRDefault="009A225D" w:rsidP="009A225D">
      <w:pPr>
        <w:spacing w:after="120"/>
      </w:pPr>
      <w:r>
        <w:t xml:space="preserve">If you are applying to surrender only some of the </w:t>
      </w:r>
      <w:r w:rsidR="00F65CC2">
        <w:t xml:space="preserve">water </w:t>
      </w:r>
      <w:r>
        <w:t>activities</w:t>
      </w:r>
      <w:r w:rsidR="00BB49E0">
        <w:t>,</w:t>
      </w:r>
      <w:r>
        <w:t xml:space="preserve"> </w:t>
      </w:r>
      <w:r w:rsidR="009A623C">
        <w:t xml:space="preserve">along with their authorised place or part of it, </w:t>
      </w:r>
      <w:r>
        <w:t>p</w:t>
      </w:r>
      <w:r w:rsidRPr="00BD3814">
        <w:t>lease provide</w:t>
      </w:r>
      <w:r>
        <w:t xml:space="preserve"> details in the table below</w:t>
      </w:r>
      <w:r w:rsidRPr="00BD3814">
        <w:t>.</w:t>
      </w:r>
      <w:r>
        <w:t xml:space="preserve"> </w:t>
      </w:r>
    </w:p>
    <w:p w14:paraId="7D463947" w14:textId="77777777" w:rsidR="009A225D" w:rsidRDefault="009A225D" w:rsidP="009A225D">
      <w:pPr>
        <w:spacing w:after="120"/>
      </w:pPr>
      <w:r>
        <w:t>For each water activity you want to surrender, include:</w:t>
      </w:r>
    </w:p>
    <w:p w14:paraId="0A104238" w14:textId="2F3D4849" w:rsidR="009A225D" w:rsidRDefault="009A225D" w:rsidP="009A225D">
      <w:pPr>
        <w:pStyle w:val="ListParagraph"/>
        <w:numPr>
          <w:ilvl w:val="0"/>
          <w:numId w:val="26"/>
        </w:numPr>
        <w:spacing w:after="240"/>
        <w:ind w:left="567" w:hanging="425"/>
        <w:contextualSpacing w:val="0"/>
      </w:pPr>
      <w:r>
        <w:t xml:space="preserve">The description of the water activity, as shown in your </w:t>
      </w:r>
      <w:r w:rsidR="004D16AE">
        <w:t>permit</w:t>
      </w:r>
      <w:r>
        <w:t xml:space="preserve"> </w:t>
      </w:r>
      <w:r w:rsidRPr="005A5077">
        <w:t xml:space="preserve">or on the </w:t>
      </w:r>
      <w:hyperlink r:id="rId16" w:history="1">
        <w:r w:rsidRPr="005A5077">
          <w:rPr>
            <w:rStyle w:val="Hyperlink"/>
          </w:rPr>
          <w:t>activity webpages</w:t>
        </w:r>
      </w:hyperlink>
      <w:r>
        <w:t>.</w:t>
      </w:r>
    </w:p>
    <w:p w14:paraId="581087E9" w14:textId="0393565D" w:rsidR="009D637E" w:rsidRDefault="009A225D" w:rsidP="009D637E">
      <w:pPr>
        <w:pStyle w:val="ListParagraph"/>
        <w:numPr>
          <w:ilvl w:val="0"/>
          <w:numId w:val="26"/>
        </w:numPr>
        <w:spacing w:before="240" w:after="120"/>
        <w:ind w:left="567" w:hanging="425"/>
        <w:contextualSpacing w:val="0"/>
      </w:pPr>
      <w:r>
        <w:t>The authorised place</w:t>
      </w:r>
      <w:r w:rsidR="00297F2D">
        <w:t>,</w:t>
      </w:r>
      <w:r w:rsidR="002B523D">
        <w:t xml:space="preserve"> or part of the </w:t>
      </w:r>
      <w:r w:rsidR="00264270">
        <w:t>authorised place</w:t>
      </w:r>
      <w:r w:rsidR="00297F2D">
        <w:t>,</w:t>
      </w:r>
      <w:r>
        <w:t xml:space="preserve"> where the activity takes place, as shown in your </w:t>
      </w:r>
      <w:r w:rsidR="004D16AE">
        <w:t>permit</w:t>
      </w:r>
      <w:r>
        <w:t xml:space="preserve">. </w:t>
      </w:r>
      <w:r w:rsidR="004D16AE">
        <w:t xml:space="preserve">     </w:t>
      </w:r>
    </w:p>
    <w:p w14:paraId="2CC927B3" w14:textId="32B80124" w:rsidR="009A225D" w:rsidRDefault="009A225D" w:rsidP="009D637E">
      <w:pPr>
        <w:pStyle w:val="ListParagraph"/>
        <w:spacing w:before="120" w:after="240"/>
        <w:ind w:left="567"/>
        <w:contextualSpacing w:val="0"/>
      </w:pPr>
      <w:r w:rsidRPr="0067286E">
        <w:t xml:space="preserve">Depending on the </w:t>
      </w:r>
      <w:r>
        <w:t xml:space="preserve">water </w:t>
      </w:r>
      <w:r w:rsidRPr="0067286E">
        <w:t xml:space="preserve">activity, </w:t>
      </w:r>
      <w:r>
        <w:t>this</w:t>
      </w:r>
      <w:r w:rsidRPr="0067286E">
        <w:t xml:space="preserve"> may be:</w:t>
      </w:r>
    </w:p>
    <w:p w14:paraId="3C04D133" w14:textId="726AAA3E" w:rsidR="009A225D" w:rsidRDefault="009A225D" w:rsidP="00634CEB">
      <w:pPr>
        <w:pStyle w:val="ListParagraph"/>
        <w:numPr>
          <w:ilvl w:val="0"/>
          <w:numId w:val="25"/>
        </w:numPr>
        <w:spacing w:before="240" w:after="240"/>
        <w:ind w:left="1134" w:hanging="425"/>
        <w:contextualSpacing w:val="0"/>
      </w:pPr>
      <w:r>
        <w:t xml:space="preserve">A single National Grid Reference(NGR) point </w:t>
      </w:r>
      <w:r w:rsidRPr="008373FB">
        <w:t>(</w:t>
      </w:r>
      <w:r w:rsidRPr="00897FEC">
        <w:rPr>
          <w:rStyle w:val="PlaceholderText"/>
          <w:color w:val="auto"/>
        </w:rPr>
        <w:t>e.g. AB 12345 67890, AB 1234 6789)</w:t>
      </w:r>
      <w:r w:rsidR="00634CEB">
        <w:rPr>
          <w:rStyle w:val="PlaceholderText"/>
          <w:color w:val="auto"/>
        </w:rPr>
        <w:t>.</w:t>
      </w:r>
      <w:r w:rsidRPr="008373FB">
        <w:t xml:space="preserve"> </w:t>
      </w:r>
    </w:p>
    <w:p w14:paraId="1FDA5CD5" w14:textId="011204DD" w:rsidR="009A225D" w:rsidRPr="00897FEC" w:rsidRDefault="009A225D" w:rsidP="00634CEB">
      <w:pPr>
        <w:pStyle w:val="ListParagraph"/>
        <w:numPr>
          <w:ilvl w:val="0"/>
          <w:numId w:val="25"/>
        </w:numPr>
        <w:spacing w:before="240" w:after="240"/>
        <w:ind w:left="1134" w:hanging="425"/>
        <w:contextualSpacing w:val="0"/>
        <w:rPr>
          <w:rStyle w:val="PlaceholderText"/>
          <w:color w:val="auto"/>
        </w:rPr>
      </w:pPr>
      <w:r>
        <w:t>A stretch of watercourse defined b</w:t>
      </w:r>
      <w:r w:rsidRPr="009B5F4A">
        <w:t>y upstream and downstream NGR point</w:t>
      </w:r>
      <w:r>
        <w:t>s</w:t>
      </w:r>
      <w:r w:rsidRPr="009B5F4A">
        <w:t xml:space="preserve"> </w:t>
      </w:r>
      <w:r>
        <w:t>(e.g. b</w:t>
      </w:r>
      <w:r w:rsidRPr="00897FEC">
        <w:rPr>
          <w:rStyle w:val="PlaceholderText"/>
          <w:color w:val="auto"/>
        </w:rPr>
        <w:t>etween AB2345 6789 and AB 2346 6790)</w:t>
      </w:r>
      <w:r w:rsidR="00634CEB">
        <w:rPr>
          <w:rStyle w:val="PlaceholderText"/>
          <w:color w:val="auto"/>
        </w:rPr>
        <w:t>.</w:t>
      </w:r>
    </w:p>
    <w:p w14:paraId="17281FEA" w14:textId="5515F145" w:rsidR="003A177A" w:rsidRDefault="009A225D" w:rsidP="00634CEB">
      <w:pPr>
        <w:pStyle w:val="ListParagraph"/>
        <w:numPr>
          <w:ilvl w:val="0"/>
          <w:numId w:val="25"/>
        </w:numPr>
        <w:spacing w:before="240" w:after="240"/>
        <w:ind w:left="1134" w:hanging="425"/>
        <w:contextualSpacing w:val="0"/>
        <w:rPr>
          <w:rStyle w:val="PlaceholderText"/>
          <w:color w:val="auto"/>
        </w:rPr>
      </w:pPr>
      <w:r>
        <w:rPr>
          <w:rStyle w:val="PlaceholderText"/>
          <w:color w:val="auto"/>
        </w:rPr>
        <w:t>An area shown on a</w:t>
      </w:r>
      <w:r w:rsidRPr="00897FEC">
        <w:rPr>
          <w:rStyle w:val="PlaceholderText"/>
          <w:color w:val="auto"/>
        </w:rPr>
        <w:t xml:space="preserve"> </w:t>
      </w:r>
      <w:r>
        <w:rPr>
          <w:rStyle w:val="PlaceholderText"/>
          <w:color w:val="auto"/>
        </w:rPr>
        <w:t xml:space="preserve">map or plan </w:t>
      </w:r>
      <w:r w:rsidRPr="00831629">
        <w:rPr>
          <w:rStyle w:val="PlaceholderText"/>
          <w:color w:val="auto"/>
        </w:rPr>
        <w:t>(e</w:t>
      </w:r>
      <w:r>
        <w:rPr>
          <w:rStyle w:val="PlaceholderText"/>
          <w:color w:val="auto"/>
        </w:rPr>
        <w:t>.</w:t>
      </w:r>
      <w:r w:rsidRPr="00831629">
        <w:rPr>
          <w:rStyle w:val="PlaceholderText"/>
          <w:color w:val="auto"/>
        </w:rPr>
        <w:t xml:space="preserve">g. </w:t>
      </w:r>
      <w:r w:rsidRPr="00F65CC2">
        <w:rPr>
          <w:rStyle w:val="PlaceholderText"/>
          <w:color w:val="auto"/>
        </w:rPr>
        <w:t>Highland Estate peatland restoration project, Plan 1, prepared 1</w:t>
      </w:r>
      <w:r w:rsidRPr="00F65CC2">
        <w:rPr>
          <w:rStyle w:val="PlaceholderText"/>
          <w:color w:val="auto"/>
          <w:vertAlign w:val="superscript"/>
        </w:rPr>
        <w:t>st</w:t>
      </w:r>
      <w:r w:rsidRPr="00F65CC2">
        <w:rPr>
          <w:rStyle w:val="PlaceholderText"/>
          <w:color w:val="auto"/>
        </w:rPr>
        <w:t xml:space="preserve"> Dec 2024</w:t>
      </w:r>
      <w:r>
        <w:rPr>
          <w:rStyle w:val="PlaceholderText"/>
          <w:color w:val="auto"/>
        </w:rPr>
        <w:t>)</w:t>
      </w:r>
      <w:r w:rsidR="00634CEB">
        <w:rPr>
          <w:rStyle w:val="PlaceholderText"/>
          <w:color w:val="auto"/>
        </w:rPr>
        <w:t>.</w:t>
      </w:r>
      <w:r w:rsidR="003A177A">
        <w:rPr>
          <w:rStyle w:val="PlaceholderText"/>
          <w:color w:val="auto"/>
        </w:rPr>
        <w:br w:type="page"/>
      </w:r>
    </w:p>
    <w:p w14:paraId="4F11C041" w14:textId="36EDCBE5" w:rsidR="00A45C82" w:rsidRPr="00A45C82" w:rsidRDefault="00A45C82" w:rsidP="00A45C82">
      <w:pPr>
        <w:pStyle w:val="Caption"/>
        <w:keepNext/>
        <w:rPr>
          <w:b/>
          <w:bCs/>
          <w:i w:val="0"/>
          <w:iCs w:val="0"/>
          <w:color w:val="auto"/>
          <w:sz w:val="24"/>
          <w:szCs w:val="24"/>
        </w:rPr>
      </w:pPr>
      <w:r w:rsidRPr="00A45C82">
        <w:rPr>
          <w:b/>
          <w:bCs/>
          <w:i w:val="0"/>
          <w:iCs w:val="0"/>
          <w:color w:val="auto"/>
          <w:sz w:val="24"/>
          <w:szCs w:val="24"/>
        </w:rPr>
        <w:lastRenderedPageBreak/>
        <w:t>Table</w:t>
      </w:r>
      <w:r w:rsidR="00C80F43">
        <w:rPr>
          <w:b/>
          <w:bCs/>
          <w:i w:val="0"/>
          <w:iCs w:val="0"/>
          <w:color w:val="auto"/>
          <w:sz w:val="24"/>
          <w:szCs w:val="24"/>
        </w:rPr>
        <w:t xml:space="preserve"> 1</w:t>
      </w:r>
      <w:r w:rsidRPr="00A45C82">
        <w:rPr>
          <w:b/>
          <w:bCs/>
          <w:i w:val="0"/>
          <w:iCs w:val="0"/>
          <w:color w:val="auto"/>
          <w:sz w:val="24"/>
          <w:szCs w:val="24"/>
        </w:rPr>
        <w:t>:  Water activities to be surrendered</w:t>
      </w:r>
    </w:p>
    <w:tbl>
      <w:tblPr>
        <w:tblW w:w="4935" w:type="pct"/>
        <w:tblLayout w:type="fixed"/>
        <w:tblCellMar>
          <w:left w:w="0" w:type="dxa"/>
          <w:right w:w="0" w:type="dxa"/>
        </w:tblCellMar>
        <w:tblLook w:val="04A0" w:firstRow="1" w:lastRow="0" w:firstColumn="1" w:lastColumn="0" w:noHBand="0" w:noVBand="1"/>
        <w:tblCaption w:val="Table 1: Water activities to be surrendered"/>
        <w:tblDescription w:val="The table has two columns: 'Water activity description' and 'Authorised place (or part of the authorised place)'. Each row is used to describe a separate water activity to be surrendered. Rows are provided for applicants to specify the water activity and the relevant authorised place or part of the authorised place.&#10;"/>
      </w:tblPr>
      <w:tblGrid>
        <w:gridCol w:w="5034"/>
        <w:gridCol w:w="5035"/>
      </w:tblGrid>
      <w:tr w:rsidR="009A225D" w:rsidRPr="00AE1DFE" w14:paraId="3BD56EFF" w14:textId="77777777" w:rsidTr="000E74E1">
        <w:trPr>
          <w:trHeight w:hRule="exact" w:val="964"/>
          <w:tblHeader/>
        </w:trPr>
        <w:tc>
          <w:tcPr>
            <w:tcW w:w="25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F7FD19" w14:textId="77777777" w:rsidR="009A225D" w:rsidRPr="00AE1DFE" w:rsidRDefault="009A225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Water activity description</w:t>
            </w:r>
          </w:p>
        </w:tc>
        <w:tc>
          <w:tcPr>
            <w:tcW w:w="2500" w:type="pct"/>
            <w:tcBorders>
              <w:top w:val="single" w:sz="8" w:space="0" w:color="auto"/>
              <w:left w:val="single" w:sz="8" w:space="0" w:color="auto"/>
              <w:bottom w:val="single" w:sz="8" w:space="0" w:color="auto"/>
              <w:right w:val="single" w:sz="8" w:space="0" w:color="auto"/>
            </w:tcBorders>
            <w:shd w:val="clear" w:color="auto" w:fill="016574"/>
            <w:vAlign w:val="center"/>
          </w:tcPr>
          <w:p w14:paraId="6616AFA4" w14:textId="77777777" w:rsidR="00435E8F" w:rsidRDefault="009A225D" w:rsidP="00435E8F">
            <w:pPr>
              <w:spacing w:line="288"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Authorised place</w:t>
            </w:r>
            <w:r w:rsidR="00914B45">
              <w:rPr>
                <w:rFonts w:ascii="Arial" w:eastAsia="Times New Roman" w:hAnsi="Arial" w:cs="Arial"/>
                <w:b/>
                <w:bCs/>
                <w:color w:val="FFFFFF"/>
                <w:lang w:eastAsia="en-GB"/>
              </w:rPr>
              <w:t xml:space="preserve"> </w:t>
            </w:r>
          </w:p>
          <w:p w14:paraId="67B59301" w14:textId="52677595" w:rsidR="009A225D" w:rsidRDefault="00914B45" w:rsidP="00435E8F">
            <w:pPr>
              <w:spacing w:line="288" w:lineRule="auto"/>
              <w:ind w:left="130"/>
              <w:rPr>
                <w:rFonts w:ascii="Arial" w:eastAsia="Times New Roman" w:hAnsi="Arial" w:cs="Arial"/>
                <w:b/>
                <w:bCs/>
                <w:color w:val="FFFFFF"/>
                <w:lang w:eastAsia="en-GB"/>
              </w:rPr>
            </w:pPr>
            <w:r w:rsidRPr="00914B45">
              <w:rPr>
                <w:rFonts w:ascii="Arial" w:eastAsia="Times New Roman" w:hAnsi="Arial" w:cs="Arial"/>
                <w:b/>
                <w:bCs/>
                <w:color w:val="FFFFFF"/>
                <w:lang w:eastAsia="en-GB"/>
              </w:rPr>
              <w:t>(or part of the authorised place</w:t>
            </w:r>
            <w:r>
              <w:rPr>
                <w:rFonts w:ascii="Arial" w:eastAsia="Times New Roman" w:hAnsi="Arial" w:cs="Arial"/>
                <w:b/>
                <w:bCs/>
                <w:color w:val="FFFFFF"/>
                <w:lang w:eastAsia="en-GB"/>
              </w:rPr>
              <w:t>)</w:t>
            </w:r>
          </w:p>
        </w:tc>
      </w:tr>
      <w:tr w:rsidR="009A225D" w:rsidRPr="00960486" w14:paraId="10D574B5" w14:textId="77777777" w:rsidTr="00D423C1">
        <w:trPr>
          <w:trHeight w:hRule="exact" w:val="737"/>
        </w:trPr>
        <w:tc>
          <w:tcPr>
            <w:tcW w:w="2500"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60FFA1E" w14:textId="77777777" w:rsidR="009A225D" w:rsidRPr="00413883" w:rsidRDefault="009A225D">
            <w:pPr>
              <w:spacing w:before="120" w:after="120" w:line="240" w:lineRule="auto"/>
              <w:rPr>
                <w:rFonts w:ascii="Arial" w:eastAsia="Times New Roman" w:hAnsi="Arial" w:cs="Arial"/>
                <w:b/>
                <w:bCs/>
                <w:lang w:eastAsia="en-GB"/>
              </w:rPr>
            </w:pPr>
          </w:p>
        </w:tc>
        <w:tc>
          <w:tcPr>
            <w:tcW w:w="2500"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DFAFD55" w14:textId="77777777" w:rsidR="009A225D" w:rsidRPr="00960486" w:rsidRDefault="009A225D">
            <w:pPr>
              <w:spacing w:before="120" w:after="120" w:line="240" w:lineRule="auto"/>
              <w:rPr>
                <w:rFonts w:ascii="Arial" w:eastAsia="Times New Roman" w:hAnsi="Arial" w:cs="Arial"/>
                <w:lang w:eastAsia="en-GB"/>
              </w:rPr>
            </w:pPr>
          </w:p>
        </w:tc>
      </w:tr>
      <w:tr w:rsidR="009A225D" w:rsidRPr="00960486" w14:paraId="75F66C62" w14:textId="77777777" w:rsidTr="00D423C1">
        <w:trPr>
          <w:trHeight w:hRule="exact" w:val="737"/>
        </w:trPr>
        <w:tc>
          <w:tcPr>
            <w:tcW w:w="2500"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7EAFA86" w14:textId="77777777" w:rsidR="009A225D" w:rsidRPr="00413883" w:rsidRDefault="009A225D">
            <w:pPr>
              <w:spacing w:before="120" w:after="120" w:line="240" w:lineRule="auto"/>
              <w:rPr>
                <w:rFonts w:ascii="Arial" w:eastAsia="Times New Roman" w:hAnsi="Arial" w:cs="Arial"/>
                <w:b/>
                <w:bCs/>
                <w:lang w:eastAsia="en-GB"/>
              </w:rPr>
            </w:pPr>
          </w:p>
        </w:tc>
        <w:tc>
          <w:tcPr>
            <w:tcW w:w="250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C99DE6A" w14:textId="77777777" w:rsidR="009A225D" w:rsidRPr="00960486" w:rsidRDefault="009A225D">
            <w:pPr>
              <w:spacing w:before="120" w:after="120" w:line="240" w:lineRule="auto"/>
              <w:rPr>
                <w:rFonts w:ascii="Arial" w:eastAsia="Times New Roman" w:hAnsi="Arial" w:cs="Arial"/>
                <w:lang w:eastAsia="en-GB"/>
              </w:rPr>
            </w:pPr>
          </w:p>
        </w:tc>
      </w:tr>
      <w:tr w:rsidR="009A225D" w:rsidRPr="00960486" w14:paraId="161FAA83" w14:textId="77777777" w:rsidTr="00D423C1">
        <w:trPr>
          <w:trHeight w:hRule="exact" w:val="737"/>
        </w:trPr>
        <w:tc>
          <w:tcPr>
            <w:tcW w:w="2500"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9A8F0AE" w14:textId="77777777" w:rsidR="009A225D" w:rsidRPr="00413883" w:rsidRDefault="009A225D">
            <w:pPr>
              <w:spacing w:before="120" w:after="120" w:line="240" w:lineRule="auto"/>
              <w:rPr>
                <w:rFonts w:ascii="Arial" w:eastAsia="Times New Roman" w:hAnsi="Arial" w:cs="Arial"/>
                <w:b/>
                <w:bCs/>
                <w:lang w:eastAsia="en-GB"/>
              </w:rPr>
            </w:pPr>
          </w:p>
        </w:tc>
        <w:tc>
          <w:tcPr>
            <w:tcW w:w="250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125E71A" w14:textId="77777777" w:rsidR="009A225D" w:rsidRPr="00960486" w:rsidRDefault="009A225D">
            <w:pPr>
              <w:spacing w:before="120" w:after="120" w:line="240" w:lineRule="auto"/>
              <w:rPr>
                <w:rFonts w:ascii="Arial" w:eastAsia="Times New Roman" w:hAnsi="Arial" w:cs="Arial"/>
                <w:lang w:eastAsia="en-GB"/>
              </w:rPr>
            </w:pPr>
          </w:p>
        </w:tc>
      </w:tr>
      <w:tr w:rsidR="009A225D" w:rsidRPr="00960486" w14:paraId="51E487A2" w14:textId="77777777" w:rsidTr="00D423C1">
        <w:trPr>
          <w:trHeight w:hRule="exact" w:val="737"/>
        </w:trPr>
        <w:tc>
          <w:tcPr>
            <w:tcW w:w="2500"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7DD23CD" w14:textId="77777777" w:rsidR="009A225D" w:rsidRDefault="009A225D">
            <w:pPr>
              <w:spacing w:before="120" w:after="120" w:line="240" w:lineRule="auto"/>
              <w:rPr>
                <w:rFonts w:ascii="Arial" w:eastAsia="Times New Roman" w:hAnsi="Arial" w:cs="Arial"/>
                <w:b/>
                <w:bCs/>
                <w:lang w:eastAsia="en-GB"/>
              </w:rPr>
            </w:pPr>
          </w:p>
        </w:tc>
        <w:tc>
          <w:tcPr>
            <w:tcW w:w="250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9B362DC" w14:textId="77777777" w:rsidR="009A225D" w:rsidRPr="00960486" w:rsidRDefault="009A225D">
            <w:pPr>
              <w:spacing w:before="120" w:after="120" w:line="240" w:lineRule="auto"/>
              <w:rPr>
                <w:rFonts w:ascii="Arial" w:eastAsia="Times New Roman" w:hAnsi="Arial" w:cs="Arial"/>
                <w:lang w:eastAsia="en-GB"/>
              </w:rPr>
            </w:pPr>
          </w:p>
        </w:tc>
      </w:tr>
      <w:tr w:rsidR="000E74E1" w:rsidRPr="00960486" w14:paraId="06E91529" w14:textId="77777777" w:rsidTr="00D423C1">
        <w:trPr>
          <w:trHeight w:hRule="exact" w:val="737"/>
        </w:trPr>
        <w:tc>
          <w:tcPr>
            <w:tcW w:w="2500"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65186F3" w14:textId="77777777" w:rsidR="000E74E1" w:rsidRDefault="000E74E1">
            <w:pPr>
              <w:spacing w:before="120" w:after="120" w:line="240" w:lineRule="auto"/>
              <w:rPr>
                <w:rFonts w:ascii="Arial" w:eastAsia="Times New Roman" w:hAnsi="Arial" w:cs="Arial"/>
                <w:b/>
                <w:bCs/>
                <w:lang w:eastAsia="en-GB"/>
              </w:rPr>
            </w:pPr>
          </w:p>
        </w:tc>
        <w:tc>
          <w:tcPr>
            <w:tcW w:w="250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0B2D02D" w14:textId="77777777" w:rsidR="000E74E1" w:rsidRPr="00960486" w:rsidRDefault="000E74E1">
            <w:pPr>
              <w:spacing w:before="120" w:after="120" w:line="240" w:lineRule="auto"/>
              <w:rPr>
                <w:rFonts w:ascii="Arial" w:eastAsia="Times New Roman" w:hAnsi="Arial" w:cs="Arial"/>
                <w:lang w:eastAsia="en-GB"/>
              </w:rPr>
            </w:pPr>
          </w:p>
        </w:tc>
      </w:tr>
      <w:tr w:rsidR="003A177A" w:rsidRPr="00960486" w14:paraId="7FF97997" w14:textId="77777777" w:rsidTr="00D423C1">
        <w:trPr>
          <w:trHeight w:hRule="exact" w:val="737"/>
        </w:trPr>
        <w:tc>
          <w:tcPr>
            <w:tcW w:w="2500"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2EAEB85" w14:textId="77777777" w:rsidR="003A177A" w:rsidRDefault="003A177A">
            <w:pPr>
              <w:spacing w:before="120" w:after="120" w:line="240" w:lineRule="auto"/>
              <w:rPr>
                <w:rFonts w:ascii="Arial" w:eastAsia="Times New Roman" w:hAnsi="Arial" w:cs="Arial"/>
                <w:b/>
                <w:bCs/>
                <w:lang w:eastAsia="en-GB"/>
              </w:rPr>
            </w:pPr>
          </w:p>
        </w:tc>
        <w:tc>
          <w:tcPr>
            <w:tcW w:w="250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95A158D" w14:textId="77777777" w:rsidR="003A177A" w:rsidRPr="00960486" w:rsidRDefault="003A177A">
            <w:pPr>
              <w:spacing w:before="120" w:after="120" w:line="240" w:lineRule="auto"/>
              <w:rPr>
                <w:rFonts w:ascii="Arial" w:eastAsia="Times New Roman" w:hAnsi="Arial" w:cs="Arial"/>
                <w:lang w:eastAsia="en-GB"/>
              </w:rPr>
            </w:pPr>
          </w:p>
        </w:tc>
      </w:tr>
      <w:tr w:rsidR="0087485D" w:rsidRPr="00960486" w14:paraId="7ADE8A12" w14:textId="77777777" w:rsidTr="00D423C1">
        <w:trPr>
          <w:trHeight w:hRule="exact" w:val="737"/>
        </w:trPr>
        <w:tc>
          <w:tcPr>
            <w:tcW w:w="2500"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7D1B7F3" w14:textId="77777777" w:rsidR="0087485D" w:rsidRDefault="0087485D">
            <w:pPr>
              <w:spacing w:before="120" w:after="120" w:line="240" w:lineRule="auto"/>
              <w:rPr>
                <w:rFonts w:ascii="Arial" w:eastAsia="Times New Roman" w:hAnsi="Arial" w:cs="Arial"/>
                <w:b/>
                <w:bCs/>
                <w:lang w:eastAsia="en-GB"/>
              </w:rPr>
            </w:pPr>
          </w:p>
        </w:tc>
        <w:tc>
          <w:tcPr>
            <w:tcW w:w="250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38AB215" w14:textId="77777777" w:rsidR="0087485D" w:rsidRPr="00960486" w:rsidRDefault="0087485D">
            <w:pPr>
              <w:spacing w:before="120" w:after="120" w:line="240" w:lineRule="auto"/>
              <w:rPr>
                <w:rFonts w:ascii="Arial" w:eastAsia="Times New Roman" w:hAnsi="Arial" w:cs="Arial"/>
                <w:lang w:eastAsia="en-GB"/>
              </w:rPr>
            </w:pPr>
          </w:p>
        </w:tc>
      </w:tr>
      <w:tr w:rsidR="003A177A" w:rsidRPr="00960486" w14:paraId="37C59743" w14:textId="77777777" w:rsidTr="00D423C1">
        <w:trPr>
          <w:trHeight w:hRule="exact" w:val="737"/>
        </w:trPr>
        <w:tc>
          <w:tcPr>
            <w:tcW w:w="2500"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C0F6A62" w14:textId="77777777" w:rsidR="003A177A" w:rsidRDefault="003A177A">
            <w:pPr>
              <w:spacing w:before="120" w:after="120" w:line="240" w:lineRule="auto"/>
              <w:rPr>
                <w:rFonts w:ascii="Arial" w:eastAsia="Times New Roman" w:hAnsi="Arial" w:cs="Arial"/>
                <w:b/>
                <w:bCs/>
                <w:lang w:eastAsia="en-GB"/>
              </w:rPr>
            </w:pPr>
          </w:p>
        </w:tc>
        <w:tc>
          <w:tcPr>
            <w:tcW w:w="250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670FDCF" w14:textId="77777777" w:rsidR="003A177A" w:rsidRPr="00960486" w:rsidRDefault="003A177A">
            <w:pPr>
              <w:spacing w:before="120" w:after="120" w:line="240" w:lineRule="auto"/>
              <w:rPr>
                <w:rFonts w:ascii="Arial" w:eastAsia="Times New Roman" w:hAnsi="Arial" w:cs="Arial"/>
                <w:lang w:eastAsia="en-GB"/>
              </w:rPr>
            </w:pPr>
          </w:p>
        </w:tc>
      </w:tr>
    </w:tbl>
    <w:p w14:paraId="01E7A407" w14:textId="77777777" w:rsidR="00C32F53" w:rsidRDefault="00C32F53" w:rsidP="00C80F43">
      <w:bookmarkStart w:id="40" w:name="_Toc195274932"/>
    </w:p>
    <w:p w14:paraId="41544A5C" w14:textId="1853B506" w:rsidR="0087485D" w:rsidRDefault="0087485D" w:rsidP="00C80F43">
      <w:r>
        <w:br w:type="page"/>
      </w:r>
    </w:p>
    <w:p w14:paraId="631A25BA" w14:textId="0110ABB8" w:rsidR="009A225D" w:rsidRPr="004A71FE" w:rsidRDefault="009A225D" w:rsidP="002A3777">
      <w:pPr>
        <w:pStyle w:val="Heading3"/>
        <w:spacing w:before="480"/>
        <w:rPr>
          <w:color w:val="016574" w:themeColor="accent1"/>
        </w:rPr>
      </w:pPr>
      <w:bookmarkStart w:id="41" w:name="_Toc198293720"/>
      <w:r w:rsidRPr="004A71FE">
        <w:rPr>
          <w:color w:val="016574" w:themeColor="accent1"/>
        </w:rPr>
        <w:lastRenderedPageBreak/>
        <w:t>3.</w:t>
      </w:r>
      <w:r w:rsidR="00BB113C">
        <w:rPr>
          <w:color w:val="016574" w:themeColor="accent1"/>
        </w:rPr>
        <w:t>3</w:t>
      </w:r>
      <w:r w:rsidRPr="004A71FE">
        <w:rPr>
          <w:color w:val="016574" w:themeColor="accent1"/>
        </w:rPr>
        <w:t xml:space="preserve">   Reduc</w:t>
      </w:r>
      <w:r w:rsidR="004F7F07">
        <w:rPr>
          <w:color w:val="016574" w:themeColor="accent1"/>
        </w:rPr>
        <w:t>ing</w:t>
      </w:r>
      <w:r w:rsidRPr="004A71FE">
        <w:rPr>
          <w:color w:val="016574" w:themeColor="accent1"/>
        </w:rPr>
        <w:t xml:space="preserve"> the </w:t>
      </w:r>
      <w:r>
        <w:rPr>
          <w:color w:val="016574" w:themeColor="accent1"/>
        </w:rPr>
        <w:t>geographical extent</w:t>
      </w:r>
      <w:r w:rsidRPr="004A71FE">
        <w:rPr>
          <w:color w:val="016574" w:themeColor="accent1"/>
        </w:rPr>
        <w:t xml:space="preserve"> of the authorised place</w:t>
      </w:r>
      <w:bookmarkEnd w:id="40"/>
      <w:bookmarkEnd w:id="41"/>
    </w:p>
    <w:p w14:paraId="7D2637BE" w14:textId="1499BFA7" w:rsidR="009A225D" w:rsidRDefault="009A225D" w:rsidP="009A225D">
      <w:pPr>
        <w:pStyle w:val="BodyText1"/>
        <w:spacing w:after="120"/>
        <w:rPr>
          <w:rFonts w:eastAsia="Times New Roman"/>
        </w:rPr>
      </w:pPr>
      <w:r w:rsidRPr="00BA2D99">
        <w:rPr>
          <w:rFonts w:eastAsia="Times New Roman"/>
        </w:rPr>
        <w:t xml:space="preserve">If your application to surrender the </w:t>
      </w:r>
      <w:r w:rsidR="00137D4D">
        <w:rPr>
          <w:rFonts w:eastAsia="Times New Roman"/>
        </w:rPr>
        <w:t>permit</w:t>
      </w:r>
      <w:r>
        <w:rPr>
          <w:rFonts w:eastAsia="Times New Roman"/>
        </w:rPr>
        <w:t xml:space="preserve"> </w:t>
      </w:r>
      <w:r w:rsidRPr="00BA2D99">
        <w:rPr>
          <w:rFonts w:eastAsia="Times New Roman"/>
        </w:rPr>
        <w:t xml:space="preserve">in part </w:t>
      </w:r>
      <w:r>
        <w:rPr>
          <w:rFonts w:eastAsia="Times New Roman"/>
        </w:rPr>
        <w:t>reduces the geographical extent of</w:t>
      </w:r>
      <w:r w:rsidRPr="00614335">
        <w:rPr>
          <w:rFonts w:eastAsia="Times New Roman"/>
        </w:rPr>
        <w:t xml:space="preserve"> the authorised place</w:t>
      </w:r>
      <w:r>
        <w:rPr>
          <w:rFonts w:eastAsia="Times New Roman"/>
        </w:rPr>
        <w:t xml:space="preserve">, please provide the relevant details in the sections below.  </w:t>
      </w:r>
    </w:p>
    <w:p w14:paraId="3E3578CC" w14:textId="77777777" w:rsidR="009A225D" w:rsidRDefault="009A225D" w:rsidP="009A225D">
      <w:pPr>
        <w:spacing w:before="120" w:after="120"/>
      </w:pPr>
      <w:r>
        <w:t>A reduction of the geographical extent of the authorised place may include:</w:t>
      </w:r>
    </w:p>
    <w:p w14:paraId="44A8DBBE" w14:textId="3DA9778B" w:rsidR="009A225D" w:rsidRDefault="009A225D" w:rsidP="009A225D">
      <w:pPr>
        <w:pStyle w:val="ListParagraph"/>
        <w:numPr>
          <w:ilvl w:val="0"/>
          <w:numId w:val="25"/>
        </w:numPr>
        <w:spacing w:before="120" w:after="120"/>
        <w:ind w:left="567" w:hanging="425"/>
        <w:contextualSpacing w:val="0"/>
      </w:pPr>
      <w:r>
        <w:t>Reducing the length of a stretch of watercourse defined b</w:t>
      </w:r>
      <w:r w:rsidRPr="009B5F4A">
        <w:t>y upstream and downstream NGR point</w:t>
      </w:r>
      <w:r>
        <w:t>s</w:t>
      </w:r>
      <w:r w:rsidR="00805515">
        <w:t>.</w:t>
      </w:r>
      <w:r>
        <w:t xml:space="preserve"> </w:t>
      </w:r>
    </w:p>
    <w:p w14:paraId="1D02ED1B" w14:textId="77777777" w:rsidR="009A225D" w:rsidRDefault="009A225D" w:rsidP="009A225D">
      <w:pPr>
        <w:pStyle w:val="ListParagraph"/>
        <w:numPr>
          <w:ilvl w:val="0"/>
          <w:numId w:val="25"/>
        </w:numPr>
        <w:spacing w:before="120" w:after="120"/>
        <w:ind w:left="567" w:hanging="425"/>
        <w:contextualSpacing w:val="0"/>
        <w:rPr>
          <w:rStyle w:val="PlaceholderText"/>
          <w:color w:val="auto"/>
        </w:rPr>
      </w:pPr>
      <w:r>
        <w:rPr>
          <w:rStyle w:val="PlaceholderText"/>
          <w:color w:val="auto"/>
        </w:rPr>
        <w:t xml:space="preserve">Reducing the </w:t>
      </w:r>
      <w:r w:rsidRPr="0030393C">
        <w:rPr>
          <w:rStyle w:val="PlaceholderText"/>
          <w:color w:val="auto"/>
        </w:rPr>
        <w:t xml:space="preserve">area of the authorised place where an activity can be carried on.  </w:t>
      </w:r>
    </w:p>
    <w:p w14:paraId="6F8FB733" w14:textId="77777777" w:rsidR="002A3777" w:rsidRDefault="002A3777" w:rsidP="009A225D">
      <w:bookmarkStart w:id="42" w:name="_Toc184299479"/>
    </w:p>
    <w:p w14:paraId="684355C9" w14:textId="30BFCAE7" w:rsidR="009A225D" w:rsidRPr="00AB471E" w:rsidRDefault="009A225D" w:rsidP="00B81ED1">
      <w:pPr>
        <w:pStyle w:val="Heading4"/>
        <w:spacing w:before="360"/>
        <w:rPr>
          <w:color w:val="016574" w:themeColor="accent1"/>
        </w:rPr>
      </w:pPr>
      <w:r w:rsidRPr="00AB471E">
        <w:rPr>
          <w:color w:val="016574" w:themeColor="accent1"/>
        </w:rPr>
        <w:t>3.</w:t>
      </w:r>
      <w:r w:rsidR="00BB113C">
        <w:rPr>
          <w:color w:val="016574" w:themeColor="accent1"/>
        </w:rPr>
        <w:t>3</w:t>
      </w:r>
      <w:r w:rsidRPr="00AB471E">
        <w:rPr>
          <w:color w:val="016574" w:themeColor="accent1"/>
        </w:rPr>
        <w:t>.</w:t>
      </w:r>
      <w:r w:rsidR="00F65CC2">
        <w:rPr>
          <w:color w:val="016574" w:themeColor="accent1"/>
        </w:rPr>
        <w:t>1</w:t>
      </w:r>
      <w:r w:rsidRPr="00AB471E">
        <w:rPr>
          <w:color w:val="016574" w:themeColor="accent1"/>
        </w:rPr>
        <w:t xml:space="preserve">   Reducing the length of the stretch of watercourse</w:t>
      </w:r>
      <w:bookmarkEnd w:id="42"/>
    </w:p>
    <w:p w14:paraId="7A3EE671" w14:textId="09ADAB00" w:rsidR="009A225D" w:rsidRDefault="009A225D" w:rsidP="009A225D">
      <w:pPr>
        <w:pStyle w:val="BodyText1"/>
        <w:spacing w:before="120" w:after="120"/>
        <w:rPr>
          <w:rStyle w:val="PlaceholderText"/>
          <w:color w:val="auto"/>
        </w:rPr>
      </w:pPr>
      <w:r>
        <w:t xml:space="preserve">If you are applying to </w:t>
      </w:r>
      <w:r w:rsidRPr="009E6545">
        <w:t>reduce the length of the stretch of watercourse</w:t>
      </w:r>
      <w:r>
        <w:rPr>
          <w:bCs/>
        </w:rPr>
        <w:t xml:space="preserve"> where the</w:t>
      </w:r>
      <w:r w:rsidRPr="00AB11C2">
        <w:rPr>
          <w:bCs/>
        </w:rPr>
        <w:t xml:space="preserve"> activity </w:t>
      </w:r>
      <w:r>
        <w:rPr>
          <w:bCs/>
        </w:rPr>
        <w:t>may</w:t>
      </w:r>
      <w:r w:rsidRPr="00AB11C2">
        <w:rPr>
          <w:bCs/>
        </w:rPr>
        <w:t xml:space="preserve"> be carried on</w:t>
      </w:r>
      <w:r>
        <w:rPr>
          <w:bCs/>
        </w:rPr>
        <w:t xml:space="preserve">, </w:t>
      </w:r>
      <w:r w:rsidR="000351B3">
        <w:rPr>
          <w:rStyle w:val="PlaceholderText"/>
          <w:color w:val="auto"/>
        </w:rPr>
        <w:t xml:space="preserve">please provide the </w:t>
      </w:r>
      <w:r w:rsidR="000351B3">
        <w:t>water activity description</w:t>
      </w:r>
      <w:r w:rsidR="000351B3" w:rsidRPr="001E0D41">
        <w:t xml:space="preserve"> </w:t>
      </w:r>
      <w:r w:rsidR="000351B3">
        <w:t xml:space="preserve">and the </w:t>
      </w:r>
      <w:r w:rsidR="000351B3" w:rsidRPr="001E0D41">
        <w:t>NGR for the new upstream and downstream points of the stretch</w:t>
      </w:r>
      <w:r w:rsidR="000351B3">
        <w:rPr>
          <w:rStyle w:val="PlaceholderText"/>
          <w:color w:val="auto"/>
        </w:rPr>
        <w:t>.</w:t>
      </w:r>
    </w:p>
    <w:p w14:paraId="3328DF85" w14:textId="2D1ED093" w:rsidR="00A45C82" w:rsidRPr="00A45C82" w:rsidRDefault="00A45C82" w:rsidP="00723485">
      <w:pPr>
        <w:pStyle w:val="Caption"/>
        <w:keepNext/>
        <w:spacing w:before="240"/>
        <w:rPr>
          <w:b/>
          <w:bCs/>
          <w:i w:val="0"/>
          <w:iCs w:val="0"/>
          <w:color w:val="auto"/>
          <w:sz w:val="24"/>
          <w:szCs w:val="24"/>
        </w:rPr>
      </w:pPr>
      <w:r w:rsidRPr="00A45C82">
        <w:rPr>
          <w:b/>
          <w:bCs/>
          <w:i w:val="0"/>
          <w:iCs w:val="0"/>
          <w:color w:val="auto"/>
          <w:sz w:val="24"/>
          <w:szCs w:val="24"/>
        </w:rPr>
        <w:t>Table</w:t>
      </w:r>
      <w:r w:rsidR="001332BD">
        <w:rPr>
          <w:b/>
          <w:bCs/>
          <w:i w:val="0"/>
          <w:iCs w:val="0"/>
          <w:color w:val="auto"/>
          <w:sz w:val="24"/>
          <w:szCs w:val="24"/>
        </w:rPr>
        <w:t xml:space="preserve"> 2</w:t>
      </w:r>
      <w:r w:rsidRPr="00A45C82">
        <w:rPr>
          <w:b/>
          <w:bCs/>
          <w:i w:val="0"/>
          <w:iCs w:val="0"/>
          <w:color w:val="auto"/>
          <w:sz w:val="24"/>
          <w:szCs w:val="24"/>
        </w:rPr>
        <w:t xml:space="preserve">: </w:t>
      </w:r>
      <w:r w:rsidR="00FD054D" w:rsidRPr="00FD054D">
        <w:rPr>
          <w:b/>
          <w:bCs/>
          <w:i w:val="0"/>
          <w:iCs w:val="0"/>
          <w:color w:val="auto"/>
          <w:sz w:val="24"/>
          <w:szCs w:val="24"/>
        </w:rPr>
        <w:t>Updated NGR points for the stretch of watercourse</w:t>
      </w:r>
    </w:p>
    <w:tbl>
      <w:tblPr>
        <w:tblW w:w="4935" w:type="pct"/>
        <w:tblLayout w:type="fixed"/>
        <w:tblCellMar>
          <w:left w:w="0" w:type="dxa"/>
          <w:right w:w="0" w:type="dxa"/>
        </w:tblCellMar>
        <w:tblLook w:val="04A0" w:firstRow="1" w:lastRow="0" w:firstColumn="1" w:lastColumn="0" w:noHBand="0" w:noVBand="1"/>
        <w:tblCaption w:val="Table 2: Updated NGR points for the stretch of watercourse"/>
        <w:tblDescription w:val="The table has three columns: 'Water activity description', 'NGR Upstream point', and 'NGR Downstream point'. Each row is used to describe a separate water activity to be surrendered, along with the new National Grid Reference (NGR) points for the upstream and downstream limits of the watercourse stretch where the activity may be carried on. Rows are provided for applicants to specify this information for each activity."/>
      </w:tblPr>
      <w:tblGrid>
        <w:gridCol w:w="4386"/>
        <w:gridCol w:w="2624"/>
        <w:gridCol w:w="3059"/>
      </w:tblGrid>
      <w:tr w:rsidR="009A225D" w14:paraId="2ACB7E1B" w14:textId="77777777" w:rsidTr="00671C58">
        <w:trPr>
          <w:trHeight w:hRule="exact" w:val="860"/>
          <w:tblHeader/>
        </w:trPr>
        <w:tc>
          <w:tcPr>
            <w:tcW w:w="217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D5E8463" w14:textId="2B0D2231" w:rsidR="009A225D" w:rsidRPr="00AE1DFE" w:rsidRDefault="009A225D">
            <w:pPr>
              <w:spacing w:line="240" w:lineRule="auto"/>
              <w:rPr>
                <w:rFonts w:ascii="Arial" w:eastAsia="Times New Roman" w:hAnsi="Arial" w:cs="Arial"/>
                <w:b/>
                <w:bCs/>
                <w:color w:val="FFFFFF"/>
                <w:lang w:eastAsia="en-GB"/>
              </w:rPr>
            </w:pPr>
            <w:r w:rsidRPr="004836CE">
              <w:rPr>
                <w:rFonts w:ascii="Arial" w:eastAsia="Times New Roman" w:hAnsi="Arial" w:cs="Arial"/>
                <w:b/>
                <w:bCs/>
                <w:color w:val="FFFFFF"/>
                <w:lang w:eastAsia="en-GB"/>
              </w:rPr>
              <w:t>Water activity</w:t>
            </w:r>
            <w:r w:rsidR="00723485">
              <w:rPr>
                <w:rFonts w:ascii="Arial" w:eastAsia="Times New Roman" w:hAnsi="Arial" w:cs="Arial"/>
                <w:b/>
                <w:bCs/>
                <w:color w:val="FFFFFF"/>
                <w:lang w:eastAsia="en-GB"/>
              </w:rPr>
              <w:t xml:space="preserve"> description</w:t>
            </w:r>
          </w:p>
        </w:tc>
        <w:tc>
          <w:tcPr>
            <w:tcW w:w="1303" w:type="pct"/>
            <w:tcBorders>
              <w:top w:val="single" w:sz="8" w:space="0" w:color="auto"/>
              <w:left w:val="single" w:sz="8" w:space="0" w:color="auto"/>
              <w:bottom w:val="single" w:sz="8" w:space="0" w:color="auto"/>
              <w:right w:val="single" w:sz="8" w:space="0" w:color="auto"/>
            </w:tcBorders>
            <w:shd w:val="clear" w:color="auto" w:fill="016574"/>
            <w:vAlign w:val="center"/>
          </w:tcPr>
          <w:p w14:paraId="5E09BEB4" w14:textId="77777777" w:rsidR="009A225D" w:rsidRDefault="009A225D">
            <w:pPr>
              <w:spacing w:line="240" w:lineRule="auto"/>
              <w:ind w:left="130"/>
              <w:rPr>
                <w:rFonts w:ascii="Arial" w:eastAsia="Times New Roman" w:hAnsi="Arial" w:cs="Arial"/>
                <w:b/>
                <w:bCs/>
                <w:color w:val="FFFFFF"/>
                <w:lang w:eastAsia="en-GB"/>
              </w:rPr>
            </w:pPr>
            <w:r w:rsidRPr="004836CE">
              <w:rPr>
                <w:rFonts w:ascii="Arial" w:eastAsia="Times New Roman" w:hAnsi="Arial" w:cs="Arial"/>
                <w:b/>
                <w:bCs/>
                <w:color w:val="FFFFFF"/>
                <w:lang w:eastAsia="en-GB"/>
              </w:rPr>
              <w:t xml:space="preserve">NGR </w:t>
            </w:r>
            <w:r>
              <w:rPr>
                <w:rFonts w:ascii="Arial" w:eastAsia="Times New Roman" w:hAnsi="Arial" w:cs="Arial"/>
                <w:b/>
                <w:bCs/>
                <w:color w:val="FFFFFF"/>
                <w:lang w:eastAsia="en-GB"/>
              </w:rPr>
              <w:t xml:space="preserve">Upstream </w:t>
            </w:r>
            <w:r w:rsidRPr="004836CE">
              <w:rPr>
                <w:rFonts w:ascii="Arial" w:eastAsia="Times New Roman" w:hAnsi="Arial" w:cs="Arial"/>
                <w:b/>
                <w:bCs/>
                <w:color w:val="FFFFFF"/>
                <w:lang w:eastAsia="en-GB"/>
              </w:rPr>
              <w:t>point</w:t>
            </w:r>
          </w:p>
        </w:tc>
        <w:tc>
          <w:tcPr>
            <w:tcW w:w="1519" w:type="pct"/>
            <w:tcBorders>
              <w:top w:val="single" w:sz="8" w:space="0" w:color="auto"/>
              <w:left w:val="single" w:sz="8" w:space="0" w:color="auto"/>
              <w:bottom w:val="single" w:sz="8" w:space="0" w:color="auto"/>
              <w:right w:val="single" w:sz="8" w:space="0" w:color="auto"/>
            </w:tcBorders>
            <w:shd w:val="clear" w:color="auto" w:fill="016574"/>
            <w:vAlign w:val="center"/>
          </w:tcPr>
          <w:p w14:paraId="36E5D93B" w14:textId="77777777" w:rsidR="009A225D" w:rsidRPr="004836CE" w:rsidRDefault="009A225D">
            <w:pPr>
              <w:spacing w:line="240" w:lineRule="auto"/>
              <w:ind w:left="130"/>
              <w:rPr>
                <w:rFonts w:ascii="Arial" w:eastAsia="Times New Roman" w:hAnsi="Arial" w:cs="Arial"/>
                <w:b/>
                <w:bCs/>
                <w:color w:val="FFFFFF"/>
                <w:lang w:eastAsia="en-GB"/>
              </w:rPr>
            </w:pPr>
            <w:r w:rsidRPr="004836CE">
              <w:rPr>
                <w:rFonts w:ascii="Arial" w:eastAsia="Times New Roman" w:hAnsi="Arial" w:cs="Arial"/>
                <w:b/>
                <w:bCs/>
                <w:color w:val="FFFFFF"/>
                <w:lang w:eastAsia="en-GB"/>
              </w:rPr>
              <w:t xml:space="preserve">NGR </w:t>
            </w:r>
            <w:r>
              <w:rPr>
                <w:rFonts w:ascii="Arial" w:eastAsia="Times New Roman" w:hAnsi="Arial" w:cs="Arial"/>
                <w:b/>
                <w:bCs/>
                <w:color w:val="FFFFFF"/>
                <w:lang w:eastAsia="en-GB"/>
              </w:rPr>
              <w:t xml:space="preserve">Downstream </w:t>
            </w:r>
            <w:r w:rsidRPr="004836CE">
              <w:rPr>
                <w:rFonts w:ascii="Arial" w:eastAsia="Times New Roman" w:hAnsi="Arial" w:cs="Arial"/>
                <w:b/>
                <w:bCs/>
                <w:color w:val="FFFFFF"/>
                <w:lang w:eastAsia="en-GB"/>
              </w:rPr>
              <w:t>point</w:t>
            </w:r>
          </w:p>
        </w:tc>
      </w:tr>
      <w:tr w:rsidR="009A225D" w:rsidRPr="00960486" w14:paraId="1CC764A1" w14:textId="77777777" w:rsidTr="00D423C1">
        <w:trPr>
          <w:trHeight w:hRule="exact" w:val="737"/>
        </w:trPr>
        <w:tc>
          <w:tcPr>
            <w:tcW w:w="2178"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BB1AB32" w14:textId="77777777" w:rsidR="009A225D" w:rsidRPr="00960486" w:rsidRDefault="009A225D">
            <w:pPr>
              <w:spacing w:before="120" w:after="120" w:line="240" w:lineRule="auto"/>
              <w:rPr>
                <w:rFonts w:ascii="Arial" w:eastAsia="Times New Roman" w:hAnsi="Arial" w:cs="Arial"/>
                <w:lang w:eastAsia="en-GB"/>
              </w:rPr>
            </w:pPr>
          </w:p>
        </w:tc>
        <w:tc>
          <w:tcPr>
            <w:tcW w:w="1303"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4A0191C1" w14:textId="77777777" w:rsidR="009A225D" w:rsidRPr="00960486" w:rsidRDefault="009A225D">
            <w:pPr>
              <w:spacing w:before="120" w:after="120" w:line="240" w:lineRule="auto"/>
              <w:rPr>
                <w:rFonts w:ascii="Arial" w:eastAsia="Times New Roman" w:hAnsi="Arial" w:cs="Arial"/>
                <w:lang w:eastAsia="en-GB"/>
              </w:rPr>
            </w:pPr>
          </w:p>
        </w:tc>
        <w:tc>
          <w:tcPr>
            <w:tcW w:w="1519" w:type="pct"/>
            <w:tcBorders>
              <w:top w:val="nil"/>
              <w:left w:val="single" w:sz="8" w:space="0" w:color="A6A6A6" w:themeColor="background1" w:themeShade="A6"/>
              <w:bottom w:val="single" w:sz="8" w:space="0" w:color="A6A6A6" w:themeColor="background1" w:themeShade="A6"/>
              <w:right w:val="single" w:sz="8" w:space="0" w:color="A6A6A6"/>
            </w:tcBorders>
            <w:vAlign w:val="center"/>
          </w:tcPr>
          <w:p w14:paraId="394164DE" w14:textId="77777777" w:rsidR="009A225D" w:rsidRPr="00960486" w:rsidRDefault="009A225D" w:rsidP="00D423C1">
            <w:pPr>
              <w:spacing w:before="120" w:after="120" w:line="240" w:lineRule="auto"/>
              <w:ind w:left="61"/>
              <w:rPr>
                <w:rFonts w:ascii="Arial" w:eastAsia="Times New Roman" w:hAnsi="Arial" w:cs="Arial"/>
                <w:lang w:eastAsia="en-GB"/>
              </w:rPr>
            </w:pPr>
          </w:p>
        </w:tc>
      </w:tr>
      <w:tr w:rsidR="009A225D" w:rsidRPr="00960486" w14:paraId="5A1D6E7C" w14:textId="77777777" w:rsidTr="00D423C1">
        <w:trPr>
          <w:trHeight w:hRule="exact" w:val="737"/>
        </w:trPr>
        <w:tc>
          <w:tcPr>
            <w:tcW w:w="2178"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86C2F02" w14:textId="77777777" w:rsidR="009A225D" w:rsidRPr="00960486" w:rsidRDefault="009A225D">
            <w:pPr>
              <w:spacing w:before="120" w:after="120" w:line="240" w:lineRule="auto"/>
              <w:rPr>
                <w:rFonts w:ascii="Arial" w:eastAsia="Times New Roman" w:hAnsi="Arial" w:cs="Arial"/>
                <w:lang w:eastAsia="en-GB"/>
              </w:rPr>
            </w:pPr>
          </w:p>
        </w:tc>
        <w:tc>
          <w:tcPr>
            <w:tcW w:w="1303"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954343F" w14:textId="77777777" w:rsidR="009A225D" w:rsidRPr="00960486" w:rsidRDefault="009A225D">
            <w:pPr>
              <w:spacing w:before="120" w:after="120" w:line="240" w:lineRule="auto"/>
              <w:rPr>
                <w:rFonts w:ascii="Arial" w:eastAsia="Times New Roman" w:hAnsi="Arial" w:cs="Arial"/>
                <w:lang w:eastAsia="en-GB"/>
              </w:rPr>
            </w:pPr>
          </w:p>
        </w:tc>
        <w:tc>
          <w:tcPr>
            <w:tcW w:w="1519" w:type="pct"/>
            <w:tcBorders>
              <w:top w:val="nil"/>
              <w:left w:val="single" w:sz="8" w:space="0" w:color="A6A6A6" w:themeColor="background1" w:themeShade="A6"/>
              <w:bottom w:val="single" w:sz="8" w:space="0" w:color="A6A6A6" w:themeColor="background1" w:themeShade="A6"/>
              <w:right w:val="single" w:sz="8" w:space="0" w:color="A6A6A6"/>
            </w:tcBorders>
            <w:vAlign w:val="center"/>
          </w:tcPr>
          <w:p w14:paraId="0E652A88" w14:textId="77777777" w:rsidR="009A225D" w:rsidRPr="00960486" w:rsidRDefault="009A225D" w:rsidP="00D423C1">
            <w:pPr>
              <w:spacing w:before="120" w:after="120" w:line="240" w:lineRule="auto"/>
              <w:ind w:left="61"/>
              <w:rPr>
                <w:rFonts w:ascii="Arial" w:eastAsia="Times New Roman" w:hAnsi="Arial" w:cs="Arial"/>
                <w:lang w:eastAsia="en-GB"/>
              </w:rPr>
            </w:pPr>
          </w:p>
        </w:tc>
      </w:tr>
      <w:tr w:rsidR="009A225D" w:rsidRPr="00960486" w14:paraId="25662C71" w14:textId="77777777" w:rsidTr="00D423C1">
        <w:trPr>
          <w:trHeight w:hRule="exact" w:val="737"/>
        </w:trPr>
        <w:tc>
          <w:tcPr>
            <w:tcW w:w="2178"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6246509" w14:textId="77777777" w:rsidR="009A225D" w:rsidRPr="00960486" w:rsidRDefault="009A225D">
            <w:pPr>
              <w:spacing w:before="120" w:after="120" w:line="240" w:lineRule="auto"/>
              <w:rPr>
                <w:rFonts w:ascii="Arial" w:eastAsia="Times New Roman" w:hAnsi="Arial" w:cs="Arial"/>
                <w:lang w:eastAsia="en-GB"/>
              </w:rPr>
            </w:pPr>
          </w:p>
        </w:tc>
        <w:tc>
          <w:tcPr>
            <w:tcW w:w="1303"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D44E9E1" w14:textId="77777777" w:rsidR="009A225D" w:rsidRPr="00960486" w:rsidRDefault="009A225D">
            <w:pPr>
              <w:spacing w:before="120" w:after="120" w:line="240" w:lineRule="auto"/>
              <w:rPr>
                <w:rFonts w:ascii="Arial" w:eastAsia="Times New Roman" w:hAnsi="Arial" w:cs="Arial"/>
                <w:lang w:eastAsia="en-GB"/>
              </w:rPr>
            </w:pPr>
          </w:p>
        </w:tc>
        <w:tc>
          <w:tcPr>
            <w:tcW w:w="1519" w:type="pct"/>
            <w:tcBorders>
              <w:top w:val="nil"/>
              <w:left w:val="single" w:sz="8" w:space="0" w:color="A6A6A6" w:themeColor="background1" w:themeShade="A6"/>
              <w:bottom w:val="single" w:sz="8" w:space="0" w:color="A6A6A6" w:themeColor="background1" w:themeShade="A6"/>
              <w:right w:val="single" w:sz="8" w:space="0" w:color="A6A6A6"/>
            </w:tcBorders>
            <w:vAlign w:val="center"/>
          </w:tcPr>
          <w:p w14:paraId="47CD2DE3" w14:textId="77777777" w:rsidR="009A225D" w:rsidRPr="00960486" w:rsidRDefault="009A225D" w:rsidP="00D423C1">
            <w:pPr>
              <w:spacing w:before="120" w:after="120" w:line="240" w:lineRule="auto"/>
              <w:ind w:left="61"/>
              <w:rPr>
                <w:rFonts w:ascii="Arial" w:eastAsia="Times New Roman" w:hAnsi="Arial" w:cs="Arial"/>
                <w:lang w:eastAsia="en-GB"/>
              </w:rPr>
            </w:pPr>
          </w:p>
        </w:tc>
      </w:tr>
      <w:tr w:rsidR="009A225D" w:rsidRPr="00960486" w14:paraId="68ADDAF2" w14:textId="77777777" w:rsidTr="00D423C1">
        <w:trPr>
          <w:trHeight w:hRule="exact" w:val="737"/>
        </w:trPr>
        <w:tc>
          <w:tcPr>
            <w:tcW w:w="2178"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BC3AFC2" w14:textId="77777777" w:rsidR="009A225D" w:rsidRPr="00960486" w:rsidRDefault="009A225D">
            <w:pPr>
              <w:spacing w:before="120" w:after="120" w:line="240" w:lineRule="auto"/>
              <w:rPr>
                <w:rFonts w:ascii="Arial" w:eastAsia="Times New Roman" w:hAnsi="Arial" w:cs="Arial"/>
                <w:lang w:eastAsia="en-GB"/>
              </w:rPr>
            </w:pPr>
          </w:p>
        </w:tc>
        <w:tc>
          <w:tcPr>
            <w:tcW w:w="1303"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7D3A94F7" w14:textId="77777777" w:rsidR="009A225D" w:rsidRPr="00960486" w:rsidRDefault="009A225D">
            <w:pPr>
              <w:spacing w:before="120" w:after="120" w:line="240" w:lineRule="auto"/>
              <w:rPr>
                <w:rFonts w:ascii="Arial" w:eastAsia="Times New Roman" w:hAnsi="Arial" w:cs="Arial"/>
                <w:lang w:eastAsia="en-GB"/>
              </w:rPr>
            </w:pPr>
          </w:p>
        </w:tc>
        <w:tc>
          <w:tcPr>
            <w:tcW w:w="1519" w:type="pct"/>
            <w:tcBorders>
              <w:top w:val="nil"/>
              <w:left w:val="single" w:sz="8" w:space="0" w:color="A6A6A6" w:themeColor="background1" w:themeShade="A6"/>
              <w:bottom w:val="single" w:sz="8" w:space="0" w:color="A6A6A6" w:themeColor="background1" w:themeShade="A6"/>
              <w:right w:val="single" w:sz="8" w:space="0" w:color="A6A6A6"/>
            </w:tcBorders>
            <w:vAlign w:val="center"/>
          </w:tcPr>
          <w:p w14:paraId="4B71D2B9" w14:textId="77777777" w:rsidR="009A225D" w:rsidRPr="00960486" w:rsidRDefault="009A225D" w:rsidP="00D423C1">
            <w:pPr>
              <w:spacing w:before="120" w:after="120" w:line="240" w:lineRule="auto"/>
              <w:ind w:left="61"/>
              <w:rPr>
                <w:rFonts w:ascii="Arial" w:eastAsia="Times New Roman" w:hAnsi="Arial" w:cs="Arial"/>
                <w:lang w:eastAsia="en-GB"/>
              </w:rPr>
            </w:pPr>
          </w:p>
        </w:tc>
      </w:tr>
      <w:tr w:rsidR="009A225D" w:rsidRPr="00960486" w14:paraId="1820EB1C" w14:textId="77777777" w:rsidTr="00D423C1">
        <w:trPr>
          <w:trHeight w:hRule="exact" w:val="737"/>
        </w:trPr>
        <w:tc>
          <w:tcPr>
            <w:tcW w:w="2178"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0B56AA6" w14:textId="77777777" w:rsidR="009A225D" w:rsidRPr="00960486" w:rsidRDefault="009A225D">
            <w:pPr>
              <w:spacing w:before="120" w:after="120" w:line="240" w:lineRule="auto"/>
              <w:rPr>
                <w:rFonts w:ascii="Arial" w:eastAsia="Times New Roman" w:hAnsi="Arial" w:cs="Arial"/>
                <w:lang w:eastAsia="en-GB"/>
              </w:rPr>
            </w:pPr>
          </w:p>
        </w:tc>
        <w:tc>
          <w:tcPr>
            <w:tcW w:w="1303"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7AC9625B" w14:textId="77777777" w:rsidR="009A225D" w:rsidRPr="00960486" w:rsidRDefault="009A225D">
            <w:pPr>
              <w:spacing w:before="120" w:after="120" w:line="240" w:lineRule="auto"/>
              <w:rPr>
                <w:rFonts w:ascii="Arial" w:eastAsia="Times New Roman" w:hAnsi="Arial" w:cs="Arial"/>
                <w:lang w:eastAsia="en-GB"/>
              </w:rPr>
            </w:pPr>
          </w:p>
        </w:tc>
        <w:tc>
          <w:tcPr>
            <w:tcW w:w="1519" w:type="pct"/>
            <w:tcBorders>
              <w:top w:val="nil"/>
              <w:left w:val="single" w:sz="8" w:space="0" w:color="A6A6A6" w:themeColor="background1" w:themeShade="A6"/>
              <w:bottom w:val="single" w:sz="8" w:space="0" w:color="A6A6A6" w:themeColor="background1" w:themeShade="A6"/>
              <w:right w:val="single" w:sz="8" w:space="0" w:color="A6A6A6"/>
            </w:tcBorders>
            <w:vAlign w:val="center"/>
          </w:tcPr>
          <w:p w14:paraId="1ACF273C" w14:textId="77777777" w:rsidR="009A225D" w:rsidRPr="00960486" w:rsidRDefault="009A225D" w:rsidP="00D423C1">
            <w:pPr>
              <w:spacing w:before="120" w:after="120" w:line="240" w:lineRule="auto"/>
              <w:ind w:left="61"/>
              <w:rPr>
                <w:rFonts w:ascii="Arial" w:eastAsia="Times New Roman" w:hAnsi="Arial" w:cs="Arial"/>
                <w:lang w:eastAsia="en-GB"/>
              </w:rPr>
            </w:pPr>
          </w:p>
        </w:tc>
      </w:tr>
      <w:tr w:rsidR="009A225D" w:rsidRPr="00960486" w14:paraId="67EEE0E8" w14:textId="77777777" w:rsidTr="00D423C1">
        <w:trPr>
          <w:trHeight w:hRule="exact" w:val="737"/>
        </w:trPr>
        <w:tc>
          <w:tcPr>
            <w:tcW w:w="2178"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E8617F" w14:textId="77777777" w:rsidR="009A225D" w:rsidRPr="00960486" w:rsidRDefault="009A225D">
            <w:pPr>
              <w:spacing w:before="120" w:after="120" w:line="240" w:lineRule="auto"/>
              <w:rPr>
                <w:rFonts w:ascii="Arial" w:eastAsia="Times New Roman" w:hAnsi="Arial" w:cs="Arial"/>
                <w:lang w:eastAsia="en-GB"/>
              </w:rPr>
            </w:pPr>
          </w:p>
        </w:tc>
        <w:tc>
          <w:tcPr>
            <w:tcW w:w="1303"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AF11431" w14:textId="77777777" w:rsidR="009A225D" w:rsidRPr="00960486" w:rsidRDefault="009A225D">
            <w:pPr>
              <w:spacing w:before="120" w:after="120" w:line="240" w:lineRule="auto"/>
              <w:rPr>
                <w:rFonts w:ascii="Arial" w:eastAsia="Times New Roman" w:hAnsi="Arial" w:cs="Arial"/>
                <w:lang w:eastAsia="en-GB"/>
              </w:rPr>
            </w:pPr>
          </w:p>
        </w:tc>
        <w:tc>
          <w:tcPr>
            <w:tcW w:w="1519" w:type="pct"/>
            <w:tcBorders>
              <w:top w:val="nil"/>
              <w:left w:val="single" w:sz="8" w:space="0" w:color="A6A6A6" w:themeColor="background1" w:themeShade="A6"/>
              <w:bottom w:val="single" w:sz="8" w:space="0" w:color="A6A6A6" w:themeColor="background1" w:themeShade="A6"/>
              <w:right w:val="single" w:sz="8" w:space="0" w:color="A6A6A6"/>
            </w:tcBorders>
            <w:vAlign w:val="center"/>
          </w:tcPr>
          <w:p w14:paraId="5DA0411D" w14:textId="77777777" w:rsidR="009A225D" w:rsidRPr="00960486" w:rsidRDefault="009A225D" w:rsidP="00D423C1">
            <w:pPr>
              <w:spacing w:before="120" w:after="120" w:line="240" w:lineRule="auto"/>
              <w:ind w:left="61"/>
              <w:rPr>
                <w:rFonts w:ascii="Arial" w:eastAsia="Times New Roman" w:hAnsi="Arial" w:cs="Arial"/>
                <w:lang w:eastAsia="en-GB"/>
              </w:rPr>
            </w:pPr>
          </w:p>
        </w:tc>
      </w:tr>
      <w:tr w:rsidR="009A225D" w:rsidRPr="00960486" w14:paraId="3AC0186B" w14:textId="77777777" w:rsidTr="00D423C1">
        <w:trPr>
          <w:trHeight w:hRule="exact" w:val="737"/>
        </w:trPr>
        <w:tc>
          <w:tcPr>
            <w:tcW w:w="2178"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2370949" w14:textId="77777777" w:rsidR="009A225D" w:rsidRPr="00960486" w:rsidRDefault="009A225D">
            <w:pPr>
              <w:spacing w:before="120" w:after="120" w:line="240" w:lineRule="auto"/>
              <w:rPr>
                <w:rFonts w:ascii="Arial" w:eastAsia="Times New Roman" w:hAnsi="Arial" w:cs="Arial"/>
                <w:lang w:eastAsia="en-GB"/>
              </w:rPr>
            </w:pPr>
          </w:p>
        </w:tc>
        <w:tc>
          <w:tcPr>
            <w:tcW w:w="1303"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46C09AA" w14:textId="77777777" w:rsidR="009A225D" w:rsidRPr="00960486" w:rsidRDefault="009A225D">
            <w:pPr>
              <w:spacing w:before="120" w:after="120" w:line="240" w:lineRule="auto"/>
              <w:rPr>
                <w:rFonts w:ascii="Arial" w:eastAsia="Times New Roman" w:hAnsi="Arial" w:cs="Arial"/>
                <w:lang w:eastAsia="en-GB"/>
              </w:rPr>
            </w:pPr>
          </w:p>
        </w:tc>
        <w:tc>
          <w:tcPr>
            <w:tcW w:w="1519" w:type="pct"/>
            <w:tcBorders>
              <w:top w:val="nil"/>
              <w:left w:val="single" w:sz="8" w:space="0" w:color="A6A6A6" w:themeColor="background1" w:themeShade="A6"/>
              <w:bottom w:val="single" w:sz="8" w:space="0" w:color="A6A6A6" w:themeColor="background1" w:themeShade="A6"/>
              <w:right w:val="single" w:sz="8" w:space="0" w:color="A6A6A6"/>
            </w:tcBorders>
            <w:vAlign w:val="center"/>
          </w:tcPr>
          <w:p w14:paraId="5FBB97EC" w14:textId="77777777" w:rsidR="009A225D" w:rsidRPr="00960486" w:rsidRDefault="009A225D" w:rsidP="00D423C1">
            <w:pPr>
              <w:spacing w:before="120" w:after="120" w:line="240" w:lineRule="auto"/>
              <w:ind w:left="61"/>
              <w:rPr>
                <w:rFonts w:ascii="Arial" w:eastAsia="Times New Roman" w:hAnsi="Arial" w:cs="Arial"/>
                <w:lang w:eastAsia="en-GB"/>
              </w:rPr>
            </w:pPr>
          </w:p>
        </w:tc>
      </w:tr>
    </w:tbl>
    <w:p w14:paraId="7AD6BD52" w14:textId="7A048A32" w:rsidR="00D423C1" w:rsidRDefault="00D423C1" w:rsidP="009A225D">
      <w:pPr>
        <w:rPr>
          <w:b/>
          <w:bCs/>
        </w:rPr>
      </w:pPr>
      <w:r>
        <w:rPr>
          <w:b/>
          <w:bCs/>
        </w:rPr>
        <w:br w:type="page"/>
      </w:r>
    </w:p>
    <w:p w14:paraId="2EB09E77" w14:textId="195FB4F5" w:rsidR="009A225D" w:rsidRPr="00AB471E" w:rsidRDefault="009A225D" w:rsidP="009A225D">
      <w:pPr>
        <w:pStyle w:val="Heading4"/>
        <w:rPr>
          <w:rStyle w:val="PlaceholderText"/>
          <w:color w:val="016574" w:themeColor="accent1"/>
          <w:szCs w:val="22"/>
        </w:rPr>
      </w:pPr>
      <w:bookmarkStart w:id="43" w:name="_Toc184299480"/>
      <w:r w:rsidRPr="00AB471E">
        <w:rPr>
          <w:color w:val="016574" w:themeColor="accent1"/>
        </w:rPr>
        <w:lastRenderedPageBreak/>
        <w:t>3.</w:t>
      </w:r>
      <w:r w:rsidR="00BB113C">
        <w:rPr>
          <w:color w:val="016574" w:themeColor="accent1"/>
        </w:rPr>
        <w:t>3</w:t>
      </w:r>
      <w:r w:rsidRPr="00AB471E">
        <w:rPr>
          <w:color w:val="016574" w:themeColor="accent1"/>
        </w:rPr>
        <w:t>.</w:t>
      </w:r>
      <w:r w:rsidR="00A45C82">
        <w:rPr>
          <w:color w:val="016574" w:themeColor="accent1"/>
        </w:rPr>
        <w:t>2</w:t>
      </w:r>
      <w:r w:rsidRPr="00AB471E">
        <w:rPr>
          <w:color w:val="016574" w:themeColor="accent1"/>
        </w:rPr>
        <w:t xml:space="preserve">   Reducing the area </w:t>
      </w:r>
      <w:bookmarkEnd w:id="43"/>
    </w:p>
    <w:p w14:paraId="48BC0A6E" w14:textId="6A58F469" w:rsidR="009A225D" w:rsidRDefault="009A225D" w:rsidP="009A225D">
      <w:pPr>
        <w:rPr>
          <w:b/>
          <w:bCs/>
        </w:rPr>
      </w:pPr>
      <w:r>
        <w:t xml:space="preserve">If you are applying to </w:t>
      </w:r>
      <w:r w:rsidRPr="009E6545">
        <w:t xml:space="preserve">reduce </w:t>
      </w:r>
      <w:r w:rsidRPr="005667FD">
        <w:rPr>
          <w:bCs/>
        </w:rPr>
        <w:t>the area</w:t>
      </w:r>
      <w:r>
        <w:rPr>
          <w:bCs/>
        </w:rPr>
        <w:t xml:space="preserve"> where </w:t>
      </w:r>
      <w:r w:rsidRPr="00AB11C2">
        <w:rPr>
          <w:bCs/>
        </w:rPr>
        <w:t>th</w:t>
      </w:r>
      <w:r>
        <w:rPr>
          <w:bCs/>
        </w:rPr>
        <w:t>e</w:t>
      </w:r>
      <w:r w:rsidRPr="00AB11C2">
        <w:rPr>
          <w:bCs/>
        </w:rPr>
        <w:t xml:space="preserve"> activity may be carried on</w:t>
      </w:r>
      <w:r>
        <w:rPr>
          <w:bCs/>
        </w:rPr>
        <w:t xml:space="preserve">, </w:t>
      </w:r>
      <w:r>
        <w:rPr>
          <w:rFonts w:eastAsia="Times New Roman"/>
        </w:rPr>
        <w:t>you must provide  two location plans:</w:t>
      </w:r>
    </w:p>
    <w:p w14:paraId="70E8F793" w14:textId="77777777" w:rsidR="009A225D" w:rsidRDefault="009A225D" w:rsidP="009A225D">
      <w:pPr>
        <w:spacing w:before="240" w:after="120"/>
        <w:rPr>
          <w:rFonts w:eastAsia="Times New Roman"/>
        </w:rPr>
      </w:pPr>
      <w:r>
        <w:rPr>
          <w:rFonts w:eastAsia="Times New Roman"/>
        </w:rPr>
        <w:t>The location plans must:</w:t>
      </w:r>
    </w:p>
    <w:p w14:paraId="346EA589" w14:textId="77777777" w:rsidR="009A225D" w:rsidRPr="00220868" w:rsidRDefault="009A225D" w:rsidP="009A225D">
      <w:pPr>
        <w:pStyle w:val="BodyText1"/>
        <w:numPr>
          <w:ilvl w:val="0"/>
          <w:numId w:val="2"/>
        </w:numPr>
        <w:tabs>
          <w:tab w:val="left" w:pos="709"/>
        </w:tabs>
        <w:spacing w:before="120" w:after="120"/>
        <w:ind w:left="567" w:hanging="425"/>
        <w:rPr>
          <w:rFonts w:eastAsia="Times New Roman"/>
        </w:rPr>
      </w:pPr>
      <w:r w:rsidRPr="00220868">
        <w:rPr>
          <w:rFonts w:eastAsia="Times New Roman"/>
        </w:rPr>
        <w:t xml:space="preserve">Limit the boundary of the authorised place strictly to the extent of the activities. </w:t>
      </w:r>
    </w:p>
    <w:p w14:paraId="13D1383D" w14:textId="71F18634" w:rsidR="009A225D" w:rsidRPr="0091029B" w:rsidRDefault="009A225D" w:rsidP="009A225D">
      <w:pPr>
        <w:pStyle w:val="BodyText1"/>
        <w:numPr>
          <w:ilvl w:val="0"/>
          <w:numId w:val="2"/>
        </w:numPr>
        <w:tabs>
          <w:tab w:val="left" w:pos="709"/>
        </w:tabs>
        <w:spacing w:before="120" w:after="120"/>
        <w:ind w:left="567" w:hanging="425"/>
        <w:rPr>
          <w:rFonts w:eastAsia="Times New Roman"/>
        </w:rPr>
      </w:pPr>
      <w:r w:rsidRPr="0091029B">
        <w:rPr>
          <w:rFonts w:eastAsia="Times New Roman"/>
        </w:rPr>
        <w:t>Be based on an Ordnance Survey (OS) map</w:t>
      </w:r>
      <w:r w:rsidR="00DC41E4">
        <w:rPr>
          <w:rFonts w:eastAsia="Times New Roman"/>
        </w:rPr>
        <w:t xml:space="preserve"> </w:t>
      </w:r>
      <w:r w:rsidR="00DC41E4" w:rsidRPr="008C0F18">
        <w:rPr>
          <w:rFonts w:eastAsia="Times New Roman"/>
        </w:rPr>
        <w:t>with a 1:10,000 or 1:25,000 scale</w:t>
      </w:r>
      <w:r w:rsidR="00DC41E4" w:rsidRPr="0091029B">
        <w:rPr>
          <w:rFonts w:eastAsia="Times New Roman"/>
        </w:rPr>
        <w:t>.</w:t>
      </w:r>
    </w:p>
    <w:p w14:paraId="5C6729DD" w14:textId="77777777" w:rsidR="009A225D" w:rsidRPr="007D52BB" w:rsidRDefault="009A225D" w:rsidP="009A225D">
      <w:pPr>
        <w:pStyle w:val="BodyText1"/>
        <w:numPr>
          <w:ilvl w:val="0"/>
          <w:numId w:val="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7CBDFBD7" w14:textId="3411001B" w:rsidR="009A225D" w:rsidRPr="002C6F76" w:rsidRDefault="009A225D" w:rsidP="009A225D">
      <w:pPr>
        <w:pStyle w:val="BodyText1"/>
        <w:numPr>
          <w:ilvl w:val="0"/>
          <w:numId w:val="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w:t>
      </w:r>
      <w:r w:rsidR="00D97083">
        <w:rPr>
          <w:rFonts w:eastAsia="Times New Roman"/>
        </w:rPr>
        <w:t>d</w:t>
      </w:r>
      <w:r w:rsidR="00DC41E4">
        <w:rPr>
          <w:rFonts w:eastAsia="Times New Roman"/>
        </w:rPr>
        <w:t xml:space="preserve"> and</w:t>
      </w:r>
      <w:r w:rsidRPr="007D52BB">
        <w:rPr>
          <w:rFonts w:eastAsia="Times New Roman"/>
        </w:rPr>
        <w:t xml:space="preserve"> a north direction indicator</w:t>
      </w:r>
      <w:r w:rsidR="00DC41E4">
        <w:rPr>
          <w:rFonts w:eastAsia="Times New Roman"/>
        </w:rPr>
        <w:t>.</w:t>
      </w:r>
    </w:p>
    <w:p w14:paraId="1F737147" w14:textId="77777777" w:rsidR="009A225D" w:rsidRDefault="009A225D" w:rsidP="009A225D">
      <w:pPr>
        <w:pStyle w:val="BodyText1"/>
        <w:tabs>
          <w:tab w:val="left" w:pos="709"/>
        </w:tabs>
        <w:spacing w:before="480"/>
        <w:rPr>
          <w:rFonts w:eastAsia="Times New Roman"/>
        </w:rPr>
      </w:pPr>
      <w:r w:rsidRPr="00564837">
        <w:rPr>
          <w:rFonts w:eastAsia="Times New Roman"/>
        </w:rPr>
        <w:t>The plans required are:</w:t>
      </w:r>
    </w:p>
    <w:p w14:paraId="3E65E091" w14:textId="22FD7487" w:rsidR="003429BE" w:rsidRPr="00C93395" w:rsidRDefault="003429BE" w:rsidP="003429BE">
      <w:pPr>
        <w:pStyle w:val="BodyText1"/>
        <w:numPr>
          <w:ilvl w:val="0"/>
          <w:numId w:val="8"/>
        </w:numPr>
        <w:spacing w:before="120" w:after="120"/>
        <w:ind w:left="567" w:hanging="425"/>
        <w:rPr>
          <w:rFonts w:eastAsia="Times New Roman"/>
        </w:rPr>
      </w:pPr>
      <w:r w:rsidRPr="00E90F4E">
        <w:rPr>
          <w:rFonts w:eastAsia="Times New Roman"/>
          <w:b/>
          <w:bCs/>
        </w:rPr>
        <w:t>Location plan 1</w:t>
      </w:r>
      <w:r>
        <w:rPr>
          <w:rFonts w:eastAsia="Times New Roman"/>
        </w:rPr>
        <w:t xml:space="preserve"> - A location plan that clearly outlines and identifies </w:t>
      </w:r>
      <w:r w:rsidRPr="004B79FC">
        <w:t xml:space="preserve">the </w:t>
      </w:r>
      <w:r w:rsidR="00D03848">
        <w:t xml:space="preserve">boundary of the </w:t>
      </w:r>
      <w:r w:rsidRPr="004B79FC">
        <w:t xml:space="preserve">area </w:t>
      </w:r>
      <w:r>
        <w:t xml:space="preserve">to be </w:t>
      </w:r>
      <w:r>
        <w:rPr>
          <w:rFonts w:eastAsia="Times New Roman"/>
        </w:rPr>
        <w:t>surrendered</w:t>
      </w:r>
      <w:r>
        <w:t xml:space="preserve">. </w:t>
      </w:r>
    </w:p>
    <w:tbl>
      <w:tblPr>
        <w:tblW w:w="4668" w:type="pct"/>
        <w:tblInd w:w="557" w:type="dxa"/>
        <w:tblLayout w:type="fixed"/>
        <w:tblCellMar>
          <w:left w:w="0" w:type="dxa"/>
          <w:right w:w="0" w:type="dxa"/>
        </w:tblCellMar>
        <w:tblLook w:val="04A0" w:firstRow="1" w:lastRow="0" w:firstColumn="1" w:lastColumn="0" w:noHBand="0" w:noVBand="1"/>
      </w:tblPr>
      <w:tblGrid>
        <w:gridCol w:w="9525"/>
      </w:tblGrid>
      <w:tr w:rsidR="003429BE" w:rsidRPr="00AE1DFE" w14:paraId="6B367272" w14:textId="77777777" w:rsidTr="001F1E5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64E873" w14:textId="77777777" w:rsidR="003429BE" w:rsidRPr="00AE1DFE" w:rsidRDefault="003429B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3429BE" w:rsidRPr="00960486" w14:paraId="55FAB188" w14:textId="77777777" w:rsidTr="001F1E50">
        <w:trPr>
          <w:trHeight w:hRule="exact" w:val="567"/>
        </w:trPr>
        <w:tc>
          <w:tcPr>
            <w:tcW w:w="5000"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D1641F" w14:textId="77777777" w:rsidR="003429BE" w:rsidRPr="00960486" w:rsidRDefault="003429BE">
            <w:pPr>
              <w:spacing w:before="120" w:after="120" w:line="240" w:lineRule="auto"/>
              <w:rPr>
                <w:rFonts w:ascii="Arial" w:eastAsia="Times New Roman" w:hAnsi="Arial" w:cs="Arial"/>
                <w:lang w:eastAsia="en-GB"/>
              </w:rPr>
            </w:pPr>
          </w:p>
        </w:tc>
      </w:tr>
    </w:tbl>
    <w:p w14:paraId="5ECE4233" w14:textId="77777777" w:rsidR="00525AF9" w:rsidRPr="004E0C35" w:rsidRDefault="003429BE" w:rsidP="00525AF9">
      <w:pPr>
        <w:pStyle w:val="BodyText1"/>
        <w:numPr>
          <w:ilvl w:val="0"/>
          <w:numId w:val="8"/>
        </w:numPr>
        <w:spacing w:before="480" w:after="120"/>
        <w:ind w:left="567" w:hanging="425"/>
        <w:rPr>
          <w:rFonts w:eastAsia="Times New Roman"/>
        </w:rPr>
      </w:pPr>
      <w:r w:rsidRPr="00E90F4E">
        <w:rPr>
          <w:rFonts w:eastAsia="Times New Roman"/>
          <w:b/>
          <w:bCs/>
        </w:rPr>
        <w:t xml:space="preserve">Location plan 2 </w:t>
      </w:r>
      <w:r>
        <w:rPr>
          <w:rFonts w:eastAsia="Times New Roman"/>
        </w:rPr>
        <w:t xml:space="preserve">- </w:t>
      </w:r>
      <w:r w:rsidR="00525AF9">
        <w:rPr>
          <w:rFonts w:eastAsia="Times New Roman"/>
        </w:rPr>
        <w:t xml:space="preserve">A </w:t>
      </w:r>
      <w:r w:rsidR="00525AF9" w:rsidRPr="00AB471E">
        <w:rPr>
          <w:rFonts w:eastAsia="Times New Roman"/>
        </w:rPr>
        <w:t xml:space="preserve">location plan that clearly outlines and identifies the </w:t>
      </w:r>
      <w:r w:rsidR="00525AF9">
        <w:rPr>
          <w:rFonts w:eastAsia="Times New Roman"/>
        </w:rPr>
        <w:t>new</w:t>
      </w:r>
      <w:r w:rsidR="00525AF9" w:rsidRPr="00AB471E">
        <w:rPr>
          <w:rFonts w:eastAsia="Times New Roman"/>
        </w:rPr>
        <w:t xml:space="preserve"> boundary of the authorised place</w:t>
      </w:r>
      <w:r w:rsidR="00525AF9">
        <w:rPr>
          <w:rFonts w:eastAsia="Times New Roman"/>
        </w:rPr>
        <w:t xml:space="preserve">, </w:t>
      </w:r>
      <w:r w:rsidR="00525AF9" w:rsidRPr="00AB471E">
        <w:rPr>
          <w:rFonts w:eastAsia="Times New Roman"/>
        </w:rPr>
        <w:t>reflect</w:t>
      </w:r>
      <w:r w:rsidR="00525AF9">
        <w:rPr>
          <w:rFonts w:eastAsia="Times New Roman"/>
        </w:rPr>
        <w:t>ing</w:t>
      </w:r>
      <w:r w:rsidR="00525AF9" w:rsidRPr="00AB471E">
        <w:rPr>
          <w:rFonts w:eastAsia="Times New Roman"/>
        </w:rPr>
        <w:t xml:space="preserve"> the area </w:t>
      </w:r>
      <w:r w:rsidR="00525AF9">
        <w:rPr>
          <w:rFonts w:eastAsia="Times New Roman"/>
        </w:rPr>
        <w:t xml:space="preserve">to be surrendered </w:t>
      </w:r>
      <w:r w:rsidR="00525AF9" w:rsidRPr="00AB471E">
        <w:rPr>
          <w:rFonts w:eastAsia="Times New Roman"/>
        </w:rPr>
        <w:t xml:space="preserve">shown in </w:t>
      </w:r>
      <w:r w:rsidR="00525AF9">
        <w:rPr>
          <w:rFonts w:eastAsia="Times New Roman"/>
        </w:rPr>
        <w:t>Location plan</w:t>
      </w:r>
      <w:r w:rsidR="00525AF9" w:rsidRPr="00AB471E">
        <w:rPr>
          <w:rFonts w:eastAsia="Times New Roman"/>
        </w:rPr>
        <w:t xml:space="preserve"> 1.</w:t>
      </w:r>
    </w:p>
    <w:tbl>
      <w:tblPr>
        <w:tblW w:w="4668" w:type="pct"/>
        <w:tblInd w:w="557" w:type="dxa"/>
        <w:tblLayout w:type="fixed"/>
        <w:tblCellMar>
          <w:left w:w="0" w:type="dxa"/>
          <w:right w:w="0" w:type="dxa"/>
        </w:tblCellMar>
        <w:tblLook w:val="04A0" w:firstRow="1" w:lastRow="0" w:firstColumn="1" w:lastColumn="0" w:noHBand="0" w:noVBand="1"/>
      </w:tblPr>
      <w:tblGrid>
        <w:gridCol w:w="9525"/>
      </w:tblGrid>
      <w:tr w:rsidR="003429BE" w:rsidRPr="00AE1DFE" w14:paraId="69E15044" w14:textId="77777777" w:rsidTr="001F1E5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CB2F46" w14:textId="77777777" w:rsidR="003429BE" w:rsidRPr="00AE1DFE" w:rsidRDefault="003429B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3429BE" w:rsidRPr="00960486" w14:paraId="0C4F65FE" w14:textId="77777777" w:rsidTr="001F1E50">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D1379E" w14:textId="77777777" w:rsidR="003429BE" w:rsidRPr="00960486" w:rsidRDefault="003429BE">
            <w:pPr>
              <w:spacing w:before="120" w:after="120" w:line="240" w:lineRule="auto"/>
              <w:rPr>
                <w:rFonts w:ascii="Arial" w:eastAsia="Times New Roman" w:hAnsi="Arial" w:cs="Arial"/>
                <w:lang w:eastAsia="en-GB"/>
              </w:rPr>
            </w:pPr>
          </w:p>
        </w:tc>
      </w:tr>
    </w:tbl>
    <w:p w14:paraId="6AA04DDD" w14:textId="77777777" w:rsidR="00F44E12" w:rsidRDefault="00F44E12" w:rsidP="00510789"/>
    <w:p w14:paraId="23E0ACDA" w14:textId="77777777" w:rsidR="002A3777" w:rsidRDefault="002A3777" w:rsidP="00510789"/>
    <w:p w14:paraId="19095B58" w14:textId="28547AE0" w:rsidR="008924C9" w:rsidRDefault="008924C9" w:rsidP="00510789">
      <w:r>
        <w:br w:type="page"/>
      </w:r>
    </w:p>
    <w:p w14:paraId="153404FB" w14:textId="2A0C1E31" w:rsidR="00510789" w:rsidRPr="006A40F5" w:rsidRDefault="001A4109" w:rsidP="00510789">
      <w:pPr>
        <w:pStyle w:val="Heading3"/>
        <w:rPr>
          <w:color w:val="016574" w:themeColor="accent1"/>
        </w:rPr>
      </w:pPr>
      <w:bookmarkStart w:id="44" w:name="_Toc193467717"/>
      <w:bookmarkStart w:id="45" w:name="_Toc195259560"/>
      <w:bookmarkStart w:id="46" w:name="_Toc198293721"/>
      <w:r>
        <w:rPr>
          <w:color w:val="016574" w:themeColor="accent1"/>
        </w:rPr>
        <w:lastRenderedPageBreak/>
        <w:t>3.</w:t>
      </w:r>
      <w:r w:rsidR="00BB113C">
        <w:rPr>
          <w:color w:val="016574" w:themeColor="accent1"/>
        </w:rPr>
        <w:t xml:space="preserve">4   </w:t>
      </w:r>
      <w:r w:rsidR="00510789" w:rsidRPr="006A40F5">
        <w:rPr>
          <w:color w:val="016574" w:themeColor="accent1"/>
        </w:rPr>
        <w:t xml:space="preserve">Updated plans and documents for </w:t>
      </w:r>
      <w:bookmarkEnd w:id="44"/>
      <w:r w:rsidR="00510789" w:rsidRPr="006A40F5">
        <w:rPr>
          <w:color w:val="016574" w:themeColor="accent1"/>
        </w:rPr>
        <w:t>surrender in part</w:t>
      </w:r>
      <w:bookmarkEnd w:id="45"/>
      <w:bookmarkEnd w:id="46"/>
    </w:p>
    <w:p w14:paraId="07AFE09D" w14:textId="7B944007" w:rsidR="00510789" w:rsidRPr="00C057BC" w:rsidRDefault="00510789" w:rsidP="00510789">
      <w:pPr>
        <w:spacing w:before="120" w:after="120"/>
      </w:pPr>
      <w:r w:rsidRPr="00C057BC">
        <w:t xml:space="preserve">If your proposed surrender in part requires changes </w:t>
      </w:r>
      <w:r w:rsidRPr="00BE7F3F">
        <w:t>to any existing plans or documents</w:t>
      </w:r>
      <w:r w:rsidRPr="00C057BC">
        <w:t xml:space="preserve"> (e.g. </w:t>
      </w:r>
      <w:r w:rsidR="00366715">
        <w:t xml:space="preserve">monitoring or management plan, </w:t>
      </w:r>
      <w:r w:rsidR="00216BD0" w:rsidRPr="00C057BC">
        <w:t>drawings</w:t>
      </w:r>
      <w:r w:rsidRPr="00C057BC">
        <w:t xml:space="preserve">), you must submit the new or revised version with your application. </w:t>
      </w:r>
    </w:p>
    <w:p w14:paraId="014888D5" w14:textId="77777777" w:rsidR="00510789" w:rsidRPr="00C057BC" w:rsidRDefault="00510789" w:rsidP="00510789">
      <w:pPr>
        <w:spacing w:before="120" w:after="120"/>
      </w:pPr>
      <w:r w:rsidRPr="00C057BC">
        <w:t>The updated plans or documents must:</w:t>
      </w:r>
    </w:p>
    <w:p w14:paraId="56B603C8" w14:textId="77777777" w:rsidR="00510789" w:rsidRPr="009E511C" w:rsidRDefault="00510789" w:rsidP="00510789">
      <w:pPr>
        <w:numPr>
          <w:ilvl w:val="0"/>
          <w:numId w:val="19"/>
        </w:numPr>
        <w:tabs>
          <w:tab w:val="clear" w:pos="720"/>
          <w:tab w:val="num" w:pos="567"/>
        </w:tabs>
        <w:spacing w:before="120" w:after="120"/>
        <w:ind w:left="567" w:hanging="425"/>
      </w:pPr>
      <w:r w:rsidRPr="009E511C">
        <w:t>Clearly reflect the changes proposed in your application.</w:t>
      </w:r>
    </w:p>
    <w:p w14:paraId="1FBBF689" w14:textId="77777777" w:rsidR="00510789" w:rsidRPr="009E511C" w:rsidRDefault="00510789" w:rsidP="00510789">
      <w:pPr>
        <w:numPr>
          <w:ilvl w:val="0"/>
          <w:numId w:val="19"/>
        </w:numPr>
        <w:tabs>
          <w:tab w:val="clear" w:pos="720"/>
          <w:tab w:val="num" w:pos="567"/>
        </w:tabs>
        <w:spacing w:before="120" w:after="120"/>
        <w:ind w:left="567" w:hanging="425"/>
      </w:pPr>
      <w:r w:rsidRPr="009E511C">
        <w:t>Address any new or modified operational or environmental factors resulting from the proposed surrender in part.</w:t>
      </w:r>
    </w:p>
    <w:p w14:paraId="08EDB3C6" w14:textId="77777777" w:rsidR="00510789" w:rsidRPr="009E511C" w:rsidRDefault="00510789" w:rsidP="00510789">
      <w:pPr>
        <w:numPr>
          <w:ilvl w:val="0"/>
          <w:numId w:val="19"/>
        </w:numPr>
        <w:tabs>
          <w:tab w:val="clear" w:pos="720"/>
          <w:tab w:val="num" w:pos="567"/>
        </w:tabs>
        <w:spacing w:before="120" w:after="120"/>
        <w:ind w:left="567" w:hanging="425"/>
      </w:pPr>
      <w:r w:rsidRPr="009E511C">
        <w:t>Demonstrate how you will continue to comply with the relevant permit conditions.</w:t>
      </w:r>
    </w:p>
    <w:p w14:paraId="221669C8" w14:textId="77777777" w:rsidR="00510789" w:rsidRPr="009E511C" w:rsidRDefault="00510789" w:rsidP="00510789">
      <w:pPr>
        <w:spacing w:before="240"/>
      </w:pPr>
      <w:r w:rsidRPr="009E511C">
        <w:t>Ensure the plans and documents are clear and include any supporting information necessary to explain the proposed surrender in part.</w:t>
      </w:r>
    </w:p>
    <w:p w14:paraId="50E4CFA2" w14:textId="77777777" w:rsidR="00510789" w:rsidRPr="009E511C" w:rsidRDefault="00510789" w:rsidP="00510789">
      <w:pPr>
        <w:spacing w:before="120"/>
      </w:pPr>
      <w:r w:rsidRPr="009E511C">
        <w:t>Please provide the names of the plans and documents and their corresponding references in the table below.</w:t>
      </w:r>
    </w:p>
    <w:p w14:paraId="2F5C6F6E" w14:textId="77777777" w:rsidR="006F2E0B" w:rsidRPr="009E511C" w:rsidRDefault="006F2E0B" w:rsidP="00510789">
      <w:pPr>
        <w:spacing w:before="120"/>
      </w:pPr>
    </w:p>
    <w:p w14:paraId="01C6B09D" w14:textId="75EFD4D3" w:rsidR="006F2E0B" w:rsidRPr="006F2E0B" w:rsidRDefault="006F2E0B" w:rsidP="006F2E0B">
      <w:pPr>
        <w:pStyle w:val="Caption"/>
        <w:keepNext/>
        <w:rPr>
          <w:b/>
          <w:bCs/>
          <w:i w:val="0"/>
          <w:iCs w:val="0"/>
          <w:color w:val="auto"/>
          <w:sz w:val="24"/>
          <w:szCs w:val="24"/>
        </w:rPr>
      </w:pPr>
      <w:r w:rsidRPr="006F2E0B">
        <w:rPr>
          <w:b/>
          <w:bCs/>
          <w:i w:val="0"/>
          <w:iCs w:val="0"/>
          <w:color w:val="auto"/>
          <w:sz w:val="24"/>
          <w:szCs w:val="24"/>
        </w:rPr>
        <w:t>Table</w:t>
      </w:r>
      <w:r w:rsidR="0086605E">
        <w:rPr>
          <w:b/>
          <w:bCs/>
          <w:i w:val="0"/>
          <w:iCs w:val="0"/>
          <w:color w:val="auto"/>
          <w:sz w:val="24"/>
          <w:szCs w:val="24"/>
        </w:rPr>
        <w:t xml:space="preserve"> 3</w:t>
      </w:r>
      <w:r>
        <w:rPr>
          <w:b/>
          <w:bCs/>
          <w:i w:val="0"/>
          <w:iCs w:val="0"/>
          <w:color w:val="auto"/>
          <w:sz w:val="24"/>
          <w:szCs w:val="24"/>
        </w:rPr>
        <w:t xml:space="preserve">: </w:t>
      </w:r>
      <w:r w:rsidRPr="006F2E0B">
        <w:rPr>
          <w:b/>
          <w:bCs/>
          <w:i w:val="0"/>
          <w:iCs w:val="0"/>
          <w:color w:val="auto"/>
          <w:sz w:val="24"/>
          <w:szCs w:val="24"/>
        </w:rPr>
        <w:t>Updated plans and documents</w:t>
      </w:r>
    </w:p>
    <w:tbl>
      <w:tblPr>
        <w:tblW w:w="4935" w:type="pct"/>
        <w:tblLayout w:type="fixed"/>
        <w:tblCellMar>
          <w:left w:w="0" w:type="dxa"/>
          <w:right w:w="0" w:type="dxa"/>
        </w:tblCellMar>
        <w:tblLook w:val="04A0" w:firstRow="1" w:lastRow="0" w:firstColumn="1" w:lastColumn="0" w:noHBand="0" w:noVBand="1"/>
        <w:tblCaption w:val="Table 3: Updated plans and documents"/>
        <w:tblDescription w:val="The table has two columns: 'Document name (e.g. drawing)' and 'Document reference'. Rows are provided for each document to specify the document name and its reference."/>
      </w:tblPr>
      <w:tblGrid>
        <w:gridCol w:w="4668"/>
        <w:gridCol w:w="5401"/>
      </w:tblGrid>
      <w:tr w:rsidR="00510789" w:rsidRPr="006A40F5" w14:paraId="582BB93E" w14:textId="77777777" w:rsidTr="0086605E">
        <w:trPr>
          <w:cantSplit/>
          <w:trHeight w:val="1020"/>
          <w:tblHeader/>
        </w:trPr>
        <w:tc>
          <w:tcPr>
            <w:tcW w:w="23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CC094C1" w14:textId="77777777" w:rsidR="00510789" w:rsidRPr="006A40F5" w:rsidRDefault="00510789" w:rsidP="0086605E">
            <w:pPr>
              <w:spacing w:before="120" w:after="120" w:line="240" w:lineRule="auto"/>
              <w:rPr>
                <w:rFonts w:ascii="Arial" w:eastAsia="Times New Roman" w:hAnsi="Arial" w:cs="Arial"/>
                <w:b/>
                <w:bCs/>
                <w:color w:val="FFFFFF"/>
                <w:lang w:eastAsia="en-GB"/>
              </w:rPr>
            </w:pPr>
            <w:r w:rsidRPr="006A40F5">
              <w:rPr>
                <w:rFonts w:ascii="Arial" w:eastAsia="Times New Roman" w:hAnsi="Arial" w:cs="Arial"/>
                <w:b/>
                <w:bCs/>
                <w:color w:val="FFFFFF"/>
                <w:lang w:eastAsia="en-GB"/>
              </w:rPr>
              <w:t xml:space="preserve">Document name </w:t>
            </w:r>
          </w:p>
          <w:p w14:paraId="63179D48" w14:textId="3D876E13" w:rsidR="00510789" w:rsidRPr="006A40F5" w:rsidRDefault="00510789" w:rsidP="0086605E">
            <w:pPr>
              <w:spacing w:before="120" w:after="120" w:line="288" w:lineRule="auto"/>
              <w:rPr>
                <w:rFonts w:ascii="Arial" w:eastAsia="Times New Roman" w:hAnsi="Arial" w:cs="Arial"/>
                <w:color w:val="FFFFFF"/>
                <w:lang w:eastAsia="en-GB"/>
              </w:rPr>
            </w:pPr>
            <w:r w:rsidRPr="006A40F5">
              <w:rPr>
                <w:rFonts w:ascii="Arial" w:eastAsia="Times New Roman" w:hAnsi="Arial" w:cs="Arial"/>
                <w:color w:val="FFFFFF"/>
                <w:lang w:eastAsia="en-GB"/>
              </w:rPr>
              <w:t>(e.g.</w:t>
            </w:r>
            <w:r w:rsidR="00AE5C2A">
              <w:rPr>
                <w:rFonts w:ascii="Arial" w:eastAsia="Times New Roman" w:hAnsi="Arial" w:cs="Arial"/>
                <w:color w:val="FFFFFF"/>
                <w:lang w:eastAsia="en-GB"/>
              </w:rPr>
              <w:t xml:space="preserve"> </w:t>
            </w:r>
            <w:r w:rsidR="00D35C19" w:rsidRPr="00D35C19">
              <w:rPr>
                <w:rFonts w:ascii="Arial" w:eastAsia="Times New Roman" w:hAnsi="Arial" w:cs="Arial"/>
                <w:color w:val="FFFFFF"/>
                <w:lang w:eastAsia="en-GB"/>
              </w:rPr>
              <w:t>drawing</w:t>
            </w:r>
            <w:r w:rsidRPr="006A40F5">
              <w:rPr>
                <w:rFonts w:ascii="Arial" w:eastAsia="Times New Roman" w:hAnsi="Arial" w:cs="Arial"/>
                <w:color w:val="FFFFFF"/>
                <w:lang w:eastAsia="en-GB"/>
              </w:rPr>
              <w:t>)</w:t>
            </w:r>
          </w:p>
        </w:tc>
        <w:tc>
          <w:tcPr>
            <w:tcW w:w="26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BF9C5F3" w14:textId="77777777" w:rsidR="00510789" w:rsidRPr="006A40F5" w:rsidRDefault="00510789" w:rsidP="0086605E">
            <w:pPr>
              <w:spacing w:before="120" w:after="120" w:line="240" w:lineRule="auto"/>
              <w:rPr>
                <w:rFonts w:ascii="Arial" w:eastAsia="Times New Roman" w:hAnsi="Arial" w:cs="Arial"/>
                <w:b/>
                <w:bCs/>
                <w:color w:val="FFFFFF"/>
                <w:lang w:eastAsia="en-GB"/>
              </w:rPr>
            </w:pPr>
            <w:r w:rsidRPr="006A40F5">
              <w:rPr>
                <w:rFonts w:ascii="Arial" w:eastAsia="Times New Roman" w:hAnsi="Arial" w:cs="Arial"/>
                <w:b/>
                <w:bCs/>
                <w:color w:val="FFFFFF"/>
                <w:lang w:eastAsia="en-GB"/>
              </w:rPr>
              <w:t>Document reference</w:t>
            </w:r>
          </w:p>
        </w:tc>
      </w:tr>
      <w:tr w:rsidR="00510789" w:rsidRPr="006A40F5" w14:paraId="125D49C3" w14:textId="77777777">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6E61AF" w14:textId="77777777" w:rsidR="00510789" w:rsidRPr="006A40F5" w:rsidRDefault="00510789">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A6281A" w14:textId="77777777" w:rsidR="00510789" w:rsidRPr="006A40F5" w:rsidRDefault="00510789">
            <w:pPr>
              <w:spacing w:before="120" w:after="120" w:line="240" w:lineRule="auto"/>
              <w:ind w:left="39"/>
              <w:rPr>
                <w:rFonts w:ascii="Arial" w:eastAsia="Times New Roman" w:hAnsi="Arial" w:cs="Arial"/>
                <w:lang w:eastAsia="en-GB"/>
              </w:rPr>
            </w:pPr>
          </w:p>
        </w:tc>
      </w:tr>
      <w:tr w:rsidR="00510789" w:rsidRPr="006A40F5" w14:paraId="2BB1FEB8" w14:textId="77777777">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E368ED" w14:textId="77777777" w:rsidR="00510789" w:rsidRPr="006A40F5" w:rsidRDefault="00510789">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3D1094" w14:textId="77777777" w:rsidR="00510789" w:rsidRPr="006A40F5" w:rsidRDefault="00510789">
            <w:pPr>
              <w:spacing w:before="120" w:after="120" w:line="240" w:lineRule="auto"/>
              <w:ind w:left="39"/>
              <w:rPr>
                <w:rFonts w:ascii="Arial" w:eastAsia="Times New Roman" w:hAnsi="Arial" w:cs="Arial"/>
                <w:lang w:eastAsia="en-GB"/>
              </w:rPr>
            </w:pPr>
          </w:p>
        </w:tc>
      </w:tr>
      <w:tr w:rsidR="00510789" w:rsidRPr="006A40F5" w14:paraId="41BA7D5D" w14:textId="77777777">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85A38C" w14:textId="77777777" w:rsidR="00510789" w:rsidRPr="006A40F5" w:rsidRDefault="00510789">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E00F5F" w14:textId="77777777" w:rsidR="00510789" w:rsidRPr="006A40F5" w:rsidRDefault="00510789">
            <w:pPr>
              <w:spacing w:before="120" w:after="120" w:line="240" w:lineRule="auto"/>
              <w:ind w:left="39"/>
              <w:rPr>
                <w:rFonts w:ascii="Arial" w:eastAsia="Times New Roman" w:hAnsi="Arial" w:cs="Arial"/>
                <w:lang w:eastAsia="en-GB"/>
              </w:rPr>
            </w:pPr>
          </w:p>
        </w:tc>
      </w:tr>
      <w:tr w:rsidR="00510789" w:rsidRPr="006A40F5" w14:paraId="379C19EB" w14:textId="77777777">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682810" w14:textId="77777777" w:rsidR="00510789" w:rsidRPr="006A40F5" w:rsidRDefault="00510789">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D5A807" w14:textId="77777777" w:rsidR="00510789" w:rsidRPr="006A40F5" w:rsidRDefault="00510789">
            <w:pPr>
              <w:spacing w:before="120" w:after="120" w:line="240" w:lineRule="auto"/>
              <w:ind w:left="39"/>
              <w:rPr>
                <w:rFonts w:ascii="Arial" w:eastAsia="Times New Roman" w:hAnsi="Arial" w:cs="Arial"/>
                <w:lang w:eastAsia="en-GB"/>
              </w:rPr>
            </w:pPr>
          </w:p>
        </w:tc>
      </w:tr>
      <w:tr w:rsidR="00510789" w:rsidRPr="006A40F5" w14:paraId="4D6D7979" w14:textId="77777777">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9B0C22" w14:textId="77777777" w:rsidR="00510789" w:rsidRPr="006A40F5" w:rsidRDefault="00510789">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2D644C" w14:textId="77777777" w:rsidR="00510789" w:rsidRPr="006A40F5" w:rsidRDefault="00510789">
            <w:pPr>
              <w:spacing w:before="120" w:after="120" w:line="240" w:lineRule="auto"/>
              <w:ind w:left="39"/>
              <w:rPr>
                <w:rFonts w:ascii="Arial" w:eastAsia="Times New Roman" w:hAnsi="Arial" w:cs="Arial"/>
                <w:lang w:eastAsia="en-GB"/>
              </w:rPr>
            </w:pPr>
          </w:p>
        </w:tc>
      </w:tr>
      <w:tr w:rsidR="00510789" w:rsidRPr="006A40F5" w14:paraId="1957AA0A" w14:textId="77777777">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D9E3D5" w14:textId="77777777" w:rsidR="00510789" w:rsidRPr="006A40F5" w:rsidRDefault="00510789">
            <w:pPr>
              <w:spacing w:before="120" w:after="120" w:line="240" w:lineRule="auto"/>
              <w:rPr>
                <w:rFonts w:ascii="Arial" w:eastAsia="Times New Roman" w:hAnsi="Arial" w:cs="Arial"/>
                <w:b/>
                <w:bCs/>
                <w:lang w:eastAsia="en-GB"/>
              </w:rPr>
            </w:pP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064A27" w14:textId="77777777" w:rsidR="00510789" w:rsidRPr="006A40F5" w:rsidRDefault="00510789">
            <w:pPr>
              <w:spacing w:before="120" w:after="120" w:line="240" w:lineRule="auto"/>
              <w:ind w:left="39"/>
              <w:rPr>
                <w:rFonts w:ascii="Arial" w:eastAsia="Times New Roman" w:hAnsi="Arial" w:cs="Arial"/>
                <w:lang w:eastAsia="en-GB"/>
              </w:rPr>
            </w:pPr>
          </w:p>
        </w:tc>
      </w:tr>
    </w:tbl>
    <w:p w14:paraId="30682B2E" w14:textId="570B2F86" w:rsidR="008924C9" w:rsidRDefault="008924C9" w:rsidP="00357C86">
      <w:bookmarkStart w:id="47" w:name="_Toc195005608"/>
      <w:bookmarkEnd w:id="26"/>
      <w:r>
        <w:br w:type="page"/>
      </w:r>
    </w:p>
    <w:p w14:paraId="245C60DB" w14:textId="77777777" w:rsidR="00732B70" w:rsidRDefault="00732B70" w:rsidP="00732B70">
      <w:pPr>
        <w:pStyle w:val="Heading2"/>
      </w:pPr>
      <w:bookmarkStart w:id="48" w:name="_Toc198293722"/>
      <w:bookmarkEnd w:id="47"/>
      <w:r w:rsidRPr="000C64C1">
        <w:lastRenderedPageBreak/>
        <w:t>Section 4 - Surrender report</w:t>
      </w:r>
      <w:bookmarkEnd w:id="48"/>
    </w:p>
    <w:p w14:paraId="16C7F112" w14:textId="02CE54CF" w:rsidR="00974AE4" w:rsidRDefault="00974AE4" w:rsidP="00732B70">
      <w:pPr>
        <w:spacing w:before="120" w:after="120"/>
      </w:pPr>
      <w:r>
        <w:t xml:space="preserve">For some activities, SEPA </w:t>
      </w:r>
      <w:r w:rsidR="00B44A5A">
        <w:t>require additional information to</w:t>
      </w:r>
      <w:r>
        <w:t xml:space="preserve"> assess the risk to the water environment posed by the cessation of the activity. </w:t>
      </w:r>
    </w:p>
    <w:p w14:paraId="1985818A" w14:textId="1FEACF58" w:rsidR="00732B70" w:rsidRPr="00786C78" w:rsidRDefault="00732B70" w:rsidP="00732B70">
      <w:pPr>
        <w:spacing w:before="120" w:after="120"/>
        <w:rPr>
          <w:highlight w:val="yellow"/>
        </w:rPr>
      </w:pPr>
      <w:r w:rsidRPr="00732B70">
        <w:t xml:space="preserve">You only need to complete this section if you are surrendering (in whole or in part) </w:t>
      </w:r>
      <w:r w:rsidR="00A45DAF" w:rsidRPr="005158D2">
        <w:t>a</w:t>
      </w:r>
      <w:r w:rsidRPr="005158D2">
        <w:t xml:space="preserve"> permit </w:t>
      </w:r>
      <w:r w:rsidR="00A45DAF" w:rsidRPr="005158D2">
        <w:t>that authorises</w:t>
      </w:r>
      <w:r w:rsidR="006A1DEF">
        <w:t xml:space="preserve"> t</w:t>
      </w:r>
      <w:r w:rsidR="006A1DEF" w:rsidRPr="006A1DEF">
        <w:t>he construction, extension or operation, including the decommissioning, of any borehole with a depth of more than 200m</w:t>
      </w:r>
      <w:r w:rsidRPr="00732B70">
        <w:t xml:space="preserve"> (deep borehole</w:t>
      </w:r>
      <w:r w:rsidR="00C80F27">
        <w:t>s</w:t>
      </w:r>
      <w:r w:rsidRPr="00732B70">
        <w:t>).</w:t>
      </w:r>
    </w:p>
    <w:p w14:paraId="365B181E" w14:textId="77777777" w:rsidR="00786C78" w:rsidRDefault="00786C78" w:rsidP="00732B70">
      <w:pPr>
        <w:spacing w:before="120" w:after="120"/>
      </w:pPr>
    </w:p>
    <w:p w14:paraId="72C0E872" w14:textId="3EA8F984" w:rsidR="000528E7" w:rsidRDefault="000528E7" w:rsidP="000528E7">
      <w:pPr>
        <w:pStyle w:val="Heading4"/>
      </w:pPr>
      <w:r>
        <w:t>Surrender report for deep boreholes</w:t>
      </w:r>
    </w:p>
    <w:p w14:paraId="742308EB" w14:textId="6EA7248E" w:rsidR="00A3220C" w:rsidRPr="00D95F3E" w:rsidRDefault="00D95F3E" w:rsidP="00732B70">
      <w:pPr>
        <w:spacing w:before="120" w:after="120"/>
      </w:pPr>
      <w:r w:rsidRPr="00D95F3E">
        <w:t>You must submit a surrender report that includes details of how each deep borehole has been decommissioned. This must include a drawing showing a cross-section of each borehole, with the following clearly marked:</w:t>
      </w:r>
    </w:p>
    <w:p w14:paraId="2D8949C1" w14:textId="77777777" w:rsidR="00732B70" w:rsidRPr="0017065E" w:rsidRDefault="00732B70" w:rsidP="0022493C">
      <w:pPr>
        <w:numPr>
          <w:ilvl w:val="0"/>
          <w:numId w:val="33"/>
        </w:numPr>
        <w:tabs>
          <w:tab w:val="clear" w:pos="720"/>
          <w:tab w:val="num" w:pos="567"/>
        </w:tabs>
        <w:spacing w:before="120" w:after="120"/>
        <w:ind w:left="714" w:hanging="572"/>
        <w:rPr>
          <w:rFonts w:ascii="Arial" w:eastAsia="Times New Roman" w:hAnsi="Arial" w:cs="Arial"/>
          <w:lang w:eastAsia="en-GB"/>
        </w:rPr>
      </w:pPr>
      <w:r w:rsidRPr="0017065E">
        <w:rPr>
          <w:rFonts w:ascii="Arial" w:eastAsia="Times New Roman" w:hAnsi="Arial" w:cs="Arial"/>
          <w:lang w:eastAsia="en-GB"/>
        </w:rPr>
        <w:t xml:space="preserve">The </w:t>
      </w:r>
      <w:r>
        <w:rPr>
          <w:rFonts w:ascii="Arial" w:eastAsia="Times New Roman" w:hAnsi="Arial" w:cs="Arial"/>
          <w:lang w:eastAsia="en-GB"/>
        </w:rPr>
        <w:t>sections of</w:t>
      </w:r>
      <w:r w:rsidRPr="0017065E">
        <w:rPr>
          <w:rFonts w:ascii="Arial" w:eastAsia="Times New Roman" w:hAnsi="Arial" w:cs="Arial"/>
          <w:lang w:eastAsia="en-GB"/>
        </w:rPr>
        <w:t xml:space="preserve"> the borehole </w:t>
      </w:r>
      <w:r>
        <w:rPr>
          <w:rFonts w:ascii="Arial" w:eastAsia="Times New Roman" w:hAnsi="Arial" w:cs="Arial"/>
          <w:lang w:eastAsia="en-GB"/>
        </w:rPr>
        <w:t xml:space="preserve">that have </w:t>
      </w:r>
      <w:r w:rsidRPr="0017065E">
        <w:rPr>
          <w:rFonts w:ascii="Arial" w:eastAsia="Times New Roman" w:hAnsi="Arial" w:cs="Arial"/>
          <w:lang w:eastAsia="en-GB"/>
        </w:rPr>
        <w:t>be</w:t>
      </w:r>
      <w:r w:rsidRPr="00BB5CD9">
        <w:rPr>
          <w:rFonts w:ascii="Arial" w:eastAsia="Times New Roman" w:hAnsi="Arial" w:cs="Arial"/>
          <w:lang w:eastAsia="en-GB"/>
        </w:rPr>
        <w:t>en</w:t>
      </w:r>
      <w:r w:rsidRPr="0017065E">
        <w:rPr>
          <w:rFonts w:ascii="Arial" w:eastAsia="Times New Roman" w:hAnsi="Arial" w:cs="Arial"/>
          <w:lang w:eastAsia="en-GB"/>
        </w:rPr>
        <w:t xml:space="preserve"> backfilled.</w:t>
      </w:r>
    </w:p>
    <w:p w14:paraId="06DF41AA" w14:textId="77777777" w:rsidR="00732B70" w:rsidRPr="0017065E" w:rsidRDefault="00732B70" w:rsidP="0022493C">
      <w:pPr>
        <w:numPr>
          <w:ilvl w:val="0"/>
          <w:numId w:val="33"/>
        </w:numPr>
        <w:tabs>
          <w:tab w:val="clear" w:pos="720"/>
          <w:tab w:val="num" w:pos="567"/>
        </w:tabs>
        <w:spacing w:before="120" w:after="120"/>
        <w:ind w:left="714" w:hanging="572"/>
        <w:rPr>
          <w:rFonts w:ascii="Arial" w:eastAsia="Times New Roman" w:hAnsi="Arial" w:cs="Arial"/>
          <w:lang w:eastAsia="en-GB"/>
        </w:rPr>
      </w:pPr>
      <w:r w:rsidRPr="0017065E">
        <w:rPr>
          <w:rFonts w:ascii="Arial" w:eastAsia="Times New Roman" w:hAnsi="Arial" w:cs="Arial"/>
          <w:lang w:eastAsia="en-GB"/>
        </w:rPr>
        <w:t xml:space="preserve">The type of material </w:t>
      </w:r>
      <w:r>
        <w:rPr>
          <w:rFonts w:ascii="Arial" w:eastAsia="Times New Roman" w:hAnsi="Arial" w:cs="Arial"/>
          <w:lang w:eastAsia="en-GB"/>
        </w:rPr>
        <w:t xml:space="preserve">used to backfill each section of the borehole. </w:t>
      </w:r>
    </w:p>
    <w:p w14:paraId="3DE6D459" w14:textId="77777777" w:rsidR="00732B70" w:rsidRPr="0017065E" w:rsidRDefault="00732B70" w:rsidP="0022493C">
      <w:pPr>
        <w:numPr>
          <w:ilvl w:val="0"/>
          <w:numId w:val="33"/>
        </w:numPr>
        <w:tabs>
          <w:tab w:val="clear" w:pos="720"/>
          <w:tab w:val="num" w:pos="567"/>
        </w:tabs>
        <w:spacing w:before="120" w:after="120"/>
        <w:ind w:left="714" w:hanging="572"/>
        <w:rPr>
          <w:rFonts w:ascii="Arial" w:eastAsia="Times New Roman" w:hAnsi="Arial" w:cs="Arial"/>
          <w:lang w:eastAsia="en-GB"/>
        </w:rPr>
      </w:pPr>
      <w:r w:rsidRPr="0017065E">
        <w:rPr>
          <w:rFonts w:ascii="Arial" w:eastAsia="Times New Roman" w:hAnsi="Arial" w:cs="Arial"/>
          <w:lang w:eastAsia="en-GB"/>
        </w:rPr>
        <w:t>Details of any casing that remain</w:t>
      </w:r>
      <w:r w:rsidRPr="00BB5CD9">
        <w:rPr>
          <w:rFonts w:ascii="Arial" w:eastAsia="Times New Roman" w:hAnsi="Arial" w:cs="Arial"/>
          <w:lang w:eastAsia="en-GB"/>
        </w:rPr>
        <w:t>s</w:t>
      </w:r>
      <w:r w:rsidRPr="0017065E">
        <w:rPr>
          <w:rFonts w:ascii="Arial" w:eastAsia="Times New Roman" w:hAnsi="Arial" w:cs="Arial"/>
          <w:lang w:eastAsia="en-GB"/>
        </w:rPr>
        <w:t xml:space="preserve"> </w:t>
      </w:r>
      <w:r>
        <w:rPr>
          <w:rFonts w:ascii="Arial" w:eastAsia="Times New Roman" w:hAnsi="Arial" w:cs="Arial"/>
          <w:lang w:eastAsia="en-GB"/>
        </w:rPr>
        <w:t xml:space="preserve">in place, including </w:t>
      </w:r>
      <w:r w:rsidRPr="0017065E">
        <w:rPr>
          <w:rFonts w:ascii="Arial" w:eastAsia="Times New Roman" w:hAnsi="Arial" w:cs="Arial"/>
          <w:lang w:eastAsia="en-GB"/>
        </w:rPr>
        <w:t>its condition.</w:t>
      </w:r>
    </w:p>
    <w:p w14:paraId="5B6D4002" w14:textId="77777777" w:rsidR="00732B70" w:rsidRDefault="00732B70" w:rsidP="00B339D7">
      <w:pPr>
        <w:numPr>
          <w:ilvl w:val="0"/>
          <w:numId w:val="33"/>
        </w:numPr>
        <w:tabs>
          <w:tab w:val="clear" w:pos="720"/>
          <w:tab w:val="num" w:pos="567"/>
        </w:tabs>
        <w:spacing w:before="120" w:after="360"/>
        <w:ind w:left="715" w:hanging="573"/>
        <w:rPr>
          <w:rFonts w:ascii="Arial" w:eastAsia="Times New Roman" w:hAnsi="Arial" w:cs="Arial"/>
          <w:lang w:eastAsia="en-GB"/>
        </w:rPr>
      </w:pPr>
      <w:r w:rsidRPr="00BB5CD9">
        <w:rPr>
          <w:rFonts w:ascii="Arial" w:eastAsia="Times New Roman" w:hAnsi="Arial" w:cs="Arial"/>
          <w:lang w:eastAsia="en-GB"/>
        </w:rPr>
        <w:t>How the top of the borehole has been</w:t>
      </w:r>
      <w:r w:rsidRPr="0017065E">
        <w:rPr>
          <w:rFonts w:ascii="Arial" w:eastAsia="Times New Roman" w:hAnsi="Arial" w:cs="Arial"/>
          <w:lang w:eastAsia="en-GB"/>
        </w:rPr>
        <w:t xml:space="preserve"> seal</w:t>
      </w:r>
      <w:r w:rsidRPr="00BB5CD9">
        <w:rPr>
          <w:rFonts w:ascii="Arial" w:eastAsia="Times New Roman" w:hAnsi="Arial" w:cs="Arial"/>
          <w:lang w:eastAsia="en-GB"/>
        </w:rPr>
        <w:t>ed</w:t>
      </w:r>
      <w:r>
        <w:rPr>
          <w:rFonts w:ascii="Arial" w:eastAsia="Times New Roman" w:hAnsi="Arial" w:cs="Arial"/>
          <w:lang w:eastAsia="en-GB"/>
        </w:rPr>
        <w:t xml:space="preserve"> (e.g. </w:t>
      </w:r>
      <w:r w:rsidRPr="0017065E">
        <w:rPr>
          <w:rFonts w:ascii="Arial" w:eastAsia="Times New Roman" w:hAnsi="Arial" w:cs="Arial"/>
          <w:lang w:eastAsia="en-GB"/>
        </w:rPr>
        <w:t>a concrete cap</w:t>
      </w:r>
      <w:r>
        <w:rPr>
          <w:rFonts w:ascii="Arial" w:eastAsia="Times New Roman" w:hAnsi="Arial" w:cs="Arial"/>
          <w:lang w:eastAsia="en-GB"/>
        </w:rPr>
        <w:t>)</w:t>
      </w:r>
      <w:r w:rsidRPr="0017065E">
        <w:rPr>
          <w:rFonts w:ascii="Arial" w:eastAsia="Times New Roman" w:hAnsi="Arial" w:cs="Arial"/>
          <w:lang w:eastAsia="en-GB"/>
        </w:rPr>
        <w:t>.</w:t>
      </w:r>
    </w:p>
    <w:tbl>
      <w:tblPr>
        <w:tblW w:w="4935" w:type="pct"/>
        <w:tblLayout w:type="fixed"/>
        <w:tblCellMar>
          <w:left w:w="0" w:type="dxa"/>
          <w:right w:w="0" w:type="dxa"/>
        </w:tblCellMar>
        <w:tblLook w:val="04A0" w:firstRow="1" w:lastRow="0" w:firstColumn="1" w:lastColumn="0" w:noHBand="0" w:noVBand="1"/>
      </w:tblPr>
      <w:tblGrid>
        <w:gridCol w:w="10069"/>
      </w:tblGrid>
      <w:tr w:rsidR="00732B70" w:rsidRPr="00AE1DFE" w14:paraId="096F2080" w14:textId="77777777" w:rsidTr="0051117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6605A26" w14:textId="77777777" w:rsidR="00732B70" w:rsidRPr="00AE1DFE" w:rsidRDefault="00732B70" w:rsidP="00511170">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732B70" w:rsidRPr="00960486" w14:paraId="04CADCF6" w14:textId="77777777" w:rsidTr="0051117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3E86ED" w14:textId="77777777" w:rsidR="00732B70" w:rsidRPr="00960486" w:rsidRDefault="00732B70" w:rsidP="00511170">
            <w:pPr>
              <w:spacing w:before="120" w:after="120" w:line="240" w:lineRule="auto"/>
              <w:rPr>
                <w:rFonts w:ascii="Arial" w:eastAsia="Times New Roman" w:hAnsi="Arial" w:cs="Arial"/>
                <w:lang w:eastAsia="en-GB"/>
              </w:rPr>
            </w:pPr>
          </w:p>
        </w:tc>
      </w:tr>
    </w:tbl>
    <w:p w14:paraId="3DA371D6" w14:textId="77777777" w:rsidR="00732B70" w:rsidRPr="00DE62E6" w:rsidRDefault="00732B70" w:rsidP="009617A4">
      <w:pPr>
        <w:spacing w:before="120" w:after="120"/>
        <w:rPr>
          <w:rFonts w:ascii="Arial" w:eastAsia="Times New Roman" w:hAnsi="Arial" w:cs="Arial"/>
          <w:lang w:eastAsia="en-GB"/>
        </w:rPr>
      </w:pPr>
    </w:p>
    <w:bookmarkEnd w:id="16"/>
    <w:bookmarkEnd w:id="17"/>
    <w:bookmarkEnd w:id="18"/>
    <w:p w14:paraId="3EC0F446" w14:textId="77777777" w:rsidR="00765A63" w:rsidRPr="00EA2783" w:rsidRDefault="00765A63" w:rsidP="00EA2783">
      <w:pPr>
        <w:keepNext/>
        <w:keepLines/>
        <w:spacing w:after="240" w:line="240" w:lineRule="auto"/>
        <w:outlineLvl w:val="2"/>
        <w:rPr>
          <w:rFonts w:asciiTheme="majorHAnsi" w:eastAsiaTheme="majorEastAsia" w:hAnsiTheme="majorHAnsi" w:cstheme="majorBidi"/>
          <w:b/>
          <w:vanish/>
          <w:color w:val="3C4741" w:themeColor="text1"/>
          <w:sz w:val="28"/>
        </w:rPr>
      </w:pPr>
    </w:p>
    <w:sectPr w:rsidR="00765A63" w:rsidRPr="00EA2783" w:rsidSect="00917BB1">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001FE" w14:textId="77777777" w:rsidR="00AC7A50" w:rsidRDefault="00AC7A50" w:rsidP="00660C79">
      <w:pPr>
        <w:spacing w:line="240" w:lineRule="auto"/>
      </w:pPr>
      <w:r>
        <w:separator/>
      </w:r>
    </w:p>
  </w:endnote>
  <w:endnote w:type="continuationSeparator" w:id="0">
    <w:p w14:paraId="53A2650F" w14:textId="77777777" w:rsidR="00AC7A50" w:rsidRDefault="00AC7A50" w:rsidP="00660C79">
      <w:pPr>
        <w:spacing w:line="240" w:lineRule="auto"/>
      </w:pPr>
      <w:r>
        <w:continuationSeparator/>
      </w:r>
    </w:p>
  </w:endnote>
  <w:endnote w:type="continuationNotice" w:id="1">
    <w:p w14:paraId="15D55C25" w14:textId="77777777" w:rsidR="00AC7A50" w:rsidRDefault="00AC7A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27"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D423F6"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29"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F3BBD" w14:textId="77777777" w:rsidR="00AC7A50" w:rsidRDefault="00AC7A50" w:rsidP="00660C79">
      <w:pPr>
        <w:spacing w:line="240" w:lineRule="auto"/>
      </w:pPr>
      <w:r>
        <w:separator/>
      </w:r>
    </w:p>
  </w:footnote>
  <w:footnote w:type="continuationSeparator" w:id="0">
    <w:p w14:paraId="2A5B5985" w14:textId="77777777" w:rsidR="00AC7A50" w:rsidRDefault="00AC7A50" w:rsidP="00660C79">
      <w:pPr>
        <w:spacing w:line="240" w:lineRule="auto"/>
      </w:pPr>
      <w:r>
        <w:continuationSeparator/>
      </w:r>
    </w:p>
  </w:footnote>
  <w:footnote w:type="continuationNotice" w:id="1">
    <w:p w14:paraId="6AB234E0" w14:textId="77777777" w:rsidR="00AC7A50" w:rsidRDefault="00AC7A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6AC6CB38" w:rsidR="00AF46CB" w:rsidRPr="00917BB1" w:rsidRDefault="00631AFB" w:rsidP="008D113C">
    <w:pPr>
      <w:pStyle w:val="BodyText1"/>
      <w:spacing w:line="240" w:lineRule="auto"/>
      <w:jc w:val="right"/>
      <w:rPr>
        <w:color w:val="6E7571" w:themeColor="text2"/>
      </w:rPr>
    </w:pPr>
    <w:r>
      <w:rPr>
        <w:color w:val="6E7571" w:themeColor="text2"/>
      </w:rPr>
      <w:t>Water</w:t>
    </w:r>
    <w:r w:rsidR="00FA7763" w:rsidRPr="00806C75">
      <w:rPr>
        <w:color w:val="6E7571" w:themeColor="text2"/>
      </w:rPr>
      <w:t xml:space="preserve"> </w:t>
    </w:r>
    <w:r w:rsidR="00B86B19">
      <w:rPr>
        <w:color w:val="6E7571" w:themeColor="text2"/>
      </w:rPr>
      <w:t>Permit</w:t>
    </w:r>
    <w:r w:rsidR="00FA7763" w:rsidRPr="00806C75">
      <w:rPr>
        <w:color w:val="6E7571" w:themeColor="text2"/>
      </w:rPr>
      <w:t xml:space="preserve"> </w:t>
    </w:r>
    <w:r w:rsidR="000D601A">
      <w:rPr>
        <w:color w:val="6E7571" w:themeColor="text2"/>
      </w:rPr>
      <w:t>Surrender</w:t>
    </w:r>
    <w:r w:rsidR="00F40B76">
      <w:rPr>
        <w:color w:val="6E7571" w:themeColor="text2"/>
      </w:rPr>
      <w:t xml:space="preserve">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C17C0C">
      <w:rPr>
        <w:color w:val="6E7571" w:themeColor="text2"/>
      </w:rPr>
      <w:t>P</w:t>
    </w:r>
    <w:r w:rsidR="00394B49">
      <w:rPr>
        <w:color w:val="6E7571" w:themeColor="text2"/>
      </w:rPr>
      <w:t>-</w:t>
    </w:r>
    <w:r>
      <w:rPr>
        <w:color w:val="6E7571" w:themeColor="text2"/>
      </w:rPr>
      <w:t>WAT-</w:t>
    </w:r>
    <w:r w:rsidR="000D601A">
      <w:rPr>
        <w:color w:val="6E7571" w:themeColor="text2"/>
      </w:rPr>
      <w:t>S</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628F64"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28"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57AE"/>
    <w:multiLevelType w:val="hybridMultilevel"/>
    <w:tmpl w:val="E0A0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4727C"/>
    <w:multiLevelType w:val="hybridMultilevel"/>
    <w:tmpl w:val="B52E2A74"/>
    <w:lvl w:ilvl="0" w:tplc="997CCEF6">
      <w:start w:val="6"/>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B7BE5"/>
    <w:multiLevelType w:val="multilevel"/>
    <w:tmpl w:val="C2B2DBFE"/>
    <w:lvl w:ilvl="0">
      <w:start w:val="7"/>
      <w:numFmt w:val="decimal"/>
      <w:lvlText w:val="%1."/>
      <w:lvlJc w:val="left"/>
      <w:pPr>
        <w:ind w:left="502" w:hanging="360"/>
      </w:pPr>
      <w:rPr>
        <w:rFonts w:hint="default"/>
        <w:b w:val="0"/>
        <w:bCs w:val="0"/>
        <w:sz w:val="24"/>
        <w:szCs w:val="32"/>
      </w:rPr>
    </w:lvl>
    <w:lvl w:ilvl="1">
      <w:start w:val="2"/>
      <w:numFmt w:val="decimal"/>
      <w:isLgl/>
      <w:lvlText w:val="%1.%2"/>
      <w:lvlJc w:val="left"/>
      <w:pPr>
        <w:ind w:left="862" w:hanging="720"/>
      </w:pPr>
      <w:rPr>
        <w:rFonts w:hint="default"/>
        <w:sz w:val="20"/>
      </w:rPr>
    </w:lvl>
    <w:lvl w:ilvl="2">
      <w:start w:val="1"/>
      <w:numFmt w:val="decimal"/>
      <w:isLgl/>
      <w:lvlText w:val="%1.%2.%3"/>
      <w:lvlJc w:val="left"/>
      <w:pPr>
        <w:ind w:left="862" w:hanging="720"/>
      </w:pPr>
      <w:rPr>
        <w:rFonts w:hint="default"/>
        <w:sz w:val="20"/>
      </w:rPr>
    </w:lvl>
    <w:lvl w:ilvl="3">
      <w:start w:val="1"/>
      <w:numFmt w:val="decimal"/>
      <w:isLgl/>
      <w:lvlText w:val="%1.%2.%3.%4"/>
      <w:lvlJc w:val="left"/>
      <w:pPr>
        <w:ind w:left="1222" w:hanging="1080"/>
      </w:pPr>
      <w:rPr>
        <w:rFonts w:hint="default"/>
        <w:sz w:val="20"/>
      </w:rPr>
    </w:lvl>
    <w:lvl w:ilvl="4">
      <w:start w:val="1"/>
      <w:numFmt w:val="decimal"/>
      <w:isLgl/>
      <w:lvlText w:val="%1.%2.%3.%4.%5"/>
      <w:lvlJc w:val="left"/>
      <w:pPr>
        <w:ind w:left="1582" w:hanging="1440"/>
      </w:pPr>
      <w:rPr>
        <w:rFonts w:hint="default"/>
        <w:sz w:val="20"/>
      </w:rPr>
    </w:lvl>
    <w:lvl w:ilvl="5">
      <w:start w:val="1"/>
      <w:numFmt w:val="decimal"/>
      <w:isLgl/>
      <w:lvlText w:val="%1.%2.%3.%4.%5.%6"/>
      <w:lvlJc w:val="left"/>
      <w:pPr>
        <w:ind w:left="1582" w:hanging="1440"/>
      </w:pPr>
      <w:rPr>
        <w:rFonts w:hint="default"/>
        <w:sz w:val="20"/>
      </w:rPr>
    </w:lvl>
    <w:lvl w:ilvl="6">
      <w:start w:val="1"/>
      <w:numFmt w:val="decimal"/>
      <w:isLgl/>
      <w:lvlText w:val="%1.%2.%3.%4.%5.%6.%7"/>
      <w:lvlJc w:val="left"/>
      <w:pPr>
        <w:ind w:left="1942" w:hanging="1800"/>
      </w:pPr>
      <w:rPr>
        <w:rFonts w:hint="default"/>
        <w:sz w:val="20"/>
      </w:rPr>
    </w:lvl>
    <w:lvl w:ilvl="7">
      <w:start w:val="1"/>
      <w:numFmt w:val="decimal"/>
      <w:isLgl/>
      <w:lvlText w:val="%1.%2.%3.%4.%5.%6.%7.%8"/>
      <w:lvlJc w:val="left"/>
      <w:pPr>
        <w:ind w:left="1942" w:hanging="1800"/>
      </w:pPr>
      <w:rPr>
        <w:rFonts w:hint="default"/>
        <w:sz w:val="20"/>
      </w:rPr>
    </w:lvl>
    <w:lvl w:ilvl="8">
      <w:start w:val="1"/>
      <w:numFmt w:val="decimal"/>
      <w:isLgl/>
      <w:lvlText w:val="%1.%2.%3.%4.%5.%6.%7.%8.%9"/>
      <w:lvlJc w:val="left"/>
      <w:pPr>
        <w:ind w:left="2302" w:hanging="2160"/>
      </w:pPr>
      <w:rPr>
        <w:rFonts w:hint="default"/>
        <w:sz w:val="20"/>
      </w:rPr>
    </w:lvl>
  </w:abstractNum>
  <w:abstractNum w:abstractNumId="3" w15:restartNumberingAfterBreak="0">
    <w:nsid w:val="06DF56E0"/>
    <w:multiLevelType w:val="hybridMultilevel"/>
    <w:tmpl w:val="53D4722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1E33DB"/>
    <w:multiLevelType w:val="multilevel"/>
    <w:tmpl w:val="2C9E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BF7258"/>
    <w:multiLevelType w:val="multilevel"/>
    <w:tmpl w:val="5734C9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76E7EDF"/>
    <w:multiLevelType w:val="hybridMultilevel"/>
    <w:tmpl w:val="098E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E38BB"/>
    <w:multiLevelType w:val="multilevel"/>
    <w:tmpl w:val="57001316"/>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D282C47"/>
    <w:multiLevelType w:val="hybridMultilevel"/>
    <w:tmpl w:val="CF7A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5093C"/>
    <w:multiLevelType w:val="hybridMultilevel"/>
    <w:tmpl w:val="C8BC7FA8"/>
    <w:lvl w:ilvl="0" w:tplc="B90EF788">
      <w:start w:val="1"/>
      <w:numFmt w:val="decimal"/>
      <w:lvlText w:val="%1."/>
      <w:lvlJc w:val="left"/>
      <w:pPr>
        <w:ind w:left="720" w:hanging="360"/>
      </w:pPr>
    </w:lvl>
    <w:lvl w:ilvl="1" w:tplc="A752933A">
      <w:start w:val="1"/>
      <w:numFmt w:val="decimal"/>
      <w:lvlText w:val="%2."/>
      <w:lvlJc w:val="left"/>
      <w:pPr>
        <w:ind w:left="720" w:hanging="360"/>
      </w:pPr>
    </w:lvl>
    <w:lvl w:ilvl="2" w:tplc="869A2BE8">
      <w:start w:val="1"/>
      <w:numFmt w:val="decimal"/>
      <w:lvlText w:val="%3."/>
      <w:lvlJc w:val="left"/>
      <w:pPr>
        <w:ind w:left="720" w:hanging="360"/>
      </w:pPr>
    </w:lvl>
    <w:lvl w:ilvl="3" w:tplc="A9440CE8">
      <w:start w:val="1"/>
      <w:numFmt w:val="decimal"/>
      <w:lvlText w:val="%4."/>
      <w:lvlJc w:val="left"/>
      <w:pPr>
        <w:ind w:left="720" w:hanging="360"/>
      </w:pPr>
    </w:lvl>
    <w:lvl w:ilvl="4" w:tplc="827A23F8">
      <w:start w:val="1"/>
      <w:numFmt w:val="decimal"/>
      <w:lvlText w:val="%5."/>
      <w:lvlJc w:val="left"/>
      <w:pPr>
        <w:ind w:left="720" w:hanging="360"/>
      </w:pPr>
    </w:lvl>
    <w:lvl w:ilvl="5" w:tplc="54A46E98">
      <w:start w:val="1"/>
      <w:numFmt w:val="decimal"/>
      <w:lvlText w:val="%6."/>
      <w:lvlJc w:val="left"/>
      <w:pPr>
        <w:ind w:left="720" w:hanging="360"/>
      </w:pPr>
    </w:lvl>
    <w:lvl w:ilvl="6" w:tplc="30406D36">
      <w:start w:val="1"/>
      <w:numFmt w:val="decimal"/>
      <w:lvlText w:val="%7."/>
      <w:lvlJc w:val="left"/>
      <w:pPr>
        <w:ind w:left="720" w:hanging="360"/>
      </w:pPr>
    </w:lvl>
    <w:lvl w:ilvl="7" w:tplc="3CECAABC">
      <w:start w:val="1"/>
      <w:numFmt w:val="decimal"/>
      <w:lvlText w:val="%8."/>
      <w:lvlJc w:val="left"/>
      <w:pPr>
        <w:ind w:left="720" w:hanging="360"/>
      </w:pPr>
    </w:lvl>
    <w:lvl w:ilvl="8" w:tplc="57D86FE4">
      <w:start w:val="1"/>
      <w:numFmt w:val="decimal"/>
      <w:lvlText w:val="%9."/>
      <w:lvlJc w:val="left"/>
      <w:pPr>
        <w:ind w:left="720" w:hanging="360"/>
      </w:pPr>
    </w:lvl>
  </w:abstractNum>
  <w:abstractNum w:abstractNumId="11" w15:restartNumberingAfterBreak="0">
    <w:nsid w:val="23EA0BB0"/>
    <w:multiLevelType w:val="hybridMultilevel"/>
    <w:tmpl w:val="2524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F03D9"/>
    <w:multiLevelType w:val="multilevel"/>
    <w:tmpl w:val="904A0A5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A4D9F"/>
    <w:multiLevelType w:val="multilevel"/>
    <w:tmpl w:val="1FC2AE34"/>
    <w:lvl w:ilvl="0">
      <w:start w:val="1"/>
      <w:numFmt w:val="decimal"/>
      <w:lvlText w:val="%1."/>
      <w:lvlJc w:val="left"/>
      <w:pPr>
        <w:ind w:left="502" w:hanging="360"/>
      </w:pPr>
      <w:rPr>
        <w:rFonts w:hint="default"/>
        <w:b w:val="0"/>
        <w:bCs w:val="0"/>
        <w:sz w:val="24"/>
        <w:szCs w:val="32"/>
      </w:rPr>
    </w:lvl>
    <w:lvl w:ilvl="1">
      <w:start w:val="2"/>
      <w:numFmt w:val="decimal"/>
      <w:isLgl/>
      <w:lvlText w:val="%1.%2"/>
      <w:lvlJc w:val="left"/>
      <w:pPr>
        <w:ind w:left="862" w:hanging="720"/>
      </w:pPr>
      <w:rPr>
        <w:rFonts w:hint="default"/>
        <w:sz w:val="20"/>
      </w:rPr>
    </w:lvl>
    <w:lvl w:ilvl="2">
      <w:start w:val="1"/>
      <w:numFmt w:val="decimal"/>
      <w:isLgl/>
      <w:lvlText w:val="%1.%2.%3"/>
      <w:lvlJc w:val="left"/>
      <w:pPr>
        <w:ind w:left="862" w:hanging="720"/>
      </w:pPr>
      <w:rPr>
        <w:rFonts w:hint="default"/>
        <w:sz w:val="20"/>
      </w:rPr>
    </w:lvl>
    <w:lvl w:ilvl="3">
      <w:start w:val="1"/>
      <w:numFmt w:val="decimal"/>
      <w:isLgl/>
      <w:lvlText w:val="%1.%2.%3.%4"/>
      <w:lvlJc w:val="left"/>
      <w:pPr>
        <w:ind w:left="1222" w:hanging="1080"/>
      </w:pPr>
      <w:rPr>
        <w:rFonts w:hint="default"/>
        <w:sz w:val="20"/>
      </w:rPr>
    </w:lvl>
    <w:lvl w:ilvl="4">
      <w:start w:val="1"/>
      <w:numFmt w:val="decimal"/>
      <w:isLgl/>
      <w:lvlText w:val="%1.%2.%3.%4.%5"/>
      <w:lvlJc w:val="left"/>
      <w:pPr>
        <w:ind w:left="1582" w:hanging="1440"/>
      </w:pPr>
      <w:rPr>
        <w:rFonts w:hint="default"/>
        <w:sz w:val="20"/>
      </w:rPr>
    </w:lvl>
    <w:lvl w:ilvl="5">
      <w:start w:val="1"/>
      <w:numFmt w:val="decimal"/>
      <w:isLgl/>
      <w:lvlText w:val="%1.%2.%3.%4.%5.%6"/>
      <w:lvlJc w:val="left"/>
      <w:pPr>
        <w:ind w:left="1582" w:hanging="1440"/>
      </w:pPr>
      <w:rPr>
        <w:rFonts w:hint="default"/>
        <w:sz w:val="20"/>
      </w:rPr>
    </w:lvl>
    <w:lvl w:ilvl="6">
      <w:start w:val="1"/>
      <w:numFmt w:val="decimal"/>
      <w:isLgl/>
      <w:lvlText w:val="%1.%2.%3.%4.%5.%6.%7"/>
      <w:lvlJc w:val="left"/>
      <w:pPr>
        <w:ind w:left="1942" w:hanging="1800"/>
      </w:pPr>
      <w:rPr>
        <w:rFonts w:hint="default"/>
        <w:sz w:val="20"/>
      </w:rPr>
    </w:lvl>
    <w:lvl w:ilvl="7">
      <w:start w:val="1"/>
      <w:numFmt w:val="decimal"/>
      <w:isLgl/>
      <w:lvlText w:val="%1.%2.%3.%4.%5.%6.%7.%8"/>
      <w:lvlJc w:val="left"/>
      <w:pPr>
        <w:ind w:left="1942" w:hanging="1800"/>
      </w:pPr>
      <w:rPr>
        <w:rFonts w:hint="default"/>
        <w:sz w:val="20"/>
      </w:rPr>
    </w:lvl>
    <w:lvl w:ilvl="8">
      <w:start w:val="1"/>
      <w:numFmt w:val="decimal"/>
      <w:isLgl/>
      <w:lvlText w:val="%1.%2.%3.%4.%5.%6.%7.%8.%9"/>
      <w:lvlJc w:val="left"/>
      <w:pPr>
        <w:ind w:left="2302" w:hanging="2160"/>
      </w:pPr>
      <w:rPr>
        <w:rFonts w:hint="default"/>
        <w:sz w:val="20"/>
      </w:rPr>
    </w:lvl>
  </w:abstractNum>
  <w:abstractNum w:abstractNumId="14" w15:restartNumberingAfterBreak="0">
    <w:nsid w:val="2A00045B"/>
    <w:multiLevelType w:val="hybridMultilevel"/>
    <w:tmpl w:val="1820E4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554BB8"/>
    <w:multiLevelType w:val="hybridMultilevel"/>
    <w:tmpl w:val="7144DFF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A071CF"/>
    <w:multiLevelType w:val="hybridMultilevel"/>
    <w:tmpl w:val="CC847A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FB4223"/>
    <w:multiLevelType w:val="hybridMultilevel"/>
    <w:tmpl w:val="1716235E"/>
    <w:lvl w:ilvl="0" w:tplc="1048092A">
      <w:start w:val="1"/>
      <w:numFmt w:val="decimal"/>
      <w:lvlText w:val="%1."/>
      <w:lvlJc w:val="left"/>
      <w:pPr>
        <w:ind w:left="1280" w:hanging="360"/>
      </w:pPr>
    </w:lvl>
    <w:lvl w:ilvl="1" w:tplc="FFB2061E">
      <w:start w:val="1"/>
      <w:numFmt w:val="decimal"/>
      <w:lvlText w:val="%2."/>
      <w:lvlJc w:val="left"/>
      <w:pPr>
        <w:ind w:left="1280" w:hanging="360"/>
      </w:pPr>
    </w:lvl>
    <w:lvl w:ilvl="2" w:tplc="1E248D1E">
      <w:start w:val="1"/>
      <w:numFmt w:val="decimal"/>
      <w:lvlText w:val="%3."/>
      <w:lvlJc w:val="left"/>
      <w:pPr>
        <w:ind w:left="1280" w:hanging="360"/>
      </w:pPr>
    </w:lvl>
    <w:lvl w:ilvl="3" w:tplc="527A6E84">
      <w:start w:val="1"/>
      <w:numFmt w:val="decimal"/>
      <w:lvlText w:val="%4."/>
      <w:lvlJc w:val="left"/>
      <w:pPr>
        <w:ind w:left="1280" w:hanging="360"/>
      </w:pPr>
    </w:lvl>
    <w:lvl w:ilvl="4" w:tplc="35A8C56A">
      <w:start w:val="1"/>
      <w:numFmt w:val="decimal"/>
      <w:lvlText w:val="%5."/>
      <w:lvlJc w:val="left"/>
      <w:pPr>
        <w:ind w:left="1280" w:hanging="360"/>
      </w:pPr>
    </w:lvl>
    <w:lvl w:ilvl="5" w:tplc="2104DADE">
      <w:start w:val="1"/>
      <w:numFmt w:val="decimal"/>
      <w:lvlText w:val="%6."/>
      <w:lvlJc w:val="left"/>
      <w:pPr>
        <w:ind w:left="1280" w:hanging="360"/>
      </w:pPr>
    </w:lvl>
    <w:lvl w:ilvl="6" w:tplc="371A27F8">
      <w:start w:val="1"/>
      <w:numFmt w:val="decimal"/>
      <w:lvlText w:val="%7."/>
      <w:lvlJc w:val="left"/>
      <w:pPr>
        <w:ind w:left="1280" w:hanging="360"/>
      </w:pPr>
    </w:lvl>
    <w:lvl w:ilvl="7" w:tplc="D3AC17A4">
      <w:start w:val="1"/>
      <w:numFmt w:val="decimal"/>
      <w:lvlText w:val="%8."/>
      <w:lvlJc w:val="left"/>
      <w:pPr>
        <w:ind w:left="1280" w:hanging="360"/>
      </w:pPr>
    </w:lvl>
    <w:lvl w:ilvl="8" w:tplc="76A65C9E">
      <w:start w:val="1"/>
      <w:numFmt w:val="decimal"/>
      <w:lvlText w:val="%9."/>
      <w:lvlJc w:val="left"/>
      <w:pPr>
        <w:ind w:left="1280" w:hanging="360"/>
      </w:pPr>
    </w:lvl>
  </w:abstractNum>
  <w:abstractNum w:abstractNumId="19" w15:restartNumberingAfterBreak="0">
    <w:nsid w:val="49923AA0"/>
    <w:multiLevelType w:val="hybridMultilevel"/>
    <w:tmpl w:val="A98CC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7A4E15"/>
    <w:multiLevelType w:val="hybridMultilevel"/>
    <w:tmpl w:val="7E64640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C3E3666"/>
    <w:multiLevelType w:val="multilevel"/>
    <w:tmpl w:val="21367CCA"/>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7C359F"/>
    <w:multiLevelType w:val="hybridMultilevel"/>
    <w:tmpl w:val="B63A5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967F92"/>
    <w:multiLevelType w:val="hybridMultilevel"/>
    <w:tmpl w:val="098A59F6"/>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546D3218"/>
    <w:multiLevelType w:val="multilevel"/>
    <w:tmpl w:val="81FAC7F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E7883"/>
    <w:multiLevelType w:val="hybridMultilevel"/>
    <w:tmpl w:val="2E6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7490B"/>
    <w:multiLevelType w:val="hybridMultilevel"/>
    <w:tmpl w:val="028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843C9"/>
    <w:multiLevelType w:val="hybridMultilevel"/>
    <w:tmpl w:val="54F6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4661C"/>
    <w:multiLevelType w:val="multilevel"/>
    <w:tmpl w:val="3426210A"/>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7A22DD"/>
    <w:multiLevelType w:val="multilevel"/>
    <w:tmpl w:val="64CA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131130"/>
    <w:multiLevelType w:val="hybridMultilevel"/>
    <w:tmpl w:val="24CE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0E3DA6"/>
    <w:multiLevelType w:val="hybridMultilevel"/>
    <w:tmpl w:val="87A8B38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6D06483A"/>
    <w:multiLevelType w:val="multilevel"/>
    <w:tmpl w:val="54D4BE72"/>
    <w:lvl w:ilvl="0">
      <w:start w:val="2"/>
      <w:numFmt w:val="decimal"/>
      <w:lvlText w:val="%1"/>
      <w:lvlJc w:val="left"/>
      <w:pPr>
        <w:ind w:left="405" w:hanging="405"/>
      </w:pPr>
      <w:rPr>
        <w:rFonts w:eastAsia="Times New Roman" w:hint="default"/>
      </w:rPr>
    </w:lvl>
    <w:lvl w:ilvl="1">
      <w:start w:val="1"/>
      <w:numFmt w:val="decimal"/>
      <w:lvlText w:val="%1.%2"/>
      <w:lvlJc w:val="left"/>
      <w:pPr>
        <w:ind w:left="405" w:hanging="40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75574E64"/>
    <w:multiLevelType w:val="hybridMultilevel"/>
    <w:tmpl w:val="6854EF4A"/>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4" w15:restartNumberingAfterBreak="0">
    <w:nsid w:val="774A2835"/>
    <w:multiLevelType w:val="multilevel"/>
    <w:tmpl w:val="E64E0626"/>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num w:numId="1" w16cid:durableId="2047019041">
    <w:abstractNumId w:val="5"/>
  </w:num>
  <w:num w:numId="2" w16cid:durableId="544947527">
    <w:abstractNumId w:val="33"/>
  </w:num>
  <w:num w:numId="3" w16cid:durableId="973021228">
    <w:abstractNumId w:val="34"/>
  </w:num>
  <w:num w:numId="4" w16cid:durableId="1112360854">
    <w:abstractNumId w:val="28"/>
  </w:num>
  <w:num w:numId="5" w16cid:durableId="861090606">
    <w:abstractNumId w:val="9"/>
  </w:num>
  <w:num w:numId="6" w16cid:durableId="1128359333">
    <w:abstractNumId w:val="15"/>
  </w:num>
  <w:num w:numId="7" w16cid:durableId="1118641822">
    <w:abstractNumId w:val="19"/>
  </w:num>
  <w:num w:numId="8" w16cid:durableId="1890259396">
    <w:abstractNumId w:val="17"/>
  </w:num>
  <w:num w:numId="9" w16cid:durableId="1885604949">
    <w:abstractNumId w:val="22"/>
  </w:num>
  <w:num w:numId="10" w16cid:durableId="1548954725">
    <w:abstractNumId w:val="4"/>
  </w:num>
  <w:num w:numId="11" w16cid:durableId="178930643">
    <w:abstractNumId w:val="13"/>
  </w:num>
  <w:num w:numId="12" w16cid:durableId="684022091">
    <w:abstractNumId w:val="27"/>
  </w:num>
  <w:num w:numId="13" w16cid:durableId="153230861">
    <w:abstractNumId w:val="0"/>
  </w:num>
  <w:num w:numId="14" w16cid:durableId="1327781190">
    <w:abstractNumId w:val="12"/>
  </w:num>
  <w:num w:numId="15" w16cid:durableId="1143156680">
    <w:abstractNumId w:val="25"/>
  </w:num>
  <w:num w:numId="16" w16cid:durableId="201096646">
    <w:abstractNumId w:val="26"/>
  </w:num>
  <w:num w:numId="17" w16cid:durableId="658464214">
    <w:abstractNumId w:val="8"/>
  </w:num>
  <w:num w:numId="18" w16cid:durableId="2017609871">
    <w:abstractNumId w:val="30"/>
  </w:num>
  <w:num w:numId="19" w16cid:durableId="2141460942">
    <w:abstractNumId w:val="21"/>
  </w:num>
  <w:num w:numId="20" w16cid:durableId="158817225">
    <w:abstractNumId w:val="31"/>
  </w:num>
  <w:num w:numId="21" w16cid:durableId="512845672">
    <w:abstractNumId w:val="20"/>
  </w:num>
  <w:num w:numId="22" w16cid:durableId="467167378">
    <w:abstractNumId w:val="1"/>
  </w:num>
  <w:num w:numId="23" w16cid:durableId="637102690">
    <w:abstractNumId w:val="2"/>
  </w:num>
  <w:num w:numId="24" w16cid:durableId="1624002348">
    <w:abstractNumId w:val="23"/>
  </w:num>
  <w:num w:numId="25" w16cid:durableId="203257261">
    <w:abstractNumId w:val="16"/>
  </w:num>
  <w:num w:numId="26" w16cid:durableId="545335115">
    <w:abstractNumId w:val="3"/>
  </w:num>
  <w:num w:numId="27" w16cid:durableId="1964917988">
    <w:abstractNumId w:val="6"/>
  </w:num>
  <w:num w:numId="28" w16cid:durableId="1310861672">
    <w:abstractNumId w:val="18"/>
  </w:num>
  <w:num w:numId="29" w16cid:durableId="1902984803">
    <w:abstractNumId w:val="10"/>
  </w:num>
  <w:num w:numId="30" w16cid:durableId="1677078501">
    <w:abstractNumId w:val="11"/>
  </w:num>
  <w:num w:numId="31" w16cid:durableId="1172918400">
    <w:abstractNumId w:val="14"/>
  </w:num>
  <w:num w:numId="32" w16cid:durableId="1673333097">
    <w:abstractNumId w:val="29"/>
  </w:num>
  <w:num w:numId="33" w16cid:durableId="352928180">
    <w:abstractNumId w:val="24"/>
  </w:num>
  <w:num w:numId="34" w16cid:durableId="1288315282">
    <w:abstractNumId w:val="7"/>
  </w:num>
  <w:num w:numId="35" w16cid:durableId="1539270449">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2F3"/>
    <w:rsid w:val="00001E78"/>
    <w:rsid w:val="00002DBB"/>
    <w:rsid w:val="0000314A"/>
    <w:rsid w:val="000034F0"/>
    <w:rsid w:val="00003557"/>
    <w:rsid w:val="00003B01"/>
    <w:rsid w:val="00004618"/>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445E"/>
    <w:rsid w:val="0001483E"/>
    <w:rsid w:val="000149E0"/>
    <w:rsid w:val="000166BC"/>
    <w:rsid w:val="00016821"/>
    <w:rsid w:val="000179CE"/>
    <w:rsid w:val="00017A99"/>
    <w:rsid w:val="00017FCE"/>
    <w:rsid w:val="00020251"/>
    <w:rsid w:val="000204E2"/>
    <w:rsid w:val="000209FD"/>
    <w:rsid w:val="00021FB4"/>
    <w:rsid w:val="00022561"/>
    <w:rsid w:val="00022CA3"/>
    <w:rsid w:val="0002336E"/>
    <w:rsid w:val="000236E8"/>
    <w:rsid w:val="00023D20"/>
    <w:rsid w:val="000246BB"/>
    <w:rsid w:val="00024ADC"/>
    <w:rsid w:val="0002564D"/>
    <w:rsid w:val="000257D8"/>
    <w:rsid w:val="00025AAB"/>
    <w:rsid w:val="00025D8F"/>
    <w:rsid w:val="00026ADB"/>
    <w:rsid w:val="00026B01"/>
    <w:rsid w:val="00026ECA"/>
    <w:rsid w:val="00027664"/>
    <w:rsid w:val="00027C63"/>
    <w:rsid w:val="0003002C"/>
    <w:rsid w:val="0003049E"/>
    <w:rsid w:val="00030AE9"/>
    <w:rsid w:val="00030D27"/>
    <w:rsid w:val="000310F7"/>
    <w:rsid w:val="00031385"/>
    <w:rsid w:val="0003162A"/>
    <w:rsid w:val="000317F8"/>
    <w:rsid w:val="00031F13"/>
    <w:rsid w:val="00032217"/>
    <w:rsid w:val="000323BE"/>
    <w:rsid w:val="00032829"/>
    <w:rsid w:val="00032DBF"/>
    <w:rsid w:val="00033144"/>
    <w:rsid w:val="0003316C"/>
    <w:rsid w:val="0003341F"/>
    <w:rsid w:val="0003396D"/>
    <w:rsid w:val="0003408A"/>
    <w:rsid w:val="00034516"/>
    <w:rsid w:val="00034675"/>
    <w:rsid w:val="000351B3"/>
    <w:rsid w:val="00035446"/>
    <w:rsid w:val="00035596"/>
    <w:rsid w:val="00035BB4"/>
    <w:rsid w:val="00035EC3"/>
    <w:rsid w:val="000362C4"/>
    <w:rsid w:val="0003643E"/>
    <w:rsid w:val="000366C3"/>
    <w:rsid w:val="000369CB"/>
    <w:rsid w:val="00036EBB"/>
    <w:rsid w:val="000370F8"/>
    <w:rsid w:val="00037D3C"/>
    <w:rsid w:val="00040561"/>
    <w:rsid w:val="00040574"/>
    <w:rsid w:val="00040DAE"/>
    <w:rsid w:val="00040F44"/>
    <w:rsid w:val="000411B6"/>
    <w:rsid w:val="00041362"/>
    <w:rsid w:val="000424A2"/>
    <w:rsid w:val="000429EE"/>
    <w:rsid w:val="00042A77"/>
    <w:rsid w:val="00042AD0"/>
    <w:rsid w:val="00042F1E"/>
    <w:rsid w:val="00043504"/>
    <w:rsid w:val="00043564"/>
    <w:rsid w:val="000439D2"/>
    <w:rsid w:val="00043CB8"/>
    <w:rsid w:val="00043FE5"/>
    <w:rsid w:val="00044746"/>
    <w:rsid w:val="00044F17"/>
    <w:rsid w:val="0004519C"/>
    <w:rsid w:val="00046D44"/>
    <w:rsid w:val="00046FC9"/>
    <w:rsid w:val="000473AC"/>
    <w:rsid w:val="00047764"/>
    <w:rsid w:val="0005095F"/>
    <w:rsid w:val="00050C1F"/>
    <w:rsid w:val="00050E08"/>
    <w:rsid w:val="00051312"/>
    <w:rsid w:val="00051327"/>
    <w:rsid w:val="00051C01"/>
    <w:rsid w:val="000520B4"/>
    <w:rsid w:val="000521FD"/>
    <w:rsid w:val="0005235A"/>
    <w:rsid w:val="0005242E"/>
    <w:rsid w:val="000526C7"/>
    <w:rsid w:val="000528E7"/>
    <w:rsid w:val="00052D45"/>
    <w:rsid w:val="00053159"/>
    <w:rsid w:val="000532B6"/>
    <w:rsid w:val="000536E3"/>
    <w:rsid w:val="00053CD5"/>
    <w:rsid w:val="00054007"/>
    <w:rsid w:val="0005413B"/>
    <w:rsid w:val="00054827"/>
    <w:rsid w:val="000549FE"/>
    <w:rsid w:val="00054E92"/>
    <w:rsid w:val="00056411"/>
    <w:rsid w:val="000570C5"/>
    <w:rsid w:val="00057384"/>
    <w:rsid w:val="000604DD"/>
    <w:rsid w:val="00060A56"/>
    <w:rsid w:val="00061C9A"/>
    <w:rsid w:val="00061D1E"/>
    <w:rsid w:val="0006222D"/>
    <w:rsid w:val="0006288C"/>
    <w:rsid w:val="00063978"/>
    <w:rsid w:val="00063B4C"/>
    <w:rsid w:val="00064120"/>
    <w:rsid w:val="00064BED"/>
    <w:rsid w:val="000651CF"/>
    <w:rsid w:val="000668A6"/>
    <w:rsid w:val="000668AD"/>
    <w:rsid w:val="00066A76"/>
    <w:rsid w:val="0006721E"/>
    <w:rsid w:val="00067734"/>
    <w:rsid w:val="00067D40"/>
    <w:rsid w:val="00070937"/>
    <w:rsid w:val="00070DB6"/>
    <w:rsid w:val="0007124F"/>
    <w:rsid w:val="0007133D"/>
    <w:rsid w:val="00071B1F"/>
    <w:rsid w:val="00071BE4"/>
    <w:rsid w:val="00071EBF"/>
    <w:rsid w:val="00072D32"/>
    <w:rsid w:val="00073013"/>
    <w:rsid w:val="0007320B"/>
    <w:rsid w:val="0007363D"/>
    <w:rsid w:val="000739E1"/>
    <w:rsid w:val="00073D4B"/>
    <w:rsid w:val="00074277"/>
    <w:rsid w:val="00074A87"/>
    <w:rsid w:val="000750A1"/>
    <w:rsid w:val="000759A2"/>
    <w:rsid w:val="00075EDC"/>
    <w:rsid w:val="00076186"/>
    <w:rsid w:val="0007627E"/>
    <w:rsid w:val="000764CA"/>
    <w:rsid w:val="000766D8"/>
    <w:rsid w:val="0007685B"/>
    <w:rsid w:val="000768FB"/>
    <w:rsid w:val="00076982"/>
    <w:rsid w:val="00076FD6"/>
    <w:rsid w:val="0007712B"/>
    <w:rsid w:val="00077B07"/>
    <w:rsid w:val="00077B12"/>
    <w:rsid w:val="00077D60"/>
    <w:rsid w:val="000803DB"/>
    <w:rsid w:val="00080774"/>
    <w:rsid w:val="00080B09"/>
    <w:rsid w:val="00080DDC"/>
    <w:rsid w:val="00081305"/>
    <w:rsid w:val="00081341"/>
    <w:rsid w:val="0008150F"/>
    <w:rsid w:val="00081CB5"/>
    <w:rsid w:val="00081E71"/>
    <w:rsid w:val="0008206D"/>
    <w:rsid w:val="00082293"/>
    <w:rsid w:val="00082886"/>
    <w:rsid w:val="0008329E"/>
    <w:rsid w:val="000833C9"/>
    <w:rsid w:val="000833E3"/>
    <w:rsid w:val="00083533"/>
    <w:rsid w:val="0008357E"/>
    <w:rsid w:val="00083954"/>
    <w:rsid w:val="00084812"/>
    <w:rsid w:val="00085068"/>
    <w:rsid w:val="000856AA"/>
    <w:rsid w:val="0008577B"/>
    <w:rsid w:val="00085FF8"/>
    <w:rsid w:val="0008644B"/>
    <w:rsid w:val="0008676D"/>
    <w:rsid w:val="000868E2"/>
    <w:rsid w:val="00086948"/>
    <w:rsid w:val="00086D15"/>
    <w:rsid w:val="00086FAE"/>
    <w:rsid w:val="000870C5"/>
    <w:rsid w:val="00087354"/>
    <w:rsid w:val="00087409"/>
    <w:rsid w:val="00087C54"/>
    <w:rsid w:val="000900C6"/>
    <w:rsid w:val="00090F56"/>
    <w:rsid w:val="00090F90"/>
    <w:rsid w:val="00091724"/>
    <w:rsid w:val="0009195E"/>
    <w:rsid w:val="00091A57"/>
    <w:rsid w:val="00092661"/>
    <w:rsid w:val="0009277F"/>
    <w:rsid w:val="00092AA4"/>
    <w:rsid w:val="00093544"/>
    <w:rsid w:val="0009393A"/>
    <w:rsid w:val="00094D36"/>
    <w:rsid w:val="000953BC"/>
    <w:rsid w:val="0009545E"/>
    <w:rsid w:val="0009580F"/>
    <w:rsid w:val="000964EC"/>
    <w:rsid w:val="00096515"/>
    <w:rsid w:val="00096AE8"/>
    <w:rsid w:val="00097406"/>
    <w:rsid w:val="000A08C7"/>
    <w:rsid w:val="000A0F27"/>
    <w:rsid w:val="000A10F9"/>
    <w:rsid w:val="000A1575"/>
    <w:rsid w:val="000A1CC5"/>
    <w:rsid w:val="000A2B6D"/>
    <w:rsid w:val="000A3127"/>
    <w:rsid w:val="000A3604"/>
    <w:rsid w:val="000A41BA"/>
    <w:rsid w:val="000A4A09"/>
    <w:rsid w:val="000A5090"/>
    <w:rsid w:val="000A5A92"/>
    <w:rsid w:val="000A5BEF"/>
    <w:rsid w:val="000A5E72"/>
    <w:rsid w:val="000A63D1"/>
    <w:rsid w:val="000A6461"/>
    <w:rsid w:val="000A6D65"/>
    <w:rsid w:val="000A779F"/>
    <w:rsid w:val="000A787F"/>
    <w:rsid w:val="000B0D31"/>
    <w:rsid w:val="000B1952"/>
    <w:rsid w:val="000B2313"/>
    <w:rsid w:val="000B273C"/>
    <w:rsid w:val="000B3AE0"/>
    <w:rsid w:val="000B3E81"/>
    <w:rsid w:val="000B457B"/>
    <w:rsid w:val="000B474A"/>
    <w:rsid w:val="000B4D0A"/>
    <w:rsid w:val="000B4D83"/>
    <w:rsid w:val="000B612E"/>
    <w:rsid w:val="000B61E1"/>
    <w:rsid w:val="000B6EA1"/>
    <w:rsid w:val="000B74DD"/>
    <w:rsid w:val="000B7559"/>
    <w:rsid w:val="000B7B94"/>
    <w:rsid w:val="000B7BAD"/>
    <w:rsid w:val="000C0132"/>
    <w:rsid w:val="000C057A"/>
    <w:rsid w:val="000C0C9F"/>
    <w:rsid w:val="000C14DD"/>
    <w:rsid w:val="000C1E19"/>
    <w:rsid w:val="000C27AD"/>
    <w:rsid w:val="000C3B01"/>
    <w:rsid w:val="000C4041"/>
    <w:rsid w:val="000C4063"/>
    <w:rsid w:val="000C4304"/>
    <w:rsid w:val="000C5654"/>
    <w:rsid w:val="000C5922"/>
    <w:rsid w:val="000C6252"/>
    <w:rsid w:val="000C6352"/>
    <w:rsid w:val="000C64B5"/>
    <w:rsid w:val="000C64C1"/>
    <w:rsid w:val="000C692F"/>
    <w:rsid w:val="000C69C3"/>
    <w:rsid w:val="000C6D9C"/>
    <w:rsid w:val="000C7006"/>
    <w:rsid w:val="000C7E56"/>
    <w:rsid w:val="000D0BC2"/>
    <w:rsid w:val="000D101F"/>
    <w:rsid w:val="000D1AD7"/>
    <w:rsid w:val="000D29E4"/>
    <w:rsid w:val="000D2BE4"/>
    <w:rsid w:val="000D30B6"/>
    <w:rsid w:val="000D35A2"/>
    <w:rsid w:val="000D39CF"/>
    <w:rsid w:val="000D3E8B"/>
    <w:rsid w:val="000D490B"/>
    <w:rsid w:val="000D4BF8"/>
    <w:rsid w:val="000D514B"/>
    <w:rsid w:val="000D551D"/>
    <w:rsid w:val="000D5742"/>
    <w:rsid w:val="000D601A"/>
    <w:rsid w:val="000D6710"/>
    <w:rsid w:val="000D6899"/>
    <w:rsid w:val="000D726B"/>
    <w:rsid w:val="000D74F5"/>
    <w:rsid w:val="000E07AB"/>
    <w:rsid w:val="000E081D"/>
    <w:rsid w:val="000E0B2B"/>
    <w:rsid w:val="000E0C68"/>
    <w:rsid w:val="000E0D15"/>
    <w:rsid w:val="000E0F18"/>
    <w:rsid w:val="000E115A"/>
    <w:rsid w:val="000E1246"/>
    <w:rsid w:val="000E1427"/>
    <w:rsid w:val="000E2372"/>
    <w:rsid w:val="000E27AA"/>
    <w:rsid w:val="000E2E7D"/>
    <w:rsid w:val="000E2F7D"/>
    <w:rsid w:val="000E3123"/>
    <w:rsid w:val="000E3652"/>
    <w:rsid w:val="000E36CC"/>
    <w:rsid w:val="000E4644"/>
    <w:rsid w:val="000E4D9B"/>
    <w:rsid w:val="000E504D"/>
    <w:rsid w:val="000E5114"/>
    <w:rsid w:val="000E554D"/>
    <w:rsid w:val="000E6146"/>
    <w:rsid w:val="000E63C6"/>
    <w:rsid w:val="000E7452"/>
    <w:rsid w:val="000E74E1"/>
    <w:rsid w:val="000E7723"/>
    <w:rsid w:val="000E77FE"/>
    <w:rsid w:val="000E7E57"/>
    <w:rsid w:val="000F03A9"/>
    <w:rsid w:val="000F0B12"/>
    <w:rsid w:val="000F16FC"/>
    <w:rsid w:val="000F19D8"/>
    <w:rsid w:val="000F1C0A"/>
    <w:rsid w:val="000F24C5"/>
    <w:rsid w:val="000F286D"/>
    <w:rsid w:val="000F3543"/>
    <w:rsid w:val="000F37E5"/>
    <w:rsid w:val="000F3881"/>
    <w:rsid w:val="000F3F23"/>
    <w:rsid w:val="000F3F5D"/>
    <w:rsid w:val="000F436F"/>
    <w:rsid w:val="000F44AE"/>
    <w:rsid w:val="000F47A1"/>
    <w:rsid w:val="000F47BC"/>
    <w:rsid w:val="000F4835"/>
    <w:rsid w:val="000F4ACC"/>
    <w:rsid w:val="000F4CD5"/>
    <w:rsid w:val="000F5537"/>
    <w:rsid w:val="000F5793"/>
    <w:rsid w:val="000F64E5"/>
    <w:rsid w:val="000F674A"/>
    <w:rsid w:val="000F6E9E"/>
    <w:rsid w:val="000F72DE"/>
    <w:rsid w:val="000F74D6"/>
    <w:rsid w:val="000F797A"/>
    <w:rsid w:val="000F7A72"/>
    <w:rsid w:val="000F7C61"/>
    <w:rsid w:val="00100201"/>
    <w:rsid w:val="00100A4F"/>
    <w:rsid w:val="00100B51"/>
    <w:rsid w:val="00100D4D"/>
    <w:rsid w:val="001011E6"/>
    <w:rsid w:val="0010130F"/>
    <w:rsid w:val="0010160E"/>
    <w:rsid w:val="001019EA"/>
    <w:rsid w:val="001021C9"/>
    <w:rsid w:val="00102484"/>
    <w:rsid w:val="00102647"/>
    <w:rsid w:val="001036F0"/>
    <w:rsid w:val="00103D14"/>
    <w:rsid w:val="00103D65"/>
    <w:rsid w:val="00103E34"/>
    <w:rsid w:val="0010402E"/>
    <w:rsid w:val="0010413B"/>
    <w:rsid w:val="001046FB"/>
    <w:rsid w:val="001053FD"/>
    <w:rsid w:val="001057C0"/>
    <w:rsid w:val="00105B2A"/>
    <w:rsid w:val="00105BBA"/>
    <w:rsid w:val="00105CE8"/>
    <w:rsid w:val="00105F31"/>
    <w:rsid w:val="00106281"/>
    <w:rsid w:val="00106658"/>
    <w:rsid w:val="001068E2"/>
    <w:rsid w:val="00106B3B"/>
    <w:rsid w:val="00106D6D"/>
    <w:rsid w:val="001073A5"/>
    <w:rsid w:val="0010756D"/>
    <w:rsid w:val="00107D5D"/>
    <w:rsid w:val="0011012D"/>
    <w:rsid w:val="00110481"/>
    <w:rsid w:val="00110642"/>
    <w:rsid w:val="00110C74"/>
    <w:rsid w:val="0011115B"/>
    <w:rsid w:val="00111A14"/>
    <w:rsid w:val="00111AD7"/>
    <w:rsid w:val="00112EEF"/>
    <w:rsid w:val="00112FD8"/>
    <w:rsid w:val="001138C7"/>
    <w:rsid w:val="00113AE1"/>
    <w:rsid w:val="00113C44"/>
    <w:rsid w:val="00114815"/>
    <w:rsid w:val="001149D8"/>
    <w:rsid w:val="0011525A"/>
    <w:rsid w:val="0011536A"/>
    <w:rsid w:val="00115831"/>
    <w:rsid w:val="00115903"/>
    <w:rsid w:val="00115946"/>
    <w:rsid w:val="00115DB5"/>
    <w:rsid w:val="00116880"/>
    <w:rsid w:val="00116D08"/>
    <w:rsid w:val="00117191"/>
    <w:rsid w:val="0011749E"/>
    <w:rsid w:val="00120590"/>
    <w:rsid w:val="00120C9D"/>
    <w:rsid w:val="001214C5"/>
    <w:rsid w:val="001215F4"/>
    <w:rsid w:val="00121A3E"/>
    <w:rsid w:val="001220B3"/>
    <w:rsid w:val="001222FE"/>
    <w:rsid w:val="00122AB4"/>
    <w:rsid w:val="00122E06"/>
    <w:rsid w:val="00122E53"/>
    <w:rsid w:val="001244A8"/>
    <w:rsid w:val="0012461C"/>
    <w:rsid w:val="001248E9"/>
    <w:rsid w:val="00124A19"/>
    <w:rsid w:val="00124CCC"/>
    <w:rsid w:val="00124D69"/>
    <w:rsid w:val="001255F1"/>
    <w:rsid w:val="0012671A"/>
    <w:rsid w:val="001278DB"/>
    <w:rsid w:val="00127B02"/>
    <w:rsid w:val="001306A8"/>
    <w:rsid w:val="00130787"/>
    <w:rsid w:val="00130C27"/>
    <w:rsid w:val="00130F2A"/>
    <w:rsid w:val="0013124C"/>
    <w:rsid w:val="001319B3"/>
    <w:rsid w:val="00131BA0"/>
    <w:rsid w:val="001323E3"/>
    <w:rsid w:val="0013289B"/>
    <w:rsid w:val="00132B26"/>
    <w:rsid w:val="00132B87"/>
    <w:rsid w:val="00133166"/>
    <w:rsid w:val="001332BD"/>
    <w:rsid w:val="0013373B"/>
    <w:rsid w:val="001341A2"/>
    <w:rsid w:val="0013457A"/>
    <w:rsid w:val="001347D5"/>
    <w:rsid w:val="00134A11"/>
    <w:rsid w:val="001358B4"/>
    <w:rsid w:val="00136A38"/>
    <w:rsid w:val="00136C66"/>
    <w:rsid w:val="001372F5"/>
    <w:rsid w:val="00137575"/>
    <w:rsid w:val="00137D4D"/>
    <w:rsid w:val="00137DCD"/>
    <w:rsid w:val="00140207"/>
    <w:rsid w:val="0014039A"/>
    <w:rsid w:val="001409F8"/>
    <w:rsid w:val="0014177D"/>
    <w:rsid w:val="00141840"/>
    <w:rsid w:val="00141BCA"/>
    <w:rsid w:val="00141C15"/>
    <w:rsid w:val="00141D18"/>
    <w:rsid w:val="00141DFA"/>
    <w:rsid w:val="0014218D"/>
    <w:rsid w:val="001426B1"/>
    <w:rsid w:val="001428DB"/>
    <w:rsid w:val="0014295D"/>
    <w:rsid w:val="00142F67"/>
    <w:rsid w:val="001434BE"/>
    <w:rsid w:val="001434D4"/>
    <w:rsid w:val="0014445A"/>
    <w:rsid w:val="0014448D"/>
    <w:rsid w:val="0014487C"/>
    <w:rsid w:val="001448AA"/>
    <w:rsid w:val="00144A6F"/>
    <w:rsid w:val="001451DC"/>
    <w:rsid w:val="001452E6"/>
    <w:rsid w:val="00146046"/>
    <w:rsid w:val="0014644A"/>
    <w:rsid w:val="00147958"/>
    <w:rsid w:val="00147DD6"/>
    <w:rsid w:val="001507E6"/>
    <w:rsid w:val="001513A6"/>
    <w:rsid w:val="0015163F"/>
    <w:rsid w:val="001517AE"/>
    <w:rsid w:val="001519FF"/>
    <w:rsid w:val="00151A48"/>
    <w:rsid w:val="00152199"/>
    <w:rsid w:val="00152249"/>
    <w:rsid w:val="00152259"/>
    <w:rsid w:val="0015245B"/>
    <w:rsid w:val="0015279C"/>
    <w:rsid w:val="001527D8"/>
    <w:rsid w:val="0015282E"/>
    <w:rsid w:val="00152B85"/>
    <w:rsid w:val="00152EA3"/>
    <w:rsid w:val="00153EB6"/>
    <w:rsid w:val="001540C6"/>
    <w:rsid w:val="0015470C"/>
    <w:rsid w:val="00155261"/>
    <w:rsid w:val="00155E29"/>
    <w:rsid w:val="00156A8A"/>
    <w:rsid w:val="00157108"/>
    <w:rsid w:val="001575F7"/>
    <w:rsid w:val="00157D3E"/>
    <w:rsid w:val="00157FEB"/>
    <w:rsid w:val="0016043B"/>
    <w:rsid w:val="001605B1"/>
    <w:rsid w:val="00160D58"/>
    <w:rsid w:val="0016126C"/>
    <w:rsid w:val="00161726"/>
    <w:rsid w:val="00161728"/>
    <w:rsid w:val="00161F5E"/>
    <w:rsid w:val="00161F60"/>
    <w:rsid w:val="001623B1"/>
    <w:rsid w:val="001624B8"/>
    <w:rsid w:val="001626B9"/>
    <w:rsid w:val="001628CF"/>
    <w:rsid w:val="00162AF7"/>
    <w:rsid w:val="00162F5C"/>
    <w:rsid w:val="0016347F"/>
    <w:rsid w:val="00164699"/>
    <w:rsid w:val="0016486C"/>
    <w:rsid w:val="001649E9"/>
    <w:rsid w:val="00164B2E"/>
    <w:rsid w:val="00164D42"/>
    <w:rsid w:val="00166018"/>
    <w:rsid w:val="0016611A"/>
    <w:rsid w:val="0016635D"/>
    <w:rsid w:val="001676FC"/>
    <w:rsid w:val="00167FA2"/>
    <w:rsid w:val="00170124"/>
    <w:rsid w:val="0017065E"/>
    <w:rsid w:val="0017068D"/>
    <w:rsid w:val="00170AE9"/>
    <w:rsid w:val="00170BF1"/>
    <w:rsid w:val="00171382"/>
    <w:rsid w:val="001714A1"/>
    <w:rsid w:val="00171709"/>
    <w:rsid w:val="00171AD2"/>
    <w:rsid w:val="00172336"/>
    <w:rsid w:val="00172CCE"/>
    <w:rsid w:val="001731E5"/>
    <w:rsid w:val="00173227"/>
    <w:rsid w:val="001733A9"/>
    <w:rsid w:val="00173A1F"/>
    <w:rsid w:val="00173EC9"/>
    <w:rsid w:val="00174B10"/>
    <w:rsid w:val="00174B22"/>
    <w:rsid w:val="00174D90"/>
    <w:rsid w:val="00175568"/>
    <w:rsid w:val="001758A8"/>
    <w:rsid w:val="0017592A"/>
    <w:rsid w:val="00176A77"/>
    <w:rsid w:val="00176BD6"/>
    <w:rsid w:val="001772E0"/>
    <w:rsid w:val="00177C5D"/>
    <w:rsid w:val="001800F5"/>
    <w:rsid w:val="00180343"/>
    <w:rsid w:val="00180BFF"/>
    <w:rsid w:val="00181203"/>
    <w:rsid w:val="00181AFD"/>
    <w:rsid w:val="0018240F"/>
    <w:rsid w:val="00182AA2"/>
    <w:rsid w:val="00182CC1"/>
    <w:rsid w:val="00182F11"/>
    <w:rsid w:val="001832BB"/>
    <w:rsid w:val="00183360"/>
    <w:rsid w:val="0018348D"/>
    <w:rsid w:val="00183D3B"/>
    <w:rsid w:val="00183DFA"/>
    <w:rsid w:val="001840DA"/>
    <w:rsid w:val="00184189"/>
    <w:rsid w:val="00184880"/>
    <w:rsid w:val="0018557A"/>
    <w:rsid w:val="00185790"/>
    <w:rsid w:val="00185D4E"/>
    <w:rsid w:val="001860C4"/>
    <w:rsid w:val="0018626C"/>
    <w:rsid w:val="00186483"/>
    <w:rsid w:val="00186540"/>
    <w:rsid w:val="00187220"/>
    <w:rsid w:val="00187A57"/>
    <w:rsid w:val="00190366"/>
    <w:rsid w:val="00190DD8"/>
    <w:rsid w:val="00191394"/>
    <w:rsid w:val="001915EF"/>
    <w:rsid w:val="001918E8"/>
    <w:rsid w:val="0019222E"/>
    <w:rsid w:val="001929C9"/>
    <w:rsid w:val="00192FBA"/>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271C"/>
    <w:rsid w:val="001A3B11"/>
    <w:rsid w:val="001A4109"/>
    <w:rsid w:val="001A4D64"/>
    <w:rsid w:val="001A4F68"/>
    <w:rsid w:val="001A5C3C"/>
    <w:rsid w:val="001A5C5E"/>
    <w:rsid w:val="001A6204"/>
    <w:rsid w:val="001A646A"/>
    <w:rsid w:val="001A669E"/>
    <w:rsid w:val="001A675B"/>
    <w:rsid w:val="001A6C46"/>
    <w:rsid w:val="001A6F18"/>
    <w:rsid w:val="001A7877"/>
    <w:rsid w:val="001A7D56"/>
    <w:rsid w:val="001A7D69"/>
    <w:rsid w:val="001B03EF"/>
    <w:rsid w:val="001B1069"/>
    <w:rsid w:val="001B1186"/>
    <w:rsid w:val="001B2263"/>
    <w:rsid w:val="001B22F7"/>
    <w:rsid w:val="001B261B"/>
    <w:rsid w:val="001B3850"/>
    <w:rsid w:val="001B411E"/>
    <w:rsid w:val="001B47F2"/>
    <w:rsid w:val="001B4BA1"/>
    <w:rsid w:val="001B5523"/>
    <w:rsid w:val="001B6113"/>
    <w:rsid w:val="001B6B5B"/>
    <w:rsid w:val="001C0079"/>
    <w:rsid w:val="001C047C"/>
    <w:rsid w:val="001C0F3A"/>
    <w:rsid w:val="001C11EA"/>
    <w:rsid w:val="001C1E62"/>
    <w:rsid w:val="001C23CE"/>
    <w:rsid w:val="001C2D46"/>
    <w:rsid w:val="001C3426"/>
    <w:rsid w:val="001C395E"/>
    <w:rsid w:val="001C39D1"/>
    <w:rsid w:val="001C3C09"/>
    <w:rsid w:val="001C3CCF"/>
    <w:rsid w:val="001C3EC6"/>
    <w:rsid w:val="001C3F9D"/>
    <w:rsid w:val="001C4048"/>
    <w:rsid w:val="001C428C"/>
    <w:rsid w:val="001C4505"/>
    <w:rsid w:val="001C490F"/>
    <w:rsid w:val="001C5197"/>
    <w:rsid w:val="001C53BE"/>
    <w:rsid w:val="001C54E8"/>
    <w:rsid w:val="001C606D"/>
    <w:rsid w:val="001C6C79"/>
    <w:rsid w:val="001C7228"/>
    <w:rsid w:val="001C7243"/>
    <w:rsid w:val="001C7394"/>
    <w:rsid w:val="001C7C71"/>
    <w:rsid w:val="001D0F48"/>
    <w:rsid w:val="001D1049"/>
    <w:rsid w:val="001D1786"/>
    <w:rsid w:val="001D1AFC"/>
    <w:rsid w:val="001D283A"/>
    <w:rsid w:val="001D300B"/>
    <w:rsid w:val="001D315C"/>
    <w:rsid w:val="001D316F"/>
    <w:rsid w:val="001D34BA"/>
    <w:rsid w:val="001D36BB"/>
    <w:rsid w:val="001D3AC9"/>
    <w:rsid w:val="001D4276"/>
    <w:rsid w:val="001D4472"/>
    <w:rsid w:val="001D56E7"/>
    <w:rsid w:val="001D5B7A"/>
    <w:rsid w:val="001D65B9"/>
    <w:rsid w:val="001D6655"/>
    <w:rsid w:val="001D6C6F"/>
    <w:rsid w:val="001D7512"/>
    <w:rsid w:val="001D7B5C"/>
    <w:rsid w:val="001E0067"/>
    <w:rsid w:val="001E1C92"/>
    <w:rsid w:val="001E20AA"/>
    <w:rsid w:val="001E2495"/>
    <w:rsid w:val="001E2E01"/>
    <w:rsid w:val="001E395E"/>
    <w:rsid w:val="001E3DE1"/>
    <w:rsid w:val="001E3F4D"/>
    <w:rsid w:val="001E4560"/>
    <w:rsid w:val="001E48CC"/>
    <w:rsid w:val="001E5373"/>
    <w:rsid w:val="001E589A"/>
    <w:rsid w:val="001E7895"/>
    <w:rsid w:val="001E7E56"/>
    <w:rsid w:val="001F0596"/>
    <w:rsid w:val="001F0EBE"/>
    <w:rsid w:val="001F107B"/>
    <w:rsid w:val="001F10B0"/>
    <w:rsid w:val="001F1608"/>
    <w:rsid w:val="001F16BC"/>
    <w:rsid w:val="001F1E50"/>
    <w:rsid w:val="001F1F37"/>
    <w:rsid w:val="001F32A1"/>
    <w:rsid w:val="001F346A"/>
    <w:rsid w:val="001F356D"/>
    <w:rsid w:val="001F3BAA"/>
    <w:rsid w:val="001F41E6"/>
    <w:rsid w:val="001F4258"/>
    <w:rsid w:val="001F42B3"/>
    <w:rsid w:val="001F4564"/>
    <w:rsid w:val="001F472D"/>
    <w:rsid w:val="001F54E2"/>
    <w:rsid w:val="001F5602"/>
    <w:rsid w:val="001F56E7"/>
    <w:rsid w:val="001F5908"/>
    <w:rsid w:val="001F5DC2"/>
    <w:rsid w:val="001F6375"/>
    <w:rsid w:val="001F6600"/>
    <w:rsid w:val="001F664A"/>
    <w:rsid w:val="001F6E55"/>
    <w:rsid w:val="001F75F3"/>
    <w:rsid w:val="001F7910"/>
    <w:rsid w:val="0020011B"/>
    <w:rsid w:val="00200CF9"/>
    <w:rsid w:val="00200EFC"/>
    <w:rsid w:val="0020206E"/>
    <w:rsid w:val="00202882"/>
    <w:rsid w:val="00202BA9"/>
    <w:rsid w:val="002039DD"/>
    <w:rsid w:val="0020426D"/>
    <w:rsid w:val="002045A0"/>
    <w:rsid w:val="00204BF5"/>
    <w:rsid w:val="00204D71"/>
    <w:rsid w:val="00204F18"/>
    <w:rsid w:val="00205D17"/>
    <w:rsid w:val="00206588"/>
    <w:rsid w:val="002067D3"/>
    <w:rsid w:val="00206B95"/>
    <w:rsid w:val="00206EB4"/>
    <w:rsid w:val="0020712B"/>
    <w:rsid w:val="002079D0"/>
    <w:rsid w:val="00207ADF"/>
    <w:rsid w:val="00207FE2"/>
    <w:rsid w:val="002104BF"/>
    <w:rsid w:val="002104F4"/>
    <w:rsid w:val="00211734"/>
    <w:rsid w:val="002121C0"/>
    <w:rsid w:val="00212A5C"/>
    <w:rsid w:val="00212C1F"/>
    <w:rsid w:val="00213780"/>
    <w:rsid w:val="00213FDA"/>
    <w:rsid w:val="002140B1"/>
    <w:rsid w:val="002141DA"/>
    <w:rsid w:val="00214B3D"/>
    <w:rsid w:val="00214E1D"/>
    <w:rsid w:val="002158B7"/>
    <w:rsid w:val="002162C6"/>
    <w:rsid w:val="0021686A"/>
    <w:rsid w:val="00216BD0"/>
    <w:rsid w:val="002173C6"/>
    <w:rsid w:val="0022032B"/>
    <w:rsid w:val="002206C3"/>
    <w:rsid w:val="00220868"/>
    <w:rsid w:val="00220A5D"/>
    <w:rsid w:val="002211C8"/>
    <w:rsid w:val="002211F8"/>
    <w:rsid w:val="0022138F"/>
    <w:rsid w:val="002227DB"/>
    <w:rsid w:val="00222C7C"/>
    <w:rsid w:val="00222F66"/>
    <w:rsid w:val="002235B5"/>
    <w:rsid w:val="00223E85"/>
    <w:rsid w:val="002241EE"/>
    <w:rsid w:val="0022493C"/>
    <w:rsid w:val="002252B5"/>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C63"/>
    <w:rsid w:val="00232FE7"/>
    <w:rsid w:val="002330F9"/>
    <w:rsid w:val="002332C1"/>
    <w:rsid w:val="00234414"/>
    <w:rsid w:val="0023484C"/>
    <w:rsid w:val="00234868"/>
    <w:rsid w:val="00234C68"/>
    <w:rsid w:val="00234C80"/>
    <w:rsid w:val="00235661"/>
    <w:rsid w:val="00235671"/>
    <w:rsid w:val="00235E89"/>
    <w:rsid w:val="00235EBB"/>
    <w:rsid w:val="00235FE5"/>
    <w:rsid w:val="002360FB"/>
    <w:rsid w:val="0023645B"/>
    <w:rsid w:val="00236525"/>
    <w:rsid w:val="00236552"/>
    <w:rsid w:val="00236A85"/>
    <w:rsid w:val="00236DBD"/>
    <w:rsid w:val="0023720C"/>
    <w:rsid w:val="0023733F"/>
    <w:rsid w:val="002408E2"/>
    <w:rsid w:val="00240B3E"/>
    <w:rsid w:val="00241213"/>
    <w:rsid w:val="00241616"/>
    <w:rsid w:val="00241772"/>
    <w:rsid w:val="00241D1D"/>
    <w:rsid w:val="0024261E"/>
    <w:rsid w:val="00243491"/>
    <w:rsid w:val="00243496"/>
    <w:rsid w:val="00243DC2"/>
    <w:rsid w:val="002440BC"/>
    <w:rsid w:val="00244DF2"/>
    <w:rsid w:val="002453ED"/>
    <w:rsid w:val="00245645"/>
    <w:rsid w:val="00246B9B"/>
    <w:rsid w:val="0024731D"/>
    <w:rsid w:val="0024763C"/>
    <w:rsid w:val="00247FC4"/>
    <w:rsid w:val="00250AA3"/>
    <w:rsid w:val="00250CBC"/>
    <w:rsid w:val="002517AC"/>
    <w:rsid w:val="00251E1A"/>
    <w:rsid w:val="00251FCC"/>
    <w:rsid w:val="00252777"/>
    <w:rsid w:val="002528CD"/>
    <w:rsid w:val="0025359B"/>
    <w:rsid w:val="00254540"/>
    <w:rsid w:val="00254F76"/>
    <w:rsid w:val="00255928"/>
    <w:rsid w:val="00255A32"/>
    <w:rsid w:val="00256114"/>
    <w:rsid w:val="0025656C"/>
    <w:rsid w:val="002566C2"/>
    <w:rsid w:val="00257399"/>
    <w:rsid w:val="0025759A"/>
    <w:rsid w:val="00260099"/>
    <w:rsid w:val="0026031D"/>
    <w:rsid w:val="002603D5"/>
    <w:rsid w:val="002609B5"/>
    <w:rsid w:val="00260B03"/>
    <w:rsid w:val="00260BEF"/>
    <w:rsid w:val="00260C52"/>
    <w:rsid w:val="00260C68"/>
    <w:rsid w:val="0026112D"/>
    <w:rsid w:val="002614FB"/>
    <w:rsid w:val="00261B32"/>
    <w:rsid w:val="00261CB8"/>
    <w:rsid w:val="0026227A"/>
    <w:rsid w:val="00262FE2"/>
    <w:rsid w:val="002636AD"/>
    <w:rsid w:val="00263B59"/>
    <w:rsid w:val="00263BE5"/>
    <w:rsid w:val="00263C37"/>
    <w:rsid w:val="00263C85"/>
    <w:rsid w:val="00264270"/>
    <w:rsid w:val="002644ED"/>
    <w:rsid w:val="002648C4"/>
    <w:rsid w:val="002650C5"/>
    <w:rsid w:val="00265515"/>
    <w:rsid w:val="002659A4"/>
    <w:rsid w:val="00265C23"/>
    <w:rsid w:val="00265F0B"/>
    <w:rsid w:val="002661A2"/>
    <w:rsid w:val="00266308"/>
    <w:rsid w:val="0026642C"/>
    <w:rsid w:val="00266479"/>
    <w:rsid w:val="002664F8"/>
    <w:rsid w:val="002666F3"/>
    <w:rsid w:val="00266A34"/>
    <w:rsid w:val="00266B5F"/>
    <w:rsid w:val="00266F0F"/>
    <w:rsid w:val="00267CD0"/>
    <w:rsid w:val="00267E32"/>
    <w:rsid w:val="0027023E"/>
    <w:rsid w:val="00270777"/>
    <w:rsid w:val="0027085C"/>
    <w:rsid w:val="002712D9"/>
    <w:rsid w:val="002712F2"/>
    <w:rsid w:val="002713F3"/>
    <w:rsid w:val="00271D56"/>
    <w:rsid w:val="002722A8"/>
    <w:rsid w:val="00272C0B"/>
    <w:rsid w:val="0027429F"/>
    <w:rsid w:val="00274B9A"/>
    <w:rsid w:val="00274EFC"/>
    <w:rsid w:val="002759A2"/>
    <w:rsid w:val="00275BEA"/>
    <w:rsid w:val="0027657E"/>
    <w:rsid w:val="002765BD"/>
    <w:rsid w:val="00276AD0"/>
    <w:rsid w:val="002771BB"/>
    <w:rsid w:val="00277785"/>
    <w:rsid w:val="00277C00"/>
    <w:rsid w:val="00277DF4"/>
    <w:rsid w:val="00280073"/>
    <w:rsid w:val="002805C4"/>
    <w:rsid w:val="0028117D"/>
    <w:rsid w:val="00281BB1"/>
    <w:rsid w:val="00282149"/>
    <w:rsid w:val="002822AE"/>
    <w:rsid w:val="00282E35"/>
    <w:rsid w:val="00283004"/>
    <w:rsid w:val="002830FD"/>
    <w:rsid w:val="002838FE"/>
    <w:rsid w:val="002847FF"/>
    <w:rsid w:val="00284A36"/>
    <w:rsid w:val="00284D7D"/>
    <w:rsid w:val="00285242"/>
    <w:rsid w:val="0028538E"/>
    <w:rsid w:val="00285614"/>
    <w:rsid w:val="00285BAC"/>
    <w:rsid w:val="00285C14"/>
    <w:rsid w:val="00285C9E"/>
    <w:rsid w:val="00285DEE"/>
    <w:rsid w:val="00285FC5"/>
    <w:rsid w:val="00286188"/>
    <w:rsid w:val="00286354"/>
    <w:rsid w:val="0028664A"/>
    <w:rsid w:val="002867C9"/>
    <w:rsid w:val="00286C9F"/>
    <w:rsid w:val="00290473"/>
    <w:rsid w:val="0029058C"/>
    <w:rsid w:val="00290883"/>
    <w:rsid w:val="00290B1F"/>
    <w:rsid w:val="00290D63"/>
    <w:rsid w:val="002912AB"/>
    <w:rsid w:val="0029144B"/>
    <w:rsid w:val="002917D8"/>
    <w:rsid w:val="00291F02"/>
    <w:rsid w:val="0029228A"/>
    <w:rsid w:val="002925DD"/>
    <w:rsid w:val="002926EE"/>
    <w:rsid w:val="00292C67"/>
    <w:rsid w:val="00293EF0"/>
    <w:rsid w:val="002946D6"/>
    <w:rsid w:val="00295E44"/>
    <w:rsid w:val="002961A1"/>
    <w:rsid w:val="002964E4"/>
    <w:rsid w:val="00296531"/>
    <w:rsid w:val="00297115"/>
    <w:rsid w:val="0029716D"/>
    <w:rsid w:val="00297C71"/>
    <w:rsid w:val="00297F2D"/>
    <w:rsid w:val="002A0196"/>
    <w:rsid w:val="002A0ACF"/>
    <w:rsid w:val="002A10F4"/>
    <w:rsid w:val="002A1CCF"/>
    <w:rsid w:val="002A1E12"/>
    <w:rsid w:val="002A1E3D"/>
    <w:rsid w:val="002A2327"/>
    <w:rsid w:val="002A2673"/>
    <w:rsid w:val="002A2C9B"/>
    <w:rsid w:val="002A311B"/>
    <w:rsid w:val="002A3777"/>
    <w:rsid w:val="002A3B8E"/>
    <w:rsid w:val="002A3CE3"/>
    <w:rsid w:val="002A4185"/>
    <w:rsid w:val="002A42E7"/>
    <w:rsid w:val="002A49E1"/>
    <w:rsid w:val="002A4CA5"/>
    <w:rsid w:val="002A4F23"/>
    <w:rsid w:val="002A505B"/>
    <w:rsid w:val="002A526C"/>
    <w:rsid w:val="002A530F"/>
    <w:rsid w:val="002A5940"/>
    <w:rsid w:val="002A5CCC"/>
    <w:rsid w:val="002A5DD6"/>
    <w:rsid w:val="002A6648"/>
    <w:rsid w:val="002A6752"/>
    <w:rsid w:val="002A6813"/>
    <w:rsid w:val="002A6AFC"/>
    <w:rsid w:val="002A6EE4"/>
    <w:rsid w:val="002A75B6"/>
    <w:rsid w:val="002A7738"/>
    <w:rsid w:val="002A7F5C"/>
    <w:rsid w:val="002B1333"/>
    <w:rsid w:val="002B177D"/>
    <w:rsid w:val="002B1B80"/>
    <w:rsid w:val="002B1C37"/>
    <w:rsid w:val="002B25EF"/>
    <w:rsid w:val="002B300D"/>
    <w:rsid w:val="002B3898"/>
    <w:rsid w:val="002B3964"/>
    <w:rsid w:val="002B4353"/>
    <w:rsid w:val="002B523D"/>
    <w:rsid w:val="002B53E5"/>
    <w:rsid w:val="002B72C7"/>
    <w:rsid w:val="002B732C"/>
    <w:rsid w:val="002B76F6"/>
    <w:rsid w:val="002B7A47"/>
    <w:rsid w:val="002C0962"/>
    <w:rsid w:val="002C1289"/>
    <w:rsid w:val="002C16A1"/>
    <w:rsid w:val="002C20D9"/>
    <w:rsid w:val="002C2409"/>
    <w:rsid w:val="002C2EC4"/>
    <w:rsid w:val="002C359C"/>
    <w:rsid w:val="002C3875"/>
    <w:rsid w:val="002C3F6F"/>
    <w:rsid w:val="002C43A8"/>
    <w:rsid w:val="002C486B"/>
    <w:rsid w:val="002C4D4B"/>
    <w:rsid w:val="002C5034"/>
    <w:rsid w:val="002C516F"/>
    <w:rsid w:val="002C57E0"/>
    <w:rsid w:val="002C5D25"/>
    <w:rsid w:val="002C5D7C"/>
    <w:rsid w:val="002C5F35"/>
    <w:rsid w:val="002C609F"/>
    <w:rsid w:val="002C700B"/>
    <w:rsid w:val="002C7ADC"/>
    <w:rsid w:val="002D00B4"/>
    <w:rsid w:val="002D01E2"/>
    <w:rsid w:val="002D07E8"/>
    <w:rsid w:val="002D11D5"/>
    <w:rsid w:val="002D12BF"/>
    <w:rsid w:val="002D1507"/>
    <w:rsid w:val="002D160F"/>
    <w:rsid w:val="002D19C5"/>
    <w:rsid w:val="002D1E00"/>
    <w:rsid w:val="002D1E91"/>
    <w:rsid w:val="002D27C0"/>
    <w:rsid w:val="002D2820"/>
    <w:rsid w:val="002D2B09"/>
    <w:rsid w:val="002D2E0F"/>
    <w:rsid w:val="002D30BB"/>
    <w:rsid w:val="002D3155"/>
    <w:rsid w:val="002D3EC4"/>
    <w:rsid w:val="002D4A83"/>
    <w:rsid w:val="002D4EC9"/>
    <w:rsid w:val="002D5249"/>
    <w:rsid w:val="002D5807"/>
    <w:rsid w:val="002D59D3"/>
    <w:rsid w:val="002D6060"/>
    <w:rsid w:val="002D608C"/>
    <w:rsid w:val="002D614E"/>
    <w:rsid w:val="002D6273"/>
    <w:rsid w:val="002D644A"/>
    <w:rsid w:val="002D645F"/>
    <w:rsid w:val="002D669B"/>
    <w:rsid w:val="002D6C21"/>
    <w:rsid w:val="002D6C50"/>
    <w:rsid w:val="002D6CE5"/>
    <w:rsid w:val="002D7E5F"/>
    <w:rsid w:val="002E07D2"/>
    <w:rsid w:val="002E0829"/>
    <w:rsid w:val="002E1708"/>
    <w:rsid w:val="002E1A68"/>
    <w:rsid w:val="002E2191"/>
    <w:rsid w:val="002E2382"/>
    <w:rsid w:val="002E255C"/>
    <w:rsid w:val="002E2CA7"/>
    <w:rsid w:val="002E33FD"/>
    <w:rsid w:val="002E342D"/>
    <w:rsid w:val="002E3FD2"/>
    <w:rsid w:val="002E4756"/>
    <w:rsid w:val="002E4A83"/>
    <w:rsid w:val="002E5675"/>
    <w:rsid w:val="002E59FC"/>
    <w:rsid w:val="002E5E3D"/>
    <w:rsid w:val="002E6DE2"/>
    <w:rsid w:val="002E6ECC"/>
    <w:rsid w:val="002E7488"/>
    <w:rsid w:val="002F0371"/>
    <w:rsid w:val="002F08B3"/>
    <w:rsid w:val="002F0F78"/>
    <w:rsid w:val="002F0F86"/>
    <w:rsid w:val="002F12D5"/>
    <w:rsid w:val="002F1462"/>
    <w:rsid w:val="002F15E1"/>
    <w:rsid w:val="002F1F02"/>
    <w:rsid w:val="002F21B1"/>
    <w:rsid w:val="002F238D"/>
    <w:rsid w:val="002F2654"/>
    <w:rsid w:val="002F2825"/>
    <w:rsid w:val="002F29A8"/>
    <w:rsid w:val="002F2A21"/>
    <w:rsid w:val="002F2F60"/>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4D"/>
    <w:rsid w:val="003019F0"/>
    <w:rsid w:val="00301B3C"/>
    <w:rsid w:val="00301D35"/>
    <w:rsid w:val="00302002"/>
    <w:rsid w:val="00302949"/>
    <w:rsid w:val="00304E8C"/>
    <w:rsid w:val="003051FB"/>
    <w:rsid w:val="0030533F"/>
    <w:rsid w:val="00305E67"/>
    <w:rsid w:val="00307077"/>
    <w:rsid w:val="0030710D"/>
    <w:rsid w:val="003074F8"/>
    <w:rsid w:val="00307D96"/>
    <w:rsid w:val="00307FF7"/>
    <w:rsid w:val="00310E51"/>
    <w:rsid w:val="00311770"/>
    <w:rsid w:val="00311D06"/>
    <w:rsid w:val="00312F0D"/>
    <w:rsid w:val="00313C4F"/>
    <w:rsid w:val="00313E9A"/>
    <w:rsid w:val="00314139"/>
    <w:rsid w:val="003144D6"/>
    <w:rsid w:val="003155AC"/>
    <w:rsid w:val="00315876"/>
    <w:rsid w:val="00315BA6"/>
    <w:rsid w:val="00315D03"/>
    <w:rsid w:val="0031641E"/>
    <w:rsid w:val="00316539"/>
    <w:rsid w:val="00316D2F"/>
    <w:rsid w:val="00317060"/>
    <w:rsid w:val="003170EA"/>
    <w:rsid w:val="0031732E"/>
    <w:rsid w:val="003175B8"/>
    <w:rsid w:val="00317618"/>
    <w:rsid w:val="0032010E"/>
    <w:rsid w:val="00320433"/>
    <w:rsid w:val="003205B8"/>
    <w:rsid w:val="00320A90"/>
    <w:rsid w:val="00321C3F"/>
    <w:rsid w:val="00322805"/>
    <w:rsid w:val="00322C6A"/>
    <w:rsid w:val="00322F56"/>
    <w:rsid w:val="0032322C"/>
    <w:rsid w:val="003239BD"/>
    <w:rsid w:val="00324128"/>
    <w:rsid w:val="003241B8"/>
    <w:rsid w:val="003249A7"/>
    <w:rsid w:val="00324D66"/>
    <w:rsid w:val="003250F0"/>
    <w:rsid w:val="0032533F"/>
    <w:rsid w:val="00325A4D"/>
    <w:rsid w:val="00327397"/>
    <w:rsid w:val="00327A6C"/>
    <w:rsid w:val="00330A07"/>
    <w:rsid w:val="00331491"/>
    <w:rsid w:val="003314AC"/>
    <w:rsid w:val="00331790"/>
    <w:rsid w:val="00331B59"/>
    <w:rsid w:val="00332684"/>
    <w:rsid w:val="00332E43"/>
    <w:rsid w:val="00332FAC"/>
    <w:rsid w:val="003333A9"/>
    <w:rsid w:val="00333BB0"/>
    <w:rsid w:val="00333DD4"/>
    <w:rsid w:val="00333F2B"/>
    <w:rsid w:val="0033407C"/>
    <w:rsid w:val="00334315"/>
    <w:rsid w:val="003348F8"/>
    <w:rsid w:val="003349C5"/>
    <w:rsid w:val="00334A2A"/>
    <w:rsid w:val="0033526C"/>
    <w:rsid w:val="00335365"/>
    <w:rsid w:val="00335715"/>
    <w:rsid w:val="00335BD5"/>
    <w:rsid w:val="003368E0"/>
    <w:rsid w:val="003374AB"/>
    <w:rsid w:val="00337DA8"/>
    <w:rsid w:val="003409EB"/>
    <w:rsid w:val="00340AE9"/>
    <w:rsid w:val="00340AFB"/>
    <w:rsid w:val="00341608"/>
    <w:rsid w:val="00341A63"/>
    <w:rsid w:val="00341BFB"/>
    <w:rsid w:val="0034268E"/>
    <w:rsid w:val="003429BE"/>
    <w:rsid w:val="00342C55"/>
    <w:rsid w:val="0034330A"/>
    <w:rsid w:val="00344B6C"/>
    <w:rsid w:val="00344C34"/>
    <w:rsid w:val="003458EB"/>
    <w:rsid w:val="00346188"/>
    <w:rsid w:val="003462B7"/>
    <w:rsid w:val="003466FF"/>
    <w:rsid w:val="00346F2A"/>
    <w:rsid w:val="003472C2"/>
    <w:rsid w:val="003500A5"/>
    <w:rsid w:val="0035055D"/>
    <w:rsid w:val="00350796"/>
    <w:rsid w:val="00350E29"/>
    <w:rsid w:val="0035148C"/>
    <w:rsid w:val="0035151B"/>
    <w:rsid w:val="003525BB"/>
    <w:rsid w:val="00352B69"/>
    <w:rsid w:val="0035359B"/>
    <w:rsid w:val="00353C17"/>
    <w:rsid w:val="00353F8F"/>
    <w:rsid w:val="0035484A"/>
    <w:rsid w:val="003549F3"/>
    <w:rsid w:val="00354A29"/>
    <w:rsid w:val="003551E1"/>
    <w:rsid w:val="00355406"/>
    <w:rsid w:val="003554B7"/>
    <w:rsid w:val="00356015"/>
    <w:rsid w:val="00356163"/>
    <w:rsid w:val="00356490"/>
    <w:rsid w:val="00356826"/>
    <w:rsid w:val="00356867"/>
    <w:rsid w:val="00356AD6"/>
    <w:rsid w:val="00356FB4"/>
    <w:rsid w:val="00357297"/>
    <w:rsid w:val="003576A2"/>
    <w:rsid w:val="00357C86"/>
    <w:rsid w:val="00357CBE"/>
    <w:rsid w:val="0036075A"/>
    <w:rsid w:val="00360F7B"/>
    <w:rsid w:val="0036182B"/>
    <w:rsid w:val="003620FE"/>
    <w:rsid w:val="00363EDB"/>
    <w:rsid w:val="003642FF"/>
    <w:rsid w:val="00365B96"/>
    <w:rsid w:val="00365C94"/>
    <w:rsid w:val="003664C1"/>
    <w:rsid w:val="00366715"/>
    <w:rsid w:val="00366939"/>
    <w:rsid w:val="00366A4B"/>
    <w:rsid w:val="00366B5F"/>
    <w:rsid w:val="00366C84"/>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4FE1"/>
    <w:rsid w:val="00375E4A"/>
    <w:rsid w:val="0037637B"/>
    <w:rsid w:val="0037654C"/>
    <w:rsid w:val="00380EB1"/>
    <w:rsid w:val="00380EB5"/>
    <w:rsid w:val="00381057"/>
    <w:rsid w:val="00381975"/>
    <w:rsid w:val="00382C7E"/>
    <w:rsid w:val="003830B7"/>
    <w:rsid w:val="003830DE"/>
    <w:rsid w:val="003833C0"/>
    <w:rsid w:val="003834EF"/>
    <w:rsid w:val="003835A1"/>
    <w:rsid w:val="00383D1B"/>
    <w:rsid w:val="00383EFC"/>
    <w:rsid w:val="0038408E"/>
    <w:rsid w:val="00384251"/>
    <w:rsid w:val="00384799"/>
    <w:rsid w:val="00384B07"/>
    <w:rsid w:val="00384BF1"/>
    <w:rsid w:val="00384E9F"/>
    <w:rsid w:val="00385602"/>
    <w:rsid w:val="00385CB3"/>
    <w:rsid w:val="00385E00"/>
    <w:rsid w:val="0038628D"/>
    <w:rsid w:val="003862CA"/>
    <w:rsid w:val="0038723C"/>
    <w:rsid w:val="00387481"/>
    <w:rsid w:val="0038796C"/>
    <w:rsid w:val="003879EC"/>
    <w:rsid w:val="003903C5"/>
    <w:rsid w:val="0039069B"/>
    <w:rsid w:val="00390D6C"/>
    <w:rsid w:val="00391264"/>
    <w:rsid w:val="003920E3"/>
    <w:rsid w:val="00392AD2"/>
    <w:rsid w:val="00392D88"/>
    <w:rsid w:val="003938A4"/>
    <w:rsid w:val="003946BD"/>
    <w:rsid w:val="00394A1E"/>
    <w:rsid w:val="00394B49"/>
    <w:rsid w:val="0039564B"/>
    <w:rsid w:val="00395B0E"/>
    <w:rsid w:val="00395B60"/>
    <w:rsid w:val="00395CB3"/>
    <w:rsid w:val="00395EBA"/>
    <w:rsid w:val="00396DB4"/>
    <w:rsid w:val="003970FC"/>
    <w:rsid w:val="0039743E"/>
    <w:rsid w:val="00397FFE"/>
    <w:rsid w:val="003A02F4"/>
    <w:rsid w:val="003A07DD"/>
    <w:rsid w:val="003A0CCA"/>
    <w:rsid w:val="003A0D40"/>
    <w:rsid w:val="003A0EDC"/>
    <w:rsid w:val="003A1016"/>
    <w:rsid w:val="003A16D8"/>
    <w:rsid w:val="003A177A"/>
    <w:rsid w:val="003A17C3"/>
    <w:rsid w:val="003A1803"/>
    <w:rsid w:val="003A19A5"/>
    <w:rsid w:val="003A1C43"/>
    <w:rsid w:val="003A1F53"/>
    <w:rsid w:val="003A2242"/>
    <w:rsid w:val="003A22D6"/>
    <w:rsid w:val="003A25D3"/>
    <w:rsid w:val="003A25E3"/>
    <w:rsid w:val="003A29BD"/>
    <w:rsid w:val="003A35AB"/>
    <w:rsid w:val="003A3A97"/>
    <w:rsid w:val="003A42E7"/>
    <w:rsid w:val="003A4837"/>
    <w:rsid w:val="003A4880"/>
    <w:rsid w:val="003A4C42"/>
    <w:rsid w:val="003A5404"/>
    <w:rsid w:val="003A5CF6"/>
    <w:rsid w:val="003A5DD1"/>
    <w:rsid w:val="003A600B"/>
    <w:rsid w:val="003A6888"/>
    <w:rsid w:val="003A72B5"/>
    <w:rsid w:val="003B0779"/>
    <w:rsid w:val="003B08B6"/>
    <w:rsid w:val="003B1360"/>
    <w:rsid w:val="003B14DD"/>
    <w:rsid w:val="003B1B6B"/>
    <w:rsid w:val="003B1ED4"/>
    <w:rsid w:val="003B22C9"/>
    <w:rsid w:val="003B3107"/>
    <w:rsid w:val="003B32EB"/>
    <w:rsid w:val="003B3EA2"/>
    <w:rsid w:val="003B45D6"/>
    <w:rsid w:val="003B46DD"/>
    <w:rsid w:val="003B4798"/>
    <w:rsid w:val="003B513D"/>
    <w:rsid w:val="003B51E8"/>
    <w:rsid w:val="003B5507"/>
    <w:rsid w:val="003B5A2A"/>
    <w:rsid w:val="003B5A66"/>
    <w:rsid w:val="003B5E43"/>
    <w:rsid w:val="003B7732"/>
    <w:rsid w:val="003C14BC"/>
    <w:rsid w:val="003C1A28"/>
    <w:rsid w:val="003C27ED"/>
    <w:rsid w:val="003C27FE"/>
    <w:rsid w:val="003C288F"/>
    <w:rsid w:val="003C2DBF"/>
    <w:rsid w:val="003C2DE9"/>
    <w:rsid w:val="003C3138"/>
    <w:rsid w:val="003C32D5"/>
    <w:rsid w:val="003C33D9"/>
    <w:rsid w:val="003C38EF"/>
    <w:rsid w:val="003C392A"/>
    <w:rsid w:val="003C3A8F"/>
    <w:rsid w:val="003C413F"/>
    <w:rsid w:val="003C4349"/>
    <w:rsid w:val="003C4B66"/>
    <w:rsid w:val="003C5685"/>
    <w:rsid w:val="003C5B3B"/>
    <w:rsid w:val="003C64B8"/>
    <w:rsid w:val="003C6933"/>
    <w:rsid w:val="003C6CD5"/>
    <w:rsid w:val="003C6E16"/>
    <w:rsid w:val="003C726E"/>
    <w:rsid w:val="003C76E3"/>
    <w:rsid w:val="003C7D98"/>
    <w:rsid w:val="003D04ED"/>
    <w:rsid w:val="003D09D4"/>
    <w:rsid w:val="003D191A"/>
    <w:rsid w:val="003D1BC6"/>
    <w:rsid w:val="003D20E9"/>
    <w:rsid w:val="003D23F3"/>
    <w:rsid w:val="003D2A4F"/>
    <w:rsid w:val="003D2FEC"/>
    <w:rsid w:val="003D3B42"/>
    <w:rsid w:val="003D3F02"/>
    <w:rsid w:val="003D3F55"/>
    <w:rsid w:val="003D41A1"/>
    <w:rsid w:val="003D46D1"/>
    <w:rsid w:val="003D48E6"/>
    <w:rsid w:val="003D4EBF"/>
    <w:rsid w:val="003D5D23"/>
    <w:rsid w:val="003D5E19"/>
    <w:rsid w:val="003D6033"/>
    <w:rsid w:val="003D641A"/>
    <w:rsid w:val="003D675C"/>
    <w:rsid w:val="003D70BB"/>
    <w:rsid w:val="003D71E9"/>
    <w:rsid w:val="003D7A03"/>
    <w:rsid w:val="003E048B"/>
    <w:rsid w:val="003E0548"/>
    <w:rsid w:val="003E0773"/>
    <w:rsid w:val="003E090D"/>
    <w:rsid w:val="003E14EF"/>
    <w:rsid w:val="003E1561"/>
    <w:rsid w:val="003E1D78"/>
    <w:rsid w:val="003E2507"/>
    <w:rsid w:val="003E28E6"/>
    <w:rsid w:val="003E2E93"/>
    <w:rsid w:val="003E363A"/>
    <w:rsid w:val="003E3CBA"/>
    <w:rsid w:val="003E42BE"/>
    <w:rsid w:val="003E4452"/>
    <w:rsid w:val="003E4ED5"/>
    <w:rsid w:val="003E4F6C"/>
    <w:rsid w:val="003E55D8"/>
    <w:rsid w:val="003E5723"/>
    <w:rsid w:val="003E58C6"/>
    <w:rsid w:val="003E5E18"/>
    <w:rsid w:val="003E64D2"/>
    <w:rsid w:val="003E65D0"/>
    <w:rsid w:val="003E6782"/>
    <w:rsid w:val="003E6D79"/>
    <w:rsid w:val="003E72DB"/>
    <w:rsid w:val="003E75FB"/>
    <w:rsid w:val="003E76AE"/>
    <w:rsid w:val="003E7971"/>
    <w:rsid w:val="003E7C43"/>
    <w:rsid w:val="003F0DF0"/>
    <w:rsid w:val="003F1557"/>
    <w:rsid w:val="003F15D3"/>
    <w:rsid w:val="003F1655"/>
    <w:rsid w:val="003F3036"/>
    <w:rsid w:val="003F3178"/>
    <w:rsid w:val="003F39A1"/>
    <w:rsid w:val="003F39AF"/>
    <w:rsid w:val="003F3D81"/>
    <w:rsid w:val="003F4043"/>
    <w:rsid w:val="003F425D"/>
    <w:rsid w:val="003F49E8"/>
    <w:rsid w:val="003F5384"/>
    <w:rsid w:val="003F59F0"/>
    <w:rsid w:val="003F5AFD"/>
    <w:rsid w:val="003F5BAF"/>
    <w:rsid w:val="003F6FA6"/>
    <w:rsid w:val="003F6FF1"/>
    <w:rsid w:val="003F70FB"/>
    <w:rsid w:val="003F7637"/>
    <w:rsid w:val="003F7980"/>
    <w:rsid w:val="00400360"/>
    <w:rsid w:val="00400A27"/>
    <w:rsid w:val="00400C90"/>
    <w:rsid w:val="00401200"/>
    <w:rsid w:val="004012FD"/>
    <w:rsid w:val="004013C8"/>
    <w:rsid w:val="004022F1"/>
    <w:rsid w:val="00402C86"/>
    <w:rsid w:val="00403E74"/>
    <w:rsid w:val="004048F3"/>
    <w:rsid w:val="00404E5B"/>
    <w:rsid w:val="00404FF6"/>
    <w:rsid w:val="00405D82"/>
    <w:rsid w:val="00406D30"/>
    <w:rsid w:val="0040703C"/>
    <w:rsid w:val="00407106"/>
    <w:rsid w:val="004072C5"/>
    <w:rsid w:val="0040737E"/>
    <w:rsid w:val="004073BC"/>
    <w:rsid w:val="004073E1"/>
    <w:rsid w:val="00407499"/>
    <w:rsid w:val="004074DF"/>
    <w:rsid w:val="004104F7"/>
    <w:rsid w:val="00410550"/>
    <w:rsid w:val="004107A6"/>
    <w:rsid w:val="00410B06"/>
    <w:rsid w:val="00410C11"/>
    <w:rsid w:val="0041171D"/>
    <w:rsid w:val="00411CEF"/>
    <w:rsid w:val="00412DBC"/>
    <w:rsid w:val="00412FAA"/>
    <w:rsid w:val="00413075"/>
    <w:rsid w:val="00413548"/>
    <w:rsid w:val="004137B3"/>
    <w:rsid w:val="00413E07"/>
    <w:rsid w:val="00414216"/>
    <w:rsid w:val="004143FE"/>
    <w:rsid w:val="0041475D"/>
    <w:rsid w:val="00414E30"/>
    <w:rsid w:val="00415758"/>
    <w:rsid w:val="00415980"/>
    <w:rsid w:val="00415D21"/>
    <w:rsid w:val="004163A3"/>
    <w:rsid w:val="0041648B"/>
    <w:rsid w:val="004169ED"/>
    <w:rsid w:val="00416F76"/>
    <w:rsid w:val="00417003"/>
    <w:rsid w:val="004176DA"/>
    <w:rsid w:val="004177DF"/>
    <w:rsid w:val="00420390"/>
    <w:rsid w:val="00420EC4"/>
    <w:rsid w:val="004214A5"/>
    <w:rsid w:val="00421AF4"/>
    <w:rsid w:val="00422681"/>
    <w:rsid w:val="00422BC3"/>
    <w:rsid w:val="00422F13"/>
    <w:rsid w:val="00422F35"/>
    <w:rsid w:val="004230A8"/>
    <w:rsid w:val="004231AD"/>
    <w:rsid w:val="00423D20"/>
    <w:rsid w:val="004244EF"/>
    <w:rsid w:val="00424830"/>
    <w:rsid w:val="00424CBA"/>
    <w:rsid w:val="00424E3F"/>
    <w:rsid w:val="00426521"/>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5E8F"/>
    <w:rsid w:val="00436242"/>
    <w:rsid w:val="00436A1C"/>
    <w:rsid w:val="00436A1F"/>
    <w:rsid w:val="00436B04"/>
    <w:rsid w:val="00436E2A"/>
    <w:rsid w:val="00437D7C"/>
    <w:rsid w:val="00437EEE"/>
    <w:rsid w:val="0044016D"/>
    <w:rsid w:val="004407CA"/>
    <w:rsid w:val="00440AC7"/>
    <w:rsid w:val="00440C0A"/>
    <w:rsid w:val="00440E6B"/>
    <w:rsid w:val="00440F08"/>
    <w:rsid w:val="004428F8"/>
    <w:rsid w:val="00442A8B"/>
    <w:rsid w:val="00443F2E"/>
    <w:rsid w:val="0044455A"/>
    <w:rsid w:val="004447D1"/>
    <w:rsid w:val="00444AA1"/>
    <w:rsid w:val="00445688"/>
    <w:rsid w:val="004456B7"/>
    <w:rsid w:val="00445CA1"/>
    <w:rsid w:val="00446015"/>
    <w:rsid w:val="004467FE"/>
    <w:rsid w:val="0044724B"/>
    <w:rsid w:val="00447456"/>
    <w:rsid w:val="0045087E"/>
    <w:rsid w:val="00450A1A"/>
    <w:rsid w:val="00450D27"/>
    <w:rsid w:val="00452379"/>
    <w:rsid w:val="00452F90"/>
    <w:rsid w:val="004533BF"/>
    <w:rsid w:val="00453FFE"/>
    <w:rsid w:val="0045405C"/>
    <w:rsid w:val="00454A2D"/>
    <w:rsid w:val="00454E1B"/>
    <w:rsid w:val="00454ECE"/>
    <w:rsid w:val="004550EA"/>
    <w:rsid w:val="004555CB"/>
    <w:rsid w:val="00455795"/>
    <w:rsid w:val="004565B2"/>
    <w:rsid w:val="004569C3"/>
    <w:rsid w:val="00456A7E"/>
    <w:rsid w:val="00456EE2"/>
    <w:rsid w:val="004570FC"/>
    <w:rsid w:val="004571CF"/>
    <w:rsid w:val="00457531"/>
    <w:rsid w:val="004605BD"/>
    <w:rsid w:val="0046165A"/>
    <w:rsid w:val="00461756"/>
    <w:rsid w:val="004617F2"/>
    <w:rsid w:val="00461954"/>
    <w:rsid w:val="004624A3"/>
    <w:rsid w:val="004625EC"/>
    <w:rsid w:val="004626A2"/>
    <w:rsid w:val="004627B1"/>
    <w:rsid w:val="00462C23"/>
    <w:rsid w:val="00463551"/>
    <w:rsid w:val="004639AD"/>
    <w:rsid w:val="00463A0B"/>
    <w:rsid w:val="00463E94"/>
    <w:rsid w:val="0046443D"/>
    <w:rsid w:val="00464F60"/>
    <w:rsid w:val="00465010"/>
    <w:rsid w:val="004652BD"/>
    <w:rsid w:val="004656DA"/>
    <w:rsid w:val="00465AB0"/>
    <w:rsid w:val="00465D8B"/>
    <w:rsid w:val="00466654"/>
    <w:rsid w:val="00466897"/>
    <w:rsid w:val="00467122"/>
    <w:rsid w:val="00467277"/>
    <w:rsid w:val="0046743F"/>
    <w:rsid w:val="00467520"/>
    <w:rsid w:val="00467CD6"/>
    <w:rsid w:val="0047012E"/>
    <w:rsid w:val="0047025F"/>
    <w:rsid w:val="00470F1C"/>
    <w:rsid w:val="00471054"/>
    <w:rsid w:val="0047122E"/>
    <w:rsid w:val="00471AE0"/>
    <w:rsid w:val="00471D0A"/>
    <w:rsid w:val="004724A7"/>
    <w:rsid w:val="00472537"/>
    <w:rsid w:val="00472653"/>
    <w:rsid w:val="00472752"/>
    <w:rsid w:val="00472CAC"/>
    <w:rsid w:val="004730A0"/>
    <w:rsid w:val="00473331"/>
    <w:rsid w:val="004737C3"/>
    <w:rsid w:val="00473CC9"/>
    <w:rsid w:val="00474D4C"/>
    <w:rsid w:val="00474E54"/>
    <w:rsid w:val="00475104"/>
    <w:rsid w:val="00475DB4"/>
    <w:rsid w:val="0047663C"/>
    <w:rsid w:val="004766C2"/>
    <w:rsid w:val="0047679E"/>
    <w:rsid w:val="004767AD"/>
    <w:rsid w:val="00477780"/>
    <w:rsid w:val="00477A4A"/>
    <w:rsid w:val="00477C2F"/>
    <w:rsid w:val="00480610"/>
    <w:rsid w:val="00480E4C"/>
    <w:rsid w:val="00480E93"/>
    <w:rsid w:val="00481FED"/>
    <w:rsid w:val="00482308"/>
    <w:rsid w:val="0048231A"/>
    <w:rsid w:val="0048285C"/>
    <w:rsid w:val="00482DA7"/>
    <w:rsid w:val="00483D7F"/>
    <w:rsid w:val="00484028"/>
    <w:rsid w:val="00484291"/>
    <w:rsid w:val="00484593"/>
    <w:rsid w:val="004845C9"/>
    <w:rsid w:val="004846ED"/>
    <w:rsid w:val="00484C0E"/>
    <w:rsid w:val="00484C2B"/>
    <w:rsid w:val="004851BE"/>
    <w:rsid w:val="00485EA8"/>
    <w:rsid w:val="0048633A"/>
    <w:rsid w:val="00486653"/>
    <w:rsid w:val="00486754"/>
    <w:rsid w:val="00486E71"/>
    <w:rsid w:val="004876E9"/>
    <w:rsid w:val="00487F7A"/>
    <w:rsid w:val="00487F83"/>
    <w:rsid w:val="0049026F"/>
    <w:rsid w:val="00490471"/>
    <w:rsid w:val="00490F9B"/>
    <w:rsid w:val="00491095"/>
    <w:rsid w:val="004919FD"/>
    <w:rsid w:val="00492477"/>
    <w:rsid w:val="0049261D"/>
    <w:rsid w:val="00493074"/>
    <w:rsid w:val="004938F0"/>
    <w:rsid w:val="00493997"/>
    <w:rsid w:val="00494327"/>
    <w:rsid w:val="0049478D"/>
    <w:rsid w:val="004949BE"/>
    <w:rsid w:val="004959D9"/>
    <w:rsid w:val="004966F2"/>
    <w:rsid w:val="00496A61"/>
    <w:rsid w:val="00496BF8"/>
    <w:rsid w:val="00496EB8"/>
    <w:rsid w:val="004977C3"/>
    <w:rsid w:val="00497D11"/>
    <w:rsid w:val="004A1734"/>
    <w:rsid w:val="004A1AC1"/>
    <w:rsid w:val="004A1AE1"/>
    <w:rsid w:val="004A22CF"/>
    <w:rsid w:val="004A23B8"/>
    <w:rsid w:val="004A2E38"/>
    <w:rsid w:val="004A2E87"/>
    <w:rsid w:val="004A2FF6"/>
    <w:rsid w:val="004A3499"/>
    <w:rsid w:val="004A3CE5"/>
    <w:rsid w:val="004A4133"/>
    <w:rsid w:val="004A4A2A"/>
    <w:rsid w:val="004A4A76"/>
    <w:rsid w:val="004A5CE6"/>
    <w:rsid w:val="004A5EC5"/>
    <w:rsid w:val="004A609E"/>
    <w:rsid w:val="004A669C"/>
    <w:rsid w:val="004A6839"/>
    <w:rsid w:val="004A69C4"/>
    <w:rsid w:val="004A6F18"/>
    <w:rsid w:val="004A6F50"/>
    <w:rsid w:val="004A7DB3"/>
    <w:rsid w:val="004A7FD2"/>
    <w:rsid w:val="004B0A9F"/>
    <w:rsid w:val="004B0BB7"/>
    <w:rsid w:val="004B0D00"/>
    <w:rsid w:val="004B0D3E"/>
    <w:rsid w:val="004B105E"/>
    <w:rsid w:val="004B1337"/>
    <w:rsid w:val="004B1500"/>
    <w:rsid w:val="004B1C6A"/>
    <w:rsid w:val="004B1D5A"/>
    <w:rsid w:val="004B21EC"/>
    <w:rsid w:val="004B29AB"/>
    <w:rsid w:val="004B2CF1"/>
    <w:rsid w:val="004B33D3"/>
    <w:rsid w:val="004B49E6"/>
    <w:rsid w:val="004B4D3B"/>
    <w:rsid w:val="004B4EBE"/>
    <w:rsid w:val="004B5221"/>
    <w:rsid w:val="004B54A4"/>
    <w:rsid w:val="004B54F7"/>
    <w:rsid w:val="004B6033"/>
    <w:rsid w:val="004B7278"/>
    <w:rsid w:val="004B7335"/>
    <w:rsid w:val="004B73F6"/>
    <w:rsid w:val="004B79FC"/>
    <w:rsid w:val="004B7DFD"/>
    <w:rsid w:val="004C026C"/>
    <w:rsid w:val="004C0396"/>
    <w:rsid w:val="004C0426"/>
    <w:rsid w:val="004C1795"/>
    <w:rsid w:val="004C1C3B"/>
    <w:rsid w:val="004C23B1"/>
    <w:rsid w:val="004C253C"/>
    <w:rsid w:val="004C29CF"/>
    <w:rsid w:val="004C2A4A"/>
    <w:rsid w:val="004C2C30"/>
    <w:rsid w:val="004C2D52"/>
    <w:rsid w:val="004C311C"/>
    <w:rsid w:val="004C368D"/>
    <w:rsid w:val="004C387E"/>
    <w:rsid w:val="004C3B33"/>
    <w:rsid w:val="004C3BC4"/>
    <w:rsid w:val="004C4740"/>
    <w:rsid w:val="004C4895"/>
    <w:rsid w:val="004C4B9A"/>
    <w:rsid w:val="004C4CB8"/>
    <w:rsid w:val="004C4DEC"/>
    <w:rsid w:val="004C505B"/>
    <w:rsid w:val="004C5EB8"/>
    <w:rsid w:val="004C5EFC"/>
    <w:rsid w:val="004C68E1"/>
    <w:rsid w:val="004C72EA"/>
    <w:rsid w:val="004C79DD"/>
    <w:rsid w:val="004C7C05"/>
    <w:rsid w:val="004D0AF6"/>
    <w:rsid w:val="004D0F1F"/>
    <w:rsid w:val="004D1282"/>
    <w:rsid w:val="004D142B"/>
    <w:rsid w:val="004D1637"/>
    <w:rsid w:val="004D16AE"/>
    <w:rsid w:val="004D1802"/>
    <w:rsid w:val="004D1F9D"/>
    <w:rsid w:val="004D1FCC"/>
    <w:rsid w:val="004D2734"/>
    <w:rsid w:val="004D28B5"/>
    <w:rsid w:val="004D2FF3"/>
    <w:rsid w:val="004D3A72"/>
    <w:rsid w:val="004D3E3C"/>
    <w:rsid w:val="004D450B"/>
    <w:rsid w:val="004D46E2"/>
    <w:rsid w:val="004D5144"/>
    <w:rsid w:val="004D590A"/>
    <w:rsid w:val="004D6652"/>
    <w:rsid w:val="004D691C"/>
    <w:rsid w:val="004D6C86"/>
    <w:rsid w:val="004D7048"/>
    <w:rsid w:val="004D752C"/>
    <w:rsid w:val="004D7725"/>
    <w:rsid w:val="004E0C35"/>
    <w:rsid w:val="004E146B"/>
    <w:rsid w:val="004E177F"/>
    <w:rsid w:val="004E30D3"/>
    <w:rsid w:val="004E31A3"/>
    <w:rsid w:val="004E39A2"/>
    <w:rsid w:val="004E3EF0"/>
    <w:rsid w:val="004E4412"/>
    <w:rsid w:val="004E4C96"/>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391C"/>
    <w:rsid w:val="004F3FF2"/>
    <w:rsid w:val="004F411A"/>
    <w:rsid w:val="004F4E27"/>
    <w:rsid w:val="004F4EAF"/>
    <w:rsid w:val="004F59D6"/>
    <w:rsid w:val="004F6075"/>
    <w:rsid w:val="004F6EE7"/>
    <w:rsid w:val="004F7477"/>
    <w:rsid w:val="004F7480"/>
    <w:rsid w:val="004F78A7"/>
    <w:rsid w:val="004F7F0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4950"/>
    <w:rsid w:val="00505B7D"/>
    <w:rsid w:val="0050648B"/>
    <w:rsid w:val="0050686C"/>
    <w:rsid w:val="00506FF5"/>
    <w:rsid w:val="00507182"/>
    <w:rsid w:val="005072E3"/>
    <w:rsid w:val="00507E95"/>
    <w:rsid w:val="0051053F"/>
    <w:rsid w:val="00510789"/>
    <w:rsid w:val="00510B8C"/>
    <w:rsid w:val="00510CE9"/>
    <w:rsid w:val="00512603"/>
    <w:rsid w:val="00512E33"/>
    <w:rsid w:val="0051387D"/>
    <w:rsid w:val="005138F3"/>
    <w:rsid w:val="005143C7"/>
    <w:rsid w:val="005146C7"/>
    <w:rsid w:val="00514F86"/>
    <w:rsid w:val="005151DE"/>
    <w:rsid w:val="005158D2"/>
    <w:rsid w:val="0051598C"/>
    <w:rsid w:val="00515CA4"/>
    <w:rsid w:val="0051706C"/>
    <w:rsid w:val="0051750A"/>
    <w:rsid w:val="00517908"/>
    <w:rsid w:val="00517C03"/>
    <w:rsid w:val="00517F9F"/>
    <w:rsid w:val="005209C0"/>
    <w:rsid w:val="00520CB5"/>
    <w:rsid w:val="005210EA"/>
    <w:rsid w:val="00521942"/>
    <w:rsid w:val="00521C57"/>
    <w:rsid w:val="00523148"/>
    <w:rsid w:val="00523CD3"/>
    <w:rsid w:val="0052425B"/>
    <w:rsid w:val="005247DA"/>
    <w:rsid w:val="00524EFD"/>
    <w:rsid w:val="005251B2"/>
    <w:rsid w:val="00525788"/>
    <w:rsid w:val="00525AF9"/>
    <w:rsid w:val="00525E7D"/>
    <w:rsid w:val="00525F23"/>
    <w:rsid w:val="005262AC"/>
    <w:rsid w:val="005263D9"/>
    <w:rsid w:val="005266F0"/>
    <w:rsid w:val="00526A3B"/>
    <w:rsid w:val="00526BD4"/>
    <w:rsid w:val="00527119"/>
    <w:rsid w:val="0052712F"/>
    <w:rsid w:val="005274D8"/>
    <w:rsid w:val="0052766A"/>
    <w:rsid w:val="005309BB"/>
    <w:rsid w:val="00530D65"/>
    <w:rsid w:val="00531366"/>
    <w:rsid w:val="0053254A"/>
    <w:rsid w:val="005326F5"/>
    <w:rsid w:val="0053316A"/>
    <w:rsid w:val="005331C1"/>
    <w:rsid w:val="005336A8"/>
    <w:rsid w:val="005338F8"/>
    <w:rsid w:val="00533F7D"/>
    <w:rsid w:val="00534364"/>
    <w:rsid w:val="005344EA"/>
    <w:rsid w:val="005356E1"/>
    <w:rsid w:val="00535C80"/>
    <w:rsid w:val="00535D05"/>
    <w:rsid w:val="00536D50"/>
    <w:rsid w:val="00537096"/>
    <w:rsid w:val="005370BB"/>
    <w:rsid w:val="00537339"/>
    <w:rsid w:val="00537652"/>
    <w:rsid w:val="00537B95"/>
    <w:rsid w:val="00537F14"/>
    <w:rsid w:val="0054005C"/>
    <w:rsid w:val="005404D4"/>
    <w:rsid w:val="00540EE9"/>
    <w:rsid w:val="00540F66"/>
    <w:rsid w:val="0054107C"/>
    <w:rsid w:val="00541E33"/>
    <w:rsid w:val="00542003"/>
    <w:rsid w:val="00542A08"/>
    <w:rsid w:val="00542B12"/>
    <w:rsid w:val="00542D0D"/>
    <w:rsid w:val="00542FC4"/>
    <w:rsid w:val="0054378C"/>
    <w:rsid w:val="00543897"/>
    <w:rsid w:val="00543D4F"/>
    <w:rsid w:val="00544558"/>
    <w:rsid w:val="005445DB"/>
    <w:rsid w:val="0054504F"/>
    <w:rsid w:val="005450B2"/>
    <w:rsid w:val="005454A1"/>
    <w:rsid w:val="005456CD"/>
    <w:rsid w:val="005459C8"/>
    <w:rsid w:val="00545B0E"/>
    <w:rsid w:val="00545FB0"/>
    <w:rsid w:val="005462EC"/>
    <w:rsid w:val="0054665F"/>
    <w:rsid w:val="00546736"/>
    <w:rsid w:val="00546960"/>
    <w:rsid w:val="00547096"/>
    <w:rsid w:val="005507A3"/>
    <w:rsid w:val="00550BEF"/>
    <w:rsid w:val="00550CBA"/>
    <w:rsid w:val="005512E2"/>
    <w:rsid w:val="0055183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5EF0"/>
    <w:rsid w:val="00556565"/>
    <w:rsid w:val="0055681C"/>
    <w:rsid w:val="00556EE8"/>
    <w:rsid w:val="00557693"/>
    <w:rsid w:val="00557925"/>
    <w:rsid w:val="00557F24"/>
    <w:rsid w:val="005600B4"/>
    <w:rsid w:val="0056099F"/>
    <w:rsid w:val="00560B99"/>
    <w:rsid w:val="00560E3C"/>
    <w:rsid w:val="0056157D"/>
    <w:rsid w:val="005616DF"/>
    <w:rsid w:val="0056216B"/>
    <w:rsid w:val="0056244B"/>
    <w:rsid w:val="00562625"/>
    <w:rsid w:val="00563468"/>
    <w:rsid w:val="00563730"/>
    <w:rsid w:val="00563EDB"/>
    <w:rsid w:val="005644F8"/>
    <w:rsid w:val="0056460C"/>
    <w:rsid w:val="00564E7A"/>
    <w:rsid w:val="005650CA"/>
    <w:rsid w:val="00565D75"/>
    <w:rsid w:val="005661A8"/>
    <w:rsid w:val="00566ABF"/>
    <w:rsid w:val="005673FA"/>
    <w:rsid w:val="0056749A"/>
    <w:rsid w:val="005675E0"/>
    <w:rsid w:val="00567C91"/>
    <w:rsid w:val="00567DAE"/>
    <w:rsid w:val="00567F60"/>
    <w:rsid w:val="00570005"/>
    <w:rsid w:val="00570943"/>
    <w:rsid w:val="00571123"/>
    <w:rsid w:val="005711B9"/>
    <w:rsid w:val="00571D6D"/>
    <w:rsid w:val="00571DE5"/>
    <w:rsid w:val="00572541"/>
    <w:rsid w:val="00572B8B"/>
    <w:rsid w:val="00572CCC"/>
    <w:rsid w:val="00572FA5"/>
    <w:rsid w:val="005736D4"/>
    <w:rsid w:val="00574047"/>
    <w:rsid w:val="0057427A"/>
    <w:rsid w:val="005745A8"/>
    <w:rsid w:val="00574D88"/>
    <w:rsid w:val="0057542D"/>
    <w:rsid w:val="005755D4"/>
    <w:rsid w:val="0057615F"/>
    <w:rsid w:val="00577B4E"/>
    <w:rsid w:val="00580376"/>
    <w:rsid w:val="0058065E"/>
    <w:rsid w:val="00580D9C"/>
    <w:rsid w:val="00580F15"/>
    <w:rsid w:val="005811CF"/>
    <w:rsid w:val="00581237"/>
    <w:rsid w:val="005812FD"/>
    <w:rsid w:val="00581F68"/>
    <w:rsid w:val="0058256B"/>
    <w:rsid w:val="00582D23"/>
    <w:rsid w:val="0058587A"/>
    <w:rsid w:val="00585C3E"/>
    <w:rsid w:val="005862DB"/>
    <w:rsid w:val="00586E63"/>
    <w:rsid w:val="00587B15"/>
    <w:rsid w:val="00591043"/>
    <w:rsid w:val="005911CD"/>
    <w:rsid w:val="005914AD"/>
    <w:rsid w:val="005915FF"/>
    <w:rsid w:val="00591938"/>
    <w:rsid w:val="0059232F"/>
    <w:rsid w:val="00592591"/>
    <w:rsid w:val="005926F1"/>
    <w:rsid w:val="0059276F"/>
    <w:rsid w:val="00592C0C"/>
    <w:rsid w:val="00593128"/>
    <w:rsid w:val="00593222"/>
    <w:rsid w:val="00593448"/>
    <w:rsid w:val="00593A99"/>
    <w:rsid w:val="00593AA4"/>
    <w:rsid w:val="005947A1"/>
    <w:rsid w:val="00594974"/>
    <w:rsid w:val="0059655F"/>
    <w:rsid w:val="00596956"/>
    <w:rsid w:val="0059769F"/>
    <w:rsid w:val="005A03D6"/>
    <w:rsid w:val="005A1363"/>
    <w:rsid w:val="005A1499"/>
    <w:rsid w:val="005A1858"/>
    <w:rsid w:val="005A1A08"/>
    <w:rsid w:val="005A1A51"/>
    <w:rsid w:val="005A32EC"/>
    <w:rsid w:val="005A355E"/>
    <w:rsid w:val="005A37CA"/>
    <w:rsid w:val="005A42D8"/>
    <w:rsid w:val="005A42DD"/>
    <w:rsid w:val="005A4B22"/>
    <w:rsid w:val="005A4D91"/>
    <w:rsid w:val="005A5257"/>
    <w:rsid w:val="005A53DC"/>
    <w:rsid w:val="005A5E61"/>
    <w:rsid w:val="005A6237"/>
    <w:rsid w:val="005A63F2"/>
    <w:rsid w:val="005A6D29"/>
    <w:rsid w:val="005A70C5"/>
    <w:rsid w:val="005A7B8B"/>
    <w:rsid w:val="005A7D0D"/>
    <w:rsid w:val="005B0134"/>
    <w:rsid w:val="005B01F5"/>
    <w:rsid w:val="005B044B"/>
    <w:rsid w:val="005B0A82"/>
    <w:rsid w:val="005B1705"/>
    <w:rsid w:val="005B1723"/>
    <w:rsid w:val="005B1CD3"/>
    <w:rsid w:val="005B2092"/>
    <w:rsid w:val="005B298F"/>
    <w:rsid w:val="005B2AEF"/>
    <w:rsid w:val="005B3172"/>
    <w:rsid w:val="005B41B4"/>
    <w:rsid w:val="005B42D9"/>
    <w:rsid w:val="005B4497"/>
    <w:rsid w:val="005B46CB"/>
    <w:rsid w:val="005B49C5"/>
    <w:rsid w:val="005B4D8E"/>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7D3"/>
    <w:rsid w:val="005C1FB0"/>
    <w:rsid w:val="005C273B"/>
    <w:rsid w:val="005C2FA1"/>
    <w:rsid w:val="005C30E4"/>
    <w:rsid w:val="005C328B"/>
    <w:rsid w:val="005C39CE"/>
    <w:rsid w:val="005C4A02"/>
    <w:rsid w:val="005C4B32"/>
    <w:rsid w:val="005C56F2"/>
    <w:rsid w:val="005C5A7E"/>
    <w:rsid w:val="005C6B41"/>
    <w:rsid w:val="005C7099"/>
    <w:rsid w:val="005C76D4"/>
    <w:rsid w:val="005D06C7"/>
    <w:rsid w:val="005D0959"/>
    <w:rsid w:val="005D0D59"/>
    <w:rsid w:val="005D1213"/>
    <w:rsid w:val="005D1580"/>
    <w:rsid w:val="005D15F8"/>
    <w:rsid w:val="005D277E"/>
    <w:rsid w:val="005D3305"/>
    <w:rsid w:val="005D348B"/>
    <w:rsid w:val="005D3E0D"/>
    <w:rsid w:val="005D3E99"/>
    <w:rsid w:val="005D51EF"/>
    <w:rsid w:val="005D571B"/>
    <w:rsid w:val="005D5C73"/>
    <w:rsid w:val="005D5F67"/>
    <w:rsid w:val="005D6505"/>
    <w:rsid w:val="005D6F36"/>
    <w:rsid w:val="005D74A2"/>
    <w:rsid w:val="005E161D"/>
    <w:rsid w:val="005E18BC"/>
    <w:rsid w:val="005E196D"/>
    <w:rsid w:val="005E1C1F"/>
    <w:rsid w:val="005E23DE"/>
    <w:rsid w:val="005E32F9"/>
    <w:rsid w:val="005E332E"/>
    <w:rsid w:val="005E35A2"/>
    <w:rsid w:val="005E36DA"/>
    <w:rsid w:val="005E36F1"/>
    <w:rsid w:val="005E3AC6"/>
    <w:rsid w:val="005E3DC2"/>
    <w:rsid w:val="005E4161"/>
    <w:rsid w:val="005E4FAE"/>
    <w:rsid w:val="005E5193"/>
    <w:rsid w:val="005E5292"/>
    <w:rsid w:val="005E5398"/>
    <w:rsid w:val="005E5AF5"/>
    <w:rsid w:val="005E5EE0"/>
    <w:rsid w:val="005E63D1"/>
    <w:rsid w:val="005E6C42"/>
    <w:rsid w:val="005E6E3D"/>
    <w:rsid w:val="005E6F28"/>
    <w:rsid w:val="005E6F84"/>
    <w:rsid w:val="005E702A"/>
    <w:rsid w:val="005E70BF"/>
    <w:rsid w:val="005E71F5"/>
    <w:rsid w:val="005E7226"/>
    <w:rsid w:val="005E7466"/>
    <w:rsid w:val="005E76D4"/>
    <w:rsid w:val="005E7E02"/>
    <w:rsid w:val="005F01DF"/>
    <w:rsid w:val="005F048B"/>
    <w:rsid w:val="005F1770"/>
    <w:rsid w:val="005F177C"/>
    <w:rsid w:val="005F2103"/>
    <w:rsid w:val="005F3A68"/>
    <w:rsid w:val="005F41FB"/>
    <w:rsid w:val="005F46C0"/>
    <w:rsid w:val="005F57C6"/>
    <w:rsid w:val="005F5C25"/>
    <w:rsid w:val="005F5F9E"/>
    <w:rsid w:val="005F6242"/>
    <w:rsid w:val="005F667F"/>
    <w:rsid w:val="005F6B4C"/>
    <w:rsid w:val="005F6D12"/>
    <w:rsid w:val="005F6E9C"/>
    <w:rsid w:val="005F7178"/>
    <w:rsid w:val="005F71CC"/>
    <w:rsid w:val="005F78A3"/>
    <w:rsid w:val="005F7988"/>
    <w:rsid w:val="0060032F"/>
    <w:rsid w:val="006007EA"/>
    <w:rsid w:val="006008C2"/>
    <w:rsid w:val="00600EDF"/>
    <w:rsid w:val="006011B5"/>
    <w:rsid w:val="006017BC"/>
    <w:rsid w:val="00601AED"/>
    <w:rsid w:val="00601F08"/>
    <w:rsid w:val="006022BD"/>
    <w:rsid w:val="006026F2"/>
    <w:rsid w:val="006028A8"/>
    <w:rsid w:val="00604052"/>
    <w:rsid w:val="006043A6"/>
    <w:rsid w:val="0060498D"/>
    <w:rsid w:val="006049E3"/>
    <w:rsid w:val="006050E0"/>
    <w:rsid w:val="00605115"/>
    <w:rsid w:val="00605B0E"/>
    <w:rsid w:val="00605D09"/>
    <w:rsid w:val="006062AE"/>
    <w:rsid w:val="00606365"/>
    <w:rsid w:val="00606521"/>
    <w:rsid w:val="00606785"/>
    <w:rsid w:val="00606BA0"/>
    <w:rsid w:val="00606D4B"/>
    <w:rsid w:val="00607036"/>
    <w:rsid w:val="006071FF"/>
    <w:rsid w:val="0060723E"/>
    <w:rsid w:val="00607952"/>
    <w:rsid w:val="0061011A"/>
    <w:rsid w:val="00610271"/>
    <w:rsid w:val="006114E9"/>
    <w:rsid w:val="006126AC"/>
    <w:rsid w:val="00613392"/>
    <w:rsid w:val="006137A9"/>
    <w:rsid w:val="00613D06"/>
    <w:rsid w:val="00614335"/>
    <w:rsid w:val="00614921"/>
    <w:rsid w:val="0061492D"/>
    <w:rsid w:val="00614DE0"/>
    <w:rsid w:val="00616AB4"/>
    <w:rsid w:val="00616BAE"/>
    <w:rsid w:val="006172DB"/>
    <w:rsid w:val="00617E02"/>
    <w:rsid w:val="0062093E"/>
    <w:rsid w:val="0062156C"/>
    <w:rsid w:val="0062242C"/>
    <w:rsid w:val="00622A1C"/>
    <w:rsid w:val="00623308"/>
    <w:rsid w:val="00623B05"/>
    <w:rsid w:val="0062411A"/>
    <w:rsid w:val="006243FF"/>
    <w:rsid w:val="0062443E"/>
    <w:rsid w:val="006244DC"/>
    <w:rsid w:val="006245D5"/>
    <w:rsid w:val="0062560B"/>
    <w:rsid w:val="00625797"/>
    <w:rsid w:val="00625AD3"/>
    <w:rsid w:val="00625DD6"/>
    <w:rsid w:val="00625FC0"/>
    <w:rsid w:val="0062610D"/>
    <w:rsid w:val="00626DE4"/>
    <w:rsid w:val="00627234"/>
    <w:rsid w:val="00627365"/>
    <w:rsid w:val="006300F3"/>
    <w:rsid w:val="00630DA2"/>
    <w:rsid w:val="0063139F"/>
    <w:rsid w:val="00631AFB"/>
    <w:rsid w:val="0063209D"/>
    <w:rsid w:val="00632478"/>
    <w:rsid w:val="00632533"/>
    <w:rsid w:val="00632E3A"/>
    <w:rsid w:val="00633A62"/>
    <w:rsid w:val="00634050"/>
    <w:rsid w:val="00634AF9"/>
    <w:rsid w:val="00634CEB"/>
    <w:rsid w:val="0063591C"/>
    <w:rsid w:val="00635A12"/>
    <w:rsid w:val="006361EB"/>
    <w:rsid w:val="0063639D"/>
    <w:rsid w:val="00636B11"/>
    <w:rsid w:val="006400BB"/>
    <w:rsid w:val="00640720"/>
    <w:rsid w:val="006407DE"/>
    <w:rsid w:val="00640922"/>
    <w:rsid w:val="006409FD"/>
    <w:rsid w:val="00640C31"/>
    <w:rsid w:val="00641084"/>
    <w:rsid w:val="0064136A"/>
    <w:rsid w:val="00641CCE"/>
    <w:rsid w:val="00641E08"/>
    <w:rsid w:val="00641F56"/>
    <w:rsid w:val="006420AA"/>
    <w:rsid w:val="0064297E"/>
    <w:rsid w:val="006429C2"/>
    <w:rsid w:val="00644A17"/>
    <w:rsid w:val="00645EA9"/>
    <w:rsid w:val="00646918"/>
    <w:rsid w:val="006469EF"/>
    <w:rsid w:val="00646D75"/>
    <w:rsid w:val="00647014"/>
    <w:rsid w:val="006470FB"/>
    <w:rsid w:val="006476C3"/>
    <w:rsid w:val="00647DC8"/>
    <w:rsid w:val="00647DF3"/>
    <w:rsid w:val="00647EC8"/>
    <w:rsid w:val="006501C1"/>
    <w:rsid w:val="00650491"/>
    <w:rsid w:val="00650892"/>
    <w:rsid w:val="00650B15"/>
    <w:rsid w:val="006513A0"/>
    <w:rsid w:val="0065182D"/>
    <w:rsid w:val="00652C4C"/>
    <w:rsid w:val="00652DAA"/>
    <w:rsid w:val="00652DC8"/>
    <w:rsid w:val="006535BC"/>
    <w:rsid w:val="006538BF"/>
    <w:rsid w:val="006541C9"/>
    <w:rsid w:val="0065471E"/>
    <w:rsid w:val="00654838"/>
    <w:rsid w:val="00655CE3"/>
    <w:rsid w:val="00657009"/>
    <w:rsid w:val="0065707D"/>
    <w:rsid w:val="00657241"/>
    <w:rsid w:val="006572A7"/>
    <w:rsid w:val="00657500"/>
    <w:rsid w:val="006576E0"/>
    <w:rsid w:val="00657C77"/>
    <w:rsid w:val="00660347"/>
    <w:rsid w:val="00660C79"/>
    <w:rsid w:val="00660E9A"/>
    <w:rsid w:val="006625F7"/>
    <w:rsid w:val="00662D9A"/>
    <w:rsid w:val="00664D5D"/>
    <w:rsid w:val="006654C9"/>
    <w:rsid w:val="00665E29"/>
    <w:rsid w:val="0066684F"/>
    <w:rsid w:val="00666EA0"/>
    <w:rsid w:val="00667133"/>
    <w:rsid w:val="006677B8"/>
    <w:rsid w:val="006708B5"/>
    <w:rsid w:val="00670DCE"/>
    <w:rsid w:val="00671BC4"/>
    <w:rsid w:val="00671C58"/>
    <w:rsid w:val="00671D58"/>
    <w:rsid w:val="006720F8"/>
    <w:rsid w:val="006721F4"/>
    <w:rsid w:val="00672358"/>
    <w:rsid w:val="0067242A"/>
    <w:rsid w:val="006726B9"/>
    <w:rsid w:val="00672BF3"/>
    <w:rsid w:val="0067303D"/>
    <w:rsid w:val="00673561"/>
    <w:rsid w:val="00673596"/>
    <w:rsid w:val="00673A74"/>
    <w:rsid w:val="00674097"/>
    <w:rsid w:val="0067416E"/>
    <w:rsid w:val="006743D5"/>
    <w:rsid w:val="00674DA8"/>
    <w:rsid w:val="006751B6"/>
    <w:rsid w:val="00675881"/>
    <w:rsid w:val="00675A36"/>
    <w:rsid w:val="00675C98"/>
    <w:rsid w:val="0067602F"/>
    <w:rsid w:val="006762CF"/>
    <w:rsid w:val="0067673D"/>
    <w:rsid w:val="006767C2"/>
    <w:rsid w:val="00676909"/>
    <w:rsid w:val="00676C4A"/>
    <w:rsid w:val="0068036B"/>
    <w:rsid w:val="006810D1"/>
    <w:rsid w:val="0068132D"/>
    <w:rsid w:val="006823CD"/>
    <w:rsid w:val="00682B54"/>
    <w:rsid w:val="00682C00"/>
    <w:rsid w:val="00682F48"/>
    <w:rsid w:val="00683250"/>
    <w:rsid w:val="0068378A"/>
    <w:rsid w:val="00683BED"/>
    <w:rsid w:val="00683C91"/>
    <w:rsid w:val="00683DA3"/>
    <w:rsid w:val="006841F7"/>
    <w:rsid w:val="006845C0"/>
    <w:rsid w:val="00684607"/>
    <w:rsid w:val="00685E2B"/>
    <w:rsid w:val="00686225"/>
    <w:rsid w:val="00686585"/>
    <w:rsid w:val="00686FDE"/>
    <w:rsid w:val="0068713C"/>
    <w:rsid w:val="00687426"/>
    <w:rsid w:val="00687787"/>
    <w:rsid w:val="00687A99"/>
    <w:rsid w:val="00687C2A"/>
    <w:rsid w:val="00690541"/>
    <w:rsid w:val="006907F3"/>
    <w:rsid w:val="00690A64"/>
    <w:rsid w:val="00691332"/>
    <w:rsid w:val="00691987"/>
    <w:rsid w:val="00692D6F"/>
    <w:rsid w:val="00692E96"/>
    <w:rsid w:val="00692EEF"/>
    <w:rsid w:val="006937F3"/>
    <w:rsid w:val="006938C7"/>
    <w:rsid w:val="00693ABE"/>
    <w:rsid w:val="00693AF8"/>
    <w:rsid w:val="00693F55"/>
    <w:rsid w:val="00694A2E"/>
    <w:rsid w:val="00695757"/>
    <w:rsid w:val="006957DC"/>
    <w:rsid w:val="00695F1B"/>
    <w:rsid w:val="0069617F"/>
    <w:rsid w:val="00696478"/>
    <w:rsid w:val="006965F6"/>
    <w:rsid w:val="00696858"/>
    <w:rsid w:val="00696F89"/>
    <w:rsid w:val="006A0A6D"/>
    <w:rsid w:val="006A1484"/>
    <w:rsid w:val="006A1544"/>
    <w:rsid w:val="006A1DEF"/>
    <w:rsid w:val="006A20B2"/>
    <w:rsid w:val="006A21C9"/>
    <w:rsid w:val="006A2C2A"/>
    <w:rsid w:val="006A2F4A"/>
    <w:rsid w:val="006A34A9"/>
    <w:rsid w:val="006A3530"/>
    <w:rsid w:val="006A38E7"/>
    <w:rsid w:val="006A409A"/>
    <w:rsid w:val="006A4395"/>
    <w:rsid w:val="006A4C50"/>
    <w:rsid w:val="006A5F09"/>
    <w:rsid w:val="006A630F"/>
    <w:rsid w:val="006A6868"/>
    <w:rsid w:val="006B020C"/>
    <w:rsid w:val="006B0285"/>
    <w:rsid w:val="006B03D2"/>
    <w:rsid w:val="006B0820"/>
    <w:rsid w:val="006B0B1F"/>
    <w:rsid w:val="006B0BEA"/>
    <w:rsid w:val="006B28C0"/>
    <w:rsid w:val="006B2C56"/>
    <w:rsid w:val="006B3221"/>
    <w:rsid w:val="006B3A70"/>
    <w:rsid w:val="006B3A83"/>
    <w:rsid w:val="006B3B0B"/>
    <w:rsid w:val="006B3CC6"/>
    <w:rsid w:val="006B3E22"/>
    <w:rsid w:val="006B4384"/>
    <w:rsid w:val="006B4DD4"/>
    <w:rsid w:val="006B4EF3"/>
    <w:rsid w:val="006B4F49"/>
    <w:rsid w:val="006B5342"/>
    <w:rsid w:val="006B5AFC"/>
    <w:rsid w:val="006B5FDF"/>
    <w:rsid w:val="006B6305"/>
    <w:rsid w:val="006B7534"/>
    <w:rsid w:val="006B77F4"/>
    <w:rsid w:val="006B79DF"/>
    <w:rsid w:val="006C0E81"/>
    <w:rsid w:val="006C1965"/>
    <w:rsid w:val="006C2CED"/>
    <w:rsid w:val="006C2DBF"/>
    <w:rsid w:val="006C364F"/>
    <w:rsid w:val="006C3A2C"/>
    <w:rsid w:val="006C3BD9"/>
    <w:rsid w:val="006C3D06"/>
    <w:rsid w:val="006C4759"/>
    <w:rsid w:val="006C4E65"/>
    <w:rsid w:val="006C503E"/>
    <w:rsid w:val="006C53CC"/>
    <w:rsid w:val="006C591F"/>
    <w:rsid w:val="006C5EF4"/>
    <w:rsid w:val="006C5FDA"/>
    <w:rsid w:val="006C65A6"/>
    <w:rsid w:val="006C6854"/>
    <w:rsid w:val="006C69B0"/>
    <w:rsid w:val="006C6B62"/>
    <w:rsid w:val="006C72EA"/>
    <w:rsid w:val="006C77A7"/>
    <w:rsid w:val="006C7A5B"/>
    <w:rsid w:val="006C7F38"/>
    <w:rsid w:val="006D03EF"/>
    <w:rsid w:val="006D0637"/>
    <w:rsid w:val="006D0D4A"/>
    <w:rsid w:val="006D0DBF"/>
    <w:rsid w:val="006D12D8"/>
    <w:rsid w:val="006D16CE"/>
    <w:rsid w:val="006D1E5C"/>
    <w:rsid w:val="006D2232"/>
    <w:rsid w:val="006D2669"/>
    <w:rsid w:val="006D3362"/>
    <w:rsid w:val="006D3703"/>
    <w:rsid w:val="006D3D66"/>
    <w:rsid w:val="006D3D67"/>
    <w:rsid w:val="006D49BB"/>
    <w:rsid w:val="006D64D9"/>
    <w:rsid w:val="006D6612"/>
    <w:rsid w:val="006D6A04"/>
    <w:rsid w:val="006D70E9"/>
    <w:rsid w:val="006D7AF5"/>
    <w:rsid w:val="006E020E"/>
    <w:rsid w:val="006E0517"/>
    <w:rsid w:val="006E11A0"/>
    <w:rsid w:val="006E171C"/>
    <w:rsid w:val="006E177F"/>
    <w:rsid w:val="006E29E4"/>
    <w:rsid w:val="006E2BEA"/>
    <w:rsid w:val="006E2DCA"/>
    <w:rsid w:val="006E3160"/>
    <w:rsid w:val="006E346B"/>
    <w:rsid w:val="006E3C20"/>
    <w:rsid w:val="006E3DF2"/>
    <w:rsid w:val="006E4BC2"/>
    <w:rsid w:val="006E4BFA"/>
    <w:rsid w:val="006E4D3A"/>
    <w:rsid w:val="006E5CC1"/>
    <w:rsid w:val="006E5E6D"/>
    <w:rsid w:val="006E5FBE"/>
    <w:rsid w:val="006E6451"/>
    <w:rsid w:val="006E6BDC"/>
    <w:rsid w:val="006E70F9"/>
    <w:rsid w:val="006E74E7"/>
    <w:rsid w:val="006E76CF"/>
    <w:rsid w:val="006F0CB7"/>
    <w:rsid w:val="006F133B"/>
    <w:rsid w:val="006F1797"/>
    <w:rsid w:val="006F1C4B"/>
    <w:rsid w:val="006F1C55"/>
    <w:rsid w:val="006F1DFB"/>
    <w:rsid w:val="006F1F3B"/>
    <w:rsid w:val="006F2E0B"/>
    <w:rsid w:val="006F39F8"/>
    <w:rsid w:val="006F3AA3"/>
    <w:rsid w:val="006F3EA7"/>
    <w:rsid w:val="006F5247"/>
    <w:rsid w:val="006F5765"/>
    <w:rsid w:val="006F67B5"/>
    <w:rsid w:val="006F6949"/>
    <w:rsid w:val="006F7073"/>
    <w:rsid w:val="006F74E0"/>
    <w:rsid w:val="00700E73"/>
    <w:rsid w:val="00700FD6"/>
    <w:rsid w:val="007012F3"/>
    <w:rsid w:val="00701B1C"/>
    <w:rsid w:val="00702A20"/>
    <w:rsid w:val="00702D3A"/>
    <w:rsid w:val="0070313A"/>
    <w:rsid w:val="007034F7"/>
    <w:rsid w:val="0070387C"/>
    <w:rsid w:val="00703C3B"/>
    <w:rsid w:val="00704174"/>
    <w:rsid w:val="00704944"/>
    <w:rsid w:val="00704BB3"/>
    <w:rsid w:val="00704C85"/>
    <w:rsid w:val="007051A0"/>
    <w:rsid w:val="0070684E"/>
    <w:rsid w:val="007068A5"/>
    <w:rsid w:val="00706906"/>
    <w:rsid w:val="00706CD1"/>
    <w:rsid w:val="007074BC"/>
    <w:rsid w:val="0070761C"/>
    <w:rsid w:val="007077F3"/>
    <w:rsid w:val="00711150"/>
    <w:rsid w:val="00711B86"/>
    <w:rsid w:val="00711C3E"/>
    <w:rsid w:val="007122C1"/>
    <w:rsid w:val="007125D5"/>
    <w:rsid w:val="00712B25"/>
    <w:rsid w:val="007132D7"/>
    <w:rsid w:val="007136BB"/>
    <w:rsid w:val="00713D4B"/>
    <w:rsid w:val="007140E1"/>
    <w:rsid w:val="00714874"/>
    <w:rsid w:val="007155A6"/>
    <w:rsid w:val="00715C1A"/>
    <w:rsid w:val="00716701"/>
    <w:rsid w:val="007177D3"/>
    <w:rsid w:val="00717A70"/>
    <w:rsid w:val="00717D1A"/>
    <w:rsid w:val="007204DD"/>
    <w:rsid w:val="007205AF"/>
    <w:rsid w:val="007206C4"/>
    <w:rsid w:val="0072091B"/>
    <w:rsid w:val="00721330"/>
    <w:rsid w:val="00721E45"/>
    <w:rsid w:val="007224E9"/>
    <w:rsid w:val="007226C8"/>
    <w:rsid w:val="00723485"/>
    <w:rsid w:val="007234CD"/>
    <w:rsid w:val="007240E8"/>
    <w:rsid w:val="00724337"/>
    <w:rsid w:val="00724C65"/>
    <w:rsid w:val="007251B6"/>
    <w:rsid w:val="00725706"/>
    <w:rsid w:val="00726306"/>
    <w:rsid w:val="007264B5"/>
    <w:rsid w:val="0072684A"/>
    <w:rsid w:val="00731227"/>
    <w:rsid w:val="00731827"/>
    <w:rsid w:val="00732861"/>
    <w:rsid w:val="007328A0"/>
    <w:rsid w:val="007328ED"/>
    <w:rsid w:val="00732B70"/>
    <w:rsid w:val="00732B76"/>
    <w:rsid w:val="00732DF4"/>
    <w:rsid w:val="00732F89"/>
    <w:rsid w:val="0073408C"/>
    <w:rsid w:val="00734740"/>
    <w:rsid w:val="007347A9"/>
    <w:rsid w:val="00734C65"/>
    <w:rsid w:val="007353FF"/>
    <w:rsid w:val="0073656D"/>
    <w:rsid w:val="007367DA"/>
    <w:rsid w:val="007373AA"/>
    <w:rsid w:val="007374BF"/>
    <w:rsid w:val="00737559"/>
    <w:rsid w:val="00737806"/>
    <w:rsid w:val="00737BD8"/>
    <w:rsid w:val="007405EB"/>
    <w:rsid w:val="00740726"/>
    <w:rsid w:val="00741091"/>
    <w:rsid w:val="007411C5"/>
    <w:rsid w:val="007413DA"/>
    <w:rsid w:val="00741F52"/>
    <w:rsid w:val="0074238C"/>
    <w:rsid w:val="00742752"/>
    <w:rsid w:val="007429D3"/>
    <w:rsid w:val="00742A92"/>
    <w:rsid w:val="00742C46"/>
    <w:rsid w:val="007433D1"/>
    <w:rsid w:val="007446FA"/>
    <w:rsid w:val="0074539E"/>
    <w:rsid w:val="00745A0F"/>
    <w:rsid w:val="00745E1E"/>
    <w:rsid w:val="00746335"/>
    <w:rsid w:val="00746B08"/>
    <w:rsid w:val="00746FFA"/>
    <w:rsid w:val="00747E66"/>
    <w:rsid w:val="0075010E"/>
    <w:rsid w:val="007503F1"/>
    <w:rsid w:val="00751068"/>
    <w:rsid w:val="00751BFA"/>
    <w:rsid w:val="00752084"/>
    <w:rsid w:val="007521B9"/>
    <w:rsid w:val="00752A9D"/>
    <w:rsid w:val="00752FDC"/>
    <w:rsid w:val="00753A3C"/>
    <w:rsid w:val="00753A44"/>
    <w:rsid w:val="00753BAE"/>
    <w:rsid w:val="00753FFE"/>
    <w:rsid w:val="0075442B"/>
    <w:rsid w:val="00755554"/>
    <w:rsid w:val="00755D54"/>
    <w:rsid w:val="00756087"/>
    <w:rsid w:val="00756177"/>
    <w:rsid w:val="00756198"/>
    <w:rsid w:val="0075625A"/>
    <w:rsid w:val="00756464"/>
    <w:rsid w:val="007564DF"/>
    <w:rsid w:val="00757EC7"/>
    <w:rsid w:val="00760505"/>
    <w:rsid w:val="0076134C"/>
    <w:rsid w:val="00761B19"/>
    <w:rsid w:val="007624D1"/>
    <w:rsid w:val="00762547"/>
    <w:rsid w:val="0076298B"/>
    <w:rsid w:val="00763366"/>
    <w:rsid w:val="00763938"/>
    <w:rsid w:val="00763E20"/>
    <w:rsid w:val="00763E80"/>
    <w:rsid w:val="007642C3"/>
    <w:rsid w:val="007642F5"/>
    <w:rsid w:val="007646C9"/>
    <w:rsid w:val="00764EE6"/>
    <w:rsid w:val="00764FB6"/>
    <w:rsid w:val="00765A63"/>
    <w:rsid w:val="00765CA8"/>
    <w:rsid w:val="00766073"/>
    <w:rsid w:val="00766582"/>
    <w:rsid w:val="007666AE"/>
    <w:rsid w:val="00766C25"/>
    <w:rsid w:val="007675FB"/>
    <w:rsid w:val="00767705"/>
    <w:rsid w:val="00767D3E"/>
    <w:rsid w:val="00767D7A"/>
    <w:rsid w:val="00767E56"/>
    <w:rsid w:val="0077009D"/>
    <w:rsid w:val="00770727"/>
    <w:rsid w:val="00770C01"/>
    <w:rsid w:val="00771E85"/>
    <w:rsid w:val="0077261C"/>
    <w:rsid w:val="00772D76"/>
    <w:rsid w:val="007743A7"/>
    <w:rsid w:val="00774EC1"/>
    <w:rsid w:val="00775B0A"/>
    <w:rsid w:val="00775FF3"/>
    <w:rsid w:val="0077618E"/>
    <w:rsid w:val="007764BA"/>
    <w:rsid w:val="00776BDA"/>
    <w:rsid w:val="00776D88"/>
    <w:rsid w:val="007770A1"/>
    <w:rsid w:val="007805F4"/>
    <w:rsid w:val="00780C41"/>
    <w:rsid w:val="007818D6"/>
    <w:rsid w:val="00781A93"/>
    <w:rsid w:val="00781B9D"/>
    <w:rsid w:val="00782061"/>
    <w:rsid w:val="007822F2"/>
    <w:rsid w:val="007825F6"/>
    <w:rsid w:val="007826B9"/>
    <w:rsid w:val="00783331"/>
    <w:rsid w:val="00783621"/>
    <w:rsid w:val="00784401"/>
    <w:rsid w:val="00784877"/>
    <w:rsid w:val="00784AB4"/>
    <w:rsid w:val="007854D1"/>
    <w:rsid w:val="00785B6D"/>
    <w:rsid w:val="00786037"/>
    <w:rsid w:val="007860E8"/>
    <w:rsid w:val="00786164"/>
    <w:rsid w:val="007864E6"/>
    <w:rsid w:val="007869B9"/>
    <w:rsid w:val="00786B44"/>
    <w:rsid w:val="00786C78"/>
    <w:rsid w:val="00787116"/>
    <w:rsid w:val="0078770E"/>
    <w:rsid w:val="0079004E"/>
    <w:rsid w:val="00790B83"/>
    <w:rsid w:val="007916E4"/>
    <w:rsid w:val="007917FF"/>
    <w:rsid w:val="007920AD"/>
    <w:rsid w:val="00792D4A"/>
    <w:rsid w:val="007930CA"/>
    <w:rsid w:val="0079333C"/>
    <w:rsid w:val="00793387"/>
    <w:rsid w:val="00793467"/>
    <w:rsid w:val="007938D3"/>
    <w:rsid w:val="00793994"/>
    <w:rsid w:val="00793A13"/>
    <w:rsid w:val="00793D08"/>
    <w:rsid w:val="00793FDE"/>
    <w:rsid w:val="00794061"/>
    <w:rsid w:val="00794851"/>
    <w:rsid w:val="00794E8E"/>
    <w:rsid w:val="00794F4B"/>
    <w:rsid w:val="007968C8"/>
    <w:rsid w:val="00796BD2"/>
    <w:rsid w:val="00796E68"/>
    <w:rsid w:val="007A002E"/>
    <w:rsid w:val="007A02A4"/>
    <w:rsid w:val="007A0833"/>
    <w:rsid w:val="007A0C78"/>
    <w:rsid w:val="007A1173"/>
    <w:rsid w:val="007A1403"/>
    <w:rsid w:val="007A14F4"/>
    <w:rsid w:val="007A1585"/>
    <w:rsid w:val="007A1622"/>
    <w:rsid w:val="007A1A57"/>
    <w:rsid w:val="007A1F0F"/>
    <w:rsid w:val="007A20E1"/>
    <w:rsid w:val="007A3211"/>
    <w:rsid w:val="007A398C"/>
    <w:rsid w:val="007A3D34"/>
    <w:rsid w:val="007A3F3C"/>
    <w:rsid w:val="007A4782"/>
    <w:rsid w:val="007A6047"/>
    <w:rsid w:val="007A6346"/>
    <w:rsid w:val="007A71A0"/>
    <w:rsid w:val="007B0021"/>
    <w:rsid w:val="007B19DB"/>
    <w:rsid w:val="007B298B"/>
    <w:rsid w:val="007B3B28"/>
    <w:rsid w:val="007B3C69"/>
    <w:rsid w:val="007B3FDC"/>
    <w:rsid w:val="007B4BD1"/>
    <w:rsid w:val="007B4D72"/>
    <w:rsid w:val="007B4DD5"/>
    <w:rsid w:val="007B5339"/>
    <w:rsid w:val="007B5494"/>
    <w:rsid w:val="007B594E"/>
    <w:rsid w:val="007B6381"/>
    <w:rsid w:val="007B6608"/>
    <w:rsid w:val="007B6F97"/>
    <w:rsid w:val="007B75A3"/>
    <w:rsid w:val="007B75CD"/>
    <w:rsid w:val="007B7A7E"/>
    <w:rsid w:val="007C0922"/>
    <w:rsid w:val="007C0D31"/>
    <w:rsid w:val="007C0DE4"/>
    <w:rsid w:val="007C0F1C"/>
    <w:rsid w:val="007C0F7A"/>
    <w:rsid w:val="007C11F6"/>
    <w:rsid w:val="007C1405"/>
    <w:rsid w:val="007C1616"/>
    <w:rsid w:val="007C2023"/>
    <w:rsid w:val="007C2348"/>
    <w:rsid w:val="007C2C8C"/>
    <w:rsid w:val="007C3F12"/>
    <w:rsid w:val="007C4389"/>
    <w:rsid w:val="007C494C"/>
    <w:rsid w:val="007C5000"/>
    <w:rsid w:val="007C5112"/>
    <w:rsid w:val="007C5879"/>
    <w:rsid w:val="007C5BC4"/>
    <w:rsid w:val="007C5D22"/>
    <w:rsid w:val="007C6447"/>
    <w:rsid w:val="007C66CF"/>
    <w:rsid w:val="007C67AA"/>
    <w:rsid w:val="007C6BC5"/>
    <w:rsid w:val="007C7106"/>
    <w:rsid w:val="007C72A1"/>
    <w:rsid w:val="007C75AC"/>
    <w:rsid w:val="007C7E20"/>
    <w:rsid w:val="007D03ED"/>
    <w:rsid w:val="007D0C20"/>
    <w:rsid w:val="007D1352"/>
    <w:rsid w:val="007D1906"/>
    <w:rsid w:val="007D1A72"/>
    <w:rsid w:val="007D1A98"/>
    <w:rsid w:val="007D2A1D"/>
    <w:rsid w:val="007D2C11"/>
    <w:rsid w:val="007D37FA"/>
    <w:rsid w:val="007D441B"/>
    <w:rsid w:val="007D52BB"/>
    <w:rsid w:val="007D5701"/>
    <w:rsid w:val="007D5D20"/>
    <w:rsid w:val="007D5FFA"/>
    <w:rsid w:val="007D67EB"/>
    <w:rsid w:val="007D72AB"/>
    <w:rsid w:val="007D7A41"/>
    <w:rsid w:val="007D7AB1"/>
    <w:rsid w:val="007E00F4"/>
    <w:rsid w:val="007E070D"/>
    <w:rsid w:val="007E0AE0"/>
    <w:rsid w:val="007E0E61"/>
    <w:rsid w:val="007E1D9F"/>
    <w:rsid w:val="007E1F33"/>
    <w:rsid w:val="007E2260"/>
    <w:rsid w:val="007E267D"/>
    <w:rsid w:val="007E2B68"/>
    <w:rsid w:val="007E2C6F"/>
    <w:rsid w:val="007E2F86"/>
    <w:rsid w:val="007E37FB"/>
    <w:rsid w:val="007E43B2"/>
    <w:rsid w:val="007E44E9"/>
    <w:rsid w:val="007E4992"/>
    <w:rsid w:val="007E503F"/>
    <w:rsid w:val="007E5F0B"/>
    <w:rsid w:val="007E6A24"/>
    <w:rsid w:val="007E6CF7"/>
    <w:rsid w:val="007E772D"/>
    <w:rsid w:val="007E7EB1"/>
    <w:rsid w:val="007E7F68"/>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6E08"/>
    <w:rsid w:val="007F70D8"/>
    <w:rsid w:val="007F7A70"/>
    <w:rsid w:val="007F7DDD"/>
    <w:rsid w:val="0080000F"/>
    <w:rsid w:val="00800493"/>
    <w:rsid w:val="00801105"/>
    <w:rsid w:val="0080146D"/>
    <w:rsid w:val="00801B6E"/>
    <w:rsid w:val="00802829"/>
    <w:rsid w:val="00802878"/>
    <w:rsid w:val="008042B2"/>
    <w:rsid w:val="0080474A"/>
    <w:rsid w:val="008049CB"/>
    <w:rsid w:val="00804BAE"/>
    <w:rsid w:val="00804C7E"/>
    <w:rsid w:val="008052F2"/>
    <w:rsid w:val="00805515"/>
    <w:rsid w:val="008064C9"/>
    <w:rsid w:val="00806842"/>
    <w:rsid w:val="0080697B"/>
    <w:rsid w:val="00806AB7"/>
    <w:rsid w:val="00806C75"/>
    <w:rsid w:val="008071D1"/>
    <w:rsid w:val="008078AA"/>
    <w:rsid w:val="00807ABE"/>
    <w:rsid w:val="00810765"/>
    <w:rsid w:val="008114D8"/>
    <w:rsid w:val="00811F4C"/>
    <w:rsid w:val="00812127"/>
    <w:rsid w:val="008130BD"/>
    <w:rsid w:val="008133F9"/>
    <w:rsid w:val="008134E9"/>
    <w:rsid w:val="008139F5"/>
    <w:rsid w:val="00813C17"/>
    <w:rsid w:val="008140FA"/>
    <w:rsid w:val="0081440F"/>
    <w:rsid w:val="0081445F"/>
    <w:rsid w:val="00814664"/>
    <w:rsid w:val="0081494F"/>
    <w:rsid w:val="00814ADB"/>
    <w:rsid w:val="00814C9D"/>
    <w:rsid w:val="008162FB"/>
    <w:rsid w:val="00816729"/>
    <w:rsid w:val="00816DAA"/>
    <w:rsid w:val="008171EE"/>
    <w:rsid w:val="00817AFB"/>
    <w:rsid w:val="00817CE8"/>
    <w:rsid w:val="00817F1D"/>
    <w:rsid w:val="00817F9F"/>
    <w:rsid w:val="0082036A"/>
    <w:rsid w:val="0082037A"/>
    <w:rsid w:val="00820B3C"/>
    <w:rsid w:val="008214B3"/>
    <w:rsid w:val="008214D4"/>
    <w:rsid w:val="00821A71"/>
    <w:rsid w:val="008221E0"/>
    <w:rsid w:val="008237A4"/>
    <w:rsid w:val="00823B18"/>
    <w:rsid w:val="0082562A"/>
    <w:rsid w:val="00825ECD"/>
    <w:rsid w:val="00827372"/>
    <w:rsid w:val="00827B38"/>
    <w:rsid w:val="0083153F"/>
    <w:rsid w:val="00831968"/>
    <w:rsid w:val="00831EE1"/>
    <w:rsid w:val="008321AC"/>
    <w:rsid w:val="00832547"/>
    <w:rsid w:val="00832D40"/>
    <w:rsid w:val="0083319C"/>
    <w:rsid w:val="008331FE"/>
    <w:rsid w:val="0083330D"/>
    <w:rsid w:val="0083361E"/>
    <w:rsid w:val="00833C0E"/>
    <w:rsid w:val="0083418C"/>
    <w:rsid w:val="008342D2"/>
    <w:rsid w:val="008348E7"/>
    <w:rsid w:val="00834E3E"/>
    <w:rsid w:val="008362EE"/>
    <w:rsid w:val="00836906"/>
    <w:rsid w:val="00837224"/>
    <w:rsid w:val="008372A4"/>
    <w:rsid w:val="00840088"/>
    <w:rsid w:val="00840AFE"/>
    <w:rsid w:val="00841091"/>
    <w:rsid w:val="0084114B"/>
    <w:rsid w:val="008411D4"/>
    <w:rsid w:val="0084132C"/>
    <w:rsid w:val="00841BCF"/>
    <w:rsid w:val="00843001"/>
    <w:rsid w:val="00844E04"/>
    <w:rsid w:val="00845AD3"/>
    <w:rsid w:val="00846338"/>
    <w:rsid w:val="008464C7"/>
    <w:rsid w:val="00846519"/>
    <w:rsid w:val="008468FD"/>
    <w:rsid w:val="00847161"/>
    <w:rsid w:val="00847733"/>
    <w:rsid w:val="00847939"/>
    <w:rsid w:val="00847975"/>
    <w:rsid w:val="00847D82"/>
    <w:rsid w:val="008506BF"/>
    <w:rsid w:val="00850802"/>
    <w:rsid w:val="0085091C"/>
    <w:rsid w:val="00850FB5"/>
    <w:rsid w:val="0085122C"/>
    <w:rsid w:val="008517B2"/>
    <w:rsid w:val="00851C95"/>
    <w:rsid w:val="00851E81"/>
    <w:rsid w:val="008520B5"/>
    <w:rsid w:val="00852263"/>
    <w:rsid w:val="0085251F"/>
    <w:rsid w:val="0085305A"/>
    <w:rsid w:val="00854541"/>
    <w:rsid w:val="00854626"/>
    <w:rsid w:val="008548A0"/>
    <w:rsid w:val="00854C2B"/>
    <w:rsid w:val="00854D21"/>
    <w:rsid w:val="00854F58"/>
    <w:rsid w:val="00855635"/>
    <w:rsid w:val="008556C6"/>
    <w:rsid w:val="00855AEB"/>
    <w:rsid w:val="008564EF"/>
    <w:rsid w:val="0085691E"/>
    <w:rsid w:val="00856C27"/>
    <w:rsid w:val="00856C50"/>
    <w:rsid w:val="008571F1"/>
    <w:rsid w:val="00857530"/>
    <w:rsid w:val="00857CEB"/>
    <w:rsid w:val="00857E6B"/>
    <w:rsid w:val="0086013F"/>
    <w:rsid w:val="00860233"/>
    <w:rsid w:val="00860473"/>
    <w:rsid w:val="00860986"/>
    <w:rsid w:val="00860CC0"/>
    <w:rsid w:val="00860DF5"/>
    <w:rsid w:val="00860E95"/>
    <w:rsid w:val="0086109F"/>
    <w:rsid w:val="0086149A"/>
    <w:rsid w:val="008616F0"/>
    <w:rsid w:val="00861B46"/>
    <w:rsid w:val="008627F4"/>
    <w:rsid w:val="00863348"/>
    <w:rsid w:val="0086378A"/>
    <w:rsid w:val="00864060"/>
    <w:rsid w:val="00865557"/>
    <w:rsid w:val="0086605E"/>
    <w:rsid w:val="0086735A"/>
    <w:rsid w:val="008675F6"/>
    <w:rsid w:val="00867BE0"/>
    <w:rsid w:val="00867F15"/>
    <w:rsid w:val="0087069A"/>
    <w:rsid w:val="008709A5"/>
    <w:rsid w:val="00870BFA"/>
    <w:rsid w:val="00870D30"/>
    <w:rsid w:val="0087132D"/>
    <w:rsid w:val="00871771"/>
    <w:rsid w:val="00871A6C"/>
    <w:rsid w:val="00871A80"/>
    <w:rsid w:val="00871D4A"/>
    <w:rsid w:val="008720AB"/>
    <w:rsid w:val="008725A9"/>
    <w:rsid w:val="00872A98"/>
    <w:rsid w:val="00873468"/>
    <w:rsid w:val="0087485D"/>
    <w:rsid w:val="00874A20"/>
    <w:rsid w:val="00874E66"/>
    <w:rsid w:val="0087523F"/>
    <w:rsid w:val="00875412"/>
    <w:rsid w:val="00875CF5"/>
    <w:rsid w:val="0087681E"/>
    <w:rsid w:val="008771CD"/>
    <w:rsid w:val="00877BD4"/>
    <w:rsid w:val="00880330"/>
    <w:rsid w:val="0088096D"/>
    <w:rsid w:val="00881DC0"/>
    <w:rsid w:val="00881DF6"/>
    <w:rsid w:val="0088236C"/>
    <w:rsid w:val="00882CEB"/>
    <w:rsid w:val="00882D56"/>
    <w:rsid w:val="00883D76"/>
    <w:rsid w:val="0088408B"/>
    <w:rsid w:val="0088454F"/>
    <w:rsid w:val="008846D6"/>
    <w:rsid w:val="00884F9B"/>
    <w:rsid w:val="008852CD"/>
    <w:rsid w:val="00885435"/>
    <w:rsid w:val="00886627"/>
    <w:rsid w:val="00886A1C"/>
    <w:rsid w:val="00886E61"/>
    <w:rsid w:val="00887375"/>
    <w:rsid w:val="008874E2"/>
    <w:rsid w:val="00887C21"/>
    <w:rsid w:val="00887E25"/>
    <w:rsid w:val="00890039"/>
    <w:rsid w:val="008909B7"/>
    <w:rsid w:val="00890B1D"/>
    <w:rsid w:val="00890E52"/>
    <w:rsid w:val="008923E4"/>
    <w:rsid w:val="008924C9"/>
    <w:rsid w:val="0089320B"/>
    <w:rsid w:val="00893596"/>
    <w:rsid w:val="00893755"/>
    <w:rsid w:val="008938B8"/>
    <w:rsid w:val="00893ED8"/>
    <w:rsid w:val="008943DA"/>
    <w:rsid w:val="00894416"/>
    <w:rsid w:val="00894748"/>
    <w:rsid w:val="0089476E"/>
    <w:rsid w:val="008949B9"/>
    <w:rsid w:val="00894B57"/>
    <w:rsid w:val="00895F1A"/>
    <w:rsid w:val="00896708"/>
    <w:rsid w:val="00896E4F"/>
    <w:rsid w:val="00896F01"/>
    <w:rsid w:val="00896F16"/>
    <w:rsid w:val="00897156"/>
    <w:rsid w:val="008971ED"/>
    <w:rsid w:val="008972FF"/>
    <w:rsid w:val="008974D4"/>
    <w:rsid w:val="00897A03"/>
    <w:rsid w:val="00897EF7"/>
    <w:rsid w:val="008A008F"/>
    <w:rsid w:val="008A0123"/>
    <w:rsid w:val="008A064E"/>
    <w:rsid w:val="008A070F"/>
    <w:rsid w:val="008A0A24"/>
    <w:rsid w:val="008A0C3F"/>
    <w:rsid w:val="008A10F9"/>
    <w:rsid w:val="008A162F"/>
    <w:rsid w:val="008A1DE0"/>
    <w:rsid w:val="008A2A82"/>
    <w:rsid w:val="008A30CF"/>
    <w:rsid w:val="008A3158"/>
    <w:rsid w:val="008A40CD"/>
    <w:rsid w:val="008A4C50"/>
    <w:rsid w:val="008A5B62"/>
    <w:rsid w:val="008A5F03"/>
    <w:rsid w:val="008A6269"/>
    <w:rsid w:val="008A62B0"/>
    <w:rsid w:val="008A6857"/>
    <w:rsid w:val="008A6A57"/>
    <w:rsid w:val="008A6C00"/>
    <w:rsid w:val="008A7020"/>
    <w:rsid w:val="008A71F0"/>
    <w:rsid w:val="008A73E2"/>
    <w:rsid w:val="008A7C00"/>
    <w:rsid w:val="008A7C1C"/>
    <w:rsid w:val="008B02B6"/>
    <w:rsid w:val="008B02E2"/>
    <w:rsid w:val="008B06BC"/>
    <w:rsid w:val="008B0A62"/>
    <w:rsid w:val="008B0F9B"/>
    <w:rsid w:val="008B1198"/>
    <w:rsid w:val="008B1ED3"/>
    <w:rsid w:val="008B3AC4"/>
    <w:rsid w:val="008B3E6E"/>
    <w:rsid w:val="008B445E"/>
    <w:rsid w:val="008B4622"/>
    <w:rsid w:val="008B46AD"/>
    <w:rsid w:val="008B487C"/>
    <w:rsid w:val="008B4D79"/>
    <w:rsid w:val="008B4D86"/>
    <w:rsid w:val="008B509F"/>
    <w:rsid w:val="008B5289"/>
    <w:rsid w:val="008B56BF"/>
    <w:rsid w:val="008B575B"/>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3C57"/>
    <w:rsid w:val="008C5545"/>
    <w:rsid w:val="008C5A43"/>
    <w:rsid w:val="008C6333"/>
    <w:rsid w:val="008C748A"/>
    <w:rsid w:val="008C7702"/>
    <w:rsid w:val="008C7B5C"/>
    <w:rsid w:val="008D0053"/>
    <w:rsid w:val="008D0989"/>
    <w:rsid w:val="008D0AE5"/>
    <w:rsid w:val="008D113C"/>
    <w:rsid w:val="008D1EA5"/>
    <w:rsid w:val="008D2567"/>
    <w:rsid w:val="008D2AF7"/>
    <w:rsid w:val="008D30AA"/>
    <w:rsid w:val="008D376F"/>
    <w:rsid w:val="008D38E6"/>
    <w:rsid w:val="008D3E82"/>
    <w:rsid w:val="008D480C"/>
    <w:rsid w:val="008D49D3"/>
    <w:rsid w:val="008D57A0"/>
    <w:rsid w:val="008D59CF"/>
    <w:rsid w:val="008D64CB"/>
    <w:rsid w:val="008D65FE"/>
    <w:rsid w:val="008D702D"/>
    <w:rsid w:val="008D760A"/>
    <w:rsid w:val="008D77BD"/>
    <w:rsid w:val="008D7966"/>
    <w:rsid w:val="008E021C"/>
    <w:rsid w:val="008E05AD"/>
    <w:rsid w:val="008E0CDD"/>
    <w:rsid w:val="008E1917"/>
    <w:rsid w:val="008E3ACC"/>
    <w:rsid w:val="008E4214"/>
    <w:rsid w:val="008E448C"/>
    <w:rsid w:val="008E4902"/>
    <w:rsid w:val="008E4D93"/>
    <w:rsid w:val="008E5906"/>
    <w:rsid w:val="008E77A8"/>
    <w:rsid w:val="008E7988"/>
    <w:rsid w:val="008E7DD9"/>
    <w:rsid w:val="008E7E5A"/>
    <w:rsid w:val="008F0757"/>
    <w:rsid w:val="008F0AF7"/>
    <w:rsid w:val="008F0DD3"/>
    <w:rsid w:val="008F10F7"/>
    <w:rsid w:val="008F124A"/>
    <w:rsid w:val="008F1270"/>
    <w:rsid w:val="008F13D6"/>
    <w:rsid w:val="008F2260"/>
    <w:rsid w:val="008F32CC"/>
    <w:rsid w:val="008F35BD"/>
    <w:rsid w:val="008F3AB6"/>
    <w:rsid w:val="008F51F0"/>
    <w:rsid w:val="008F5857"/>
    <w:rsid w:val="008F5AEF"/>
    <w:rsid w:val="008F5CCF"/>
    <w:rsid w:val="008F6344"/>
    <w:rsid w:val="008F642F"/>
    <w:rsid w:val="008F678D"/>
    <w:rsid w:val="009003E5"/>
    <w:rsid w:val="009005E0"/>
    <w:rsid w:val="009006D2"/>
    <w:rsid w:val="00900DCC"/>
    <w:rsid w:val="00900F94"/>
    <w:rsid w:val="00901061"/>
    <w:rsid w:val="00901910"/>
    <w:rsid w:val="009020CA"/>
    <w:rsid w:val="00902A84"/>
    <w:rsid w:val="00902B43"/>
    <w:rsid w:val="009037B3"/>
    <w:rsid w:val="00903BC5"/>
    <w:rsid w:val="009040B0"/>
    <w:rsid w:val="009045B4"/>
    <w:rsid w:val="00904794"/>
    <w:rsid w:val="00904FCE"/>
    <w:rsid w:val="009057A6"/>
    <w:rsid w:val="00905A8E"/>
    <w:rsid w:val="00905CA8"/>
    <w:rsid w:val="009065DA"/>
    <w:rsid w:val="009068A2"/>
    <w:rsid w:val="00906E48"/>
    <w:rsid w:val="00907C2C"/>
    <w:rsid w:val="0091029B"/>
    <w:rsid w:val="00910CED"/>
    <w:rsid w:val="00911120"/>
    <w:rsid w:val="009112E7"/>
    <w:rsid w:val="009132ED"/>
    <w:rsid w:val="00913AC1"/>
    <w:rsid w:val="00914747"/>
    <w:rsid w:val="00914B45"/>
    <w:rsid w:val="00914C01"/>
    <w:rsid w:val="009151A4"/>
    <w:rsid w:val="009157B8"/>
    <w:rsid w:val="009165AF"/>
    <w:rsid w:val="009168D1"/>
    <w:rsid w:val="00916CE7"/>
    <w:rsid w:val="00916F88"/>
    <w:rsid w:val="00917803"/>
    <w:rsid w:val="00917BB1"/>
    <w:rsid w:val="009202FD"/>
    <w:rsid w:val="00920A5A"/>
    <w:rsid w:val="00920AA1"/>
    <w:rsid w:val="00921286"/>
    <w:rsid w:val="0092141B"/>
    <w:rsid w:val="00921857"/>
    <w:rsid w:val="00922768"/>
    <w:rsid w:val="00922A21"/>
    <w:rsid w:val="00922C95"/>
    <w:rsid w:val="0092360F"/>
    <w:rsid w:val="0092425F"/>
    <w:rsid w:val="0092464D"/>
    <w:rsid w:val="00925445"/>
    <w:rsid w:val="00925F08"/>
    <w:rsid w:val="00925FE3"/>
    <w:rsid w:val="00925FF1"/>
    <w:rsid w:val="009266A5"/>
    <w:rsid w:val="00926C56"/>
    <w:rsid w:val="00926D40"/>
    <w:rsid w:val="00926FAB"/>
    <w:rsid w:val="00927D76"/>
    <w:rsid w:val="00927DF7"/>
    <w:rsid w:val="00930089"/>
    <w:rsid w:val="00930297"/>
    <w:rsid w:val="0093097B"/>
    <w:rsid w:val="00931137"/>
    <w:rsid w:val="00931976"/>
    <w:rsid w:val="009322BF"/>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81E"/>
    <w:rsid w:val="00936CBE"/>
    <w:rsid w:val="00936CD1"/>
    <w:rsid w:val="00936F51"/>
    <w:rsid w:val="0093706F"/>
    <w:rsid w:val="00937AB8"/>
    <w:rsid w:val="00940705"/>
    <w:rsid w:val="00941708"/>
    <w:rsid w:val="009417E3"/>
    <w:rsid w:val="00942625"/>
    <w:rsid w:val="00942D1D"/>
    <w:rsid w:val="00942EE7"/>
    <w:rsid w:val="0094312C"/>
    <w:rsid w:val="00943258"/>
    <w:rsid w:val="009435D7"/>
    <w:rsid w:val="00943B76"/>
    <w:rsid w:val="00943C41"/>
    <w:rsid w:val="00943FC4"/>
    <w:rsid w:val="009446C2"/>
    <w:rsid w:val="009447B4"/>
    <w:rsid w:val="00944835"/>
    <w:rsid w:val="00944E1A"/>
    <w:rsid w:val="00944F1E"/>
    <w:rsid w:val="00945BBD"/>
    <w:rsid w:val="009475C4"/>
    <w:rsid w:val="009506D9"/>
    <w:rsid w:val="00950B15"/>
    <w:rsid w:val="00950C7F"/>
    <w:rsid w:val="00950E9A"/>
    <w:rsid w:val="00951500"/>
    <w:rsid w:val="00951F25"/>
    <w:rsid w:val="00952629"/>
    <w:rsid w:val="00952D3D"/>
    <w:rsid w:val="00952D63"/>
    <w:rsid w:val="0095358B"/>
    <w:rsid w:val="009536C7"/>
    <w:rsid w:val="00953891"/>
    <w:rsid w:val="00953CA4"/>
    <w:rsid w:val="00954BB5"/>
    <w:rsid w:val="009552CE"/>
    <w:rsid w:val="00955602"/>
    <w:rsid w:val="0095613D"/>
    <w:rsid w:val="0095622A"/>
    <w:rsid w:val="00956257"/>
    <w:rsid w:val="009568B8"/>
    <w:rsid w:val="009579A8"/>
    <w:rsid w:val="00960165"/>
    <w:rsid w:val="00960DBC"/>
    <w:rsid w:val="00960FB6"/>
    <w:rsid w:val="009617A4"/>
    <w:rsid w:val="00961920"/>
    <w:rsid w:val="0096259D"/>
    <w:rsid w:val="00962B91"/>
    <w:rsid w:val="00962DDE"/>
    <w:rsid w:val="00962EA6"/>
    <w:rsid w:val="009631B8"/>
    <w:rsid w:val="009634CD"/>
    <w:rsid w:val="00964587"/>
    <w:rsid w:val="00964646"/>
    <w:rsid w:val="00965243"/>
    <w:rsid w:val="009655BF"/>
    <w:rsid w:val="009659D1"/>
    <w:rsid w:val="00965A84"/>
    <w:rsid w:val="009669E6"/>
    <w:rsid w:val="00966BFE"/>
    <w:rsid w:val="00966C2F"/>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331"/>
    <w:rsid w:val="00973E57"/>
    <w:rsid w:val="00974AE4"/>
    <w:rsid w:val="00974FF7"/>
    <w:rsid w:val="009753EA"/>
    <w:rsid w:val="00975B1D"/>
    <w:rsid w:val="00975D21"/>
    <w:rsid w:val="00976814"/>
    <w:rsid w:val="00976C60"/>
    <w:rsid w:val="00977EE2"/>
    <w:rsid w:val="009803C9"/>
    <w:rsid w:val="00980531"/>
    <w:rsid w:val="00980AEB"/>
    <w:rsid w:val="0098108A"/>
    <w:rsid w:val="009812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6B67"/>
    <w:rsid w:val="0098789A"/>
    <w:rsid w:val="00990384"/>
    <w:rsid w:val="009905BD"/>
    <w:rsid w:val="009908B5"/>
    <w:rsid w:val="00990A25"/>
    <w:rsid w:val="00990D7C"/>
    <w:rsid w:val="00990E1D"/>
    <w:rsid w:val="00991772"/>
    <w:rsid w:val="00993861"/>
    <w:rsid w:val="00993FBD"/>
    <w:rsid w:val="009943D0"/>
    <w:rsid w:val="00994FFF"/>
    <w:rsid w:val="0099500D"/>
    <w:rsid w:val="0099527D"/>
    <w:rsid w:val="00995385"/>
    <w:rsid w:val="009957D4"/>
    <w:rsid w:val="00995B44"/>
    <w:rsid w:val="00995E57"/>
    <w:rsid w:val="00995E8B"/>
    <w:rsid w:val="0099749F"/>
    <w:rsid w:val="00997601"/>
    <w:rsid w:val="00997F71"/>
    <w:rsid w:val="009A06B4"/>
    <w:rsid w:val="009A0D05"/>
    <w:rsid w:val="009A10D6"/>
    <w:rsid w:val="009A129F"/>
    <w:rsid w:val="009A1705"/>
    <w:rsid w:val="009A1E6D"/>
    <w:rsid w:val="009A225D"/>
    <w:rsid w:val="009A240D"/>
    <w:rsid w:val="009A37A5"/>
    <w:rsid w:val="009A38F3"/>
    <w:rsid w:val="009A4154"/>
    <w:rsid w:val="009A4A21"/>
    <w:rsid w:val="009A4E4C"/>
    <w:rsid w:val="009A6198"/>
    <w:rsid w:val="009A623C"/>
    <w:rsid w:val="009A69E2"/>
    <w:rsid w:val="009A6CB8"/>
    <w:rsid w:val="009B05FA"/>
    <w:rsid w:val="009B0AA8"/>
    <w:rsid w:val="009B0EEA"/>
    <w:rsid w:val="009B19E2"/>
    <w:rsid w:val="009B1B5D"/>
    <w:rsid w:val="009B271F"/>
    <w:rsid w:val="009B2AF7"/>
    <w:rsid w:val="009B32F2"/>
    <w:rsid w:val="009B33DA"/>
    <w:rsid w:val="009B34B0"/>
    <w:rsid w:val="009B3C70"/>
    <w:rsid w:val="009B3E27"/>
    <w:rsid w:val="009B3F30"/>
    <w:rsid w:val="009B484A"/>
    <w:rsid w:val="009B4EDC"/>
    <w:rsid w:val="009B5427"/>
    <w:rsid w:val="009B6542"/>
    <w:rsid w:val="009B7A6C"/>
    <w:rsid w:val="009C0099"/>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21C"/>
    <w:rsid w:val="009C535D"/>
    <w:rsid w:val="009C569E"/>
    <w:rsid w:val="009C5754"/>
    <w:rsid w:val="009C5896"/>
    <w:rsid w:val="009C5BD7"/>
    <w:rsid w:val="009C5FA0"/>
    <w:rsid w:val="009C602D"/>
    <w:rsid w:val="009C68B4"/>
    <w:rsid w:val="009C6A58"/>
    <w:rsid w:val="009C6CD5"/>
    <w:rsid w:val="009C73FF"/>
    <w:rsid w:val="009C764B"/>
    <w:rsid w:val="009C7DCA"/>
    <w:rsid w:val="009C7ED1"/>
    <w:rsid w:val="009D1181"/>
    <w:rsid w:val="009D133A"/>
    <w:rsid w:val="009D135C"/>
    <w:rsid w:val="009D209E"/>
    <w:rsid w:val="009D24C0"/>
    <w:rsid w:val="009D2652"/>
    <w:rsid w:val="009D2ADE"/>
    <w:rsid w:val="009D3A4C"/>
    <w:rsid w:val="009D3DAE"/>
    <w:rsid w:val="009D4930"/>
    <w:rsid w:val="009D5630"/>
    <w:rsid w:val="009D5733"/>
    <w:rsid w:val="009D5B2E"/>
    <w:rsid w:val="009D5EBD"/>
    <w:rsid w:val="009D602B"/>
    <w:rsid w:val="009D637E"/>
    <w:rsid w:val="009D6C51"/>
    <w:rsid w:val="009D6EBE"/>
    <w:rsid w:val="009D7452"/>
    <w:rsid w:val="009D7C6F"/>
    <w:rsid w:val="009D7EDF"/>
    <w:rsid w:val="009E05F7"/>
    <w:rsid w:val="009E0CDC"/>
    <w:rsid w:val="009E0F72"/>
    <w:rsid w:val="009E13CB"/>
    <w:rsid w:val="009E1923"/>
    <w:rsid w:val="009E1B7B"/>
    <w:rsid w:val="009E3307"/>
    <w:rsid w:val="009E3781"/>
    <w:rsid w:val="009E3BE5"/>
    <w:rsid w:val="009E40EE"/>
    <w:rsid w:val="009E455E"/>
    <w:rsid w:val="009E482C"/>
    <w:rsid w:val="009E511C"/>
    <w:rsid w:val="009E7127"/>
    <w:rsid w:val="009E7B53"/>
    <w:rsid w:val="009E7F1E"/>
    <w:rsid w:val="009F01A6"/>
    <w:rsid w:val="009F335F"/>
    <w:rsid w:val="009F386C"/>
    <w:rsid w:val="009F3C3E"/>
    <w:rsid w:val="009F406D"/>
    <w:rsid w:val="009F4F0F"/>
    <w:rsid w:val="009F4F15"/>
    <w:rsid w:val="009F521F"/>
    <w:rsid w:val="009F569C"/>
    <w:rsid w:val="009F5965"/>
    <w:rsid w:val="009F63A8"/>
    <w:rsid w:val="009F65ED"/>
    <w:rsid w:val="009F6726"/>
    <w:rsid w:val="00A00E74"/>
    <w:rsid w:val="00A017FB"/>
    <w:rsid w:val="00A02347"/>
    <w:rsid w:val="00A03E47"/>
    <w:rsid w:val="00A04285"/>
    <w:rsid w:val="00A060E3"/>
    <w:rsid w:val="00A06460"/>
    <w:rsid w:val="00A06BCA"/>
    <w:rsid w:val="00A0703A"/>
    <w:rsid w:val="00A0719D"/>
    <w:rsid w:val="00A07744"/>
    <w:rsid w:val="00A07A0A"/>
    <w:rsid w:val="00A07C6F"/>
    <w:rsid w:val="00A10178"/>
    <w:rsid w:val="00A10E5F"/>
    <w:rsid w:val="00A11DB9"/>
    <w:rsid w:val="00A123CC"/>
    <w:rsid w:val="00A128A8"/>
    <w:rsid w:val="00A12DFF"/>
    <w:rsid w:val="00A136C2"/>
    <w:rsid w:val="00A13729"/>
    <w:rsid w:val="00A13C3A"/>
    <w:rsid w:val="00A1420D"/>
    <w:rsid w:val="00A142CA"/>
    <w:rsid w:val="00A14ED6"/>
    <w:rsid w:val="00A14EE4"/>
    <w:rsid w:val="00A150AB"/>
    <w:rsid w:val="00A15B23"/>
    <w:rsid w:val="00A15EB9"/>
    <w:rsid w:val="00A165A0"/>
    <w:rsid w:val="00A167B2"/>
    <w:rsid w:val="00A16CA8"/>
    <w:rsid w:val="00A17331"/>
    <w:rsid w:val="00A17CF9"/>
    <w:rsid w:val="00A17EA2"/>
    <w:rsid w:val="00A17F18"/>
    <w:rsid w:val="00A202AF"/>
    <w:rsid w:val="00A20510"/>
    <w:rsid w:val="00A20A2B"/>
    <w:rsid w:val="00A20EE7"/>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716"/>
    <w:rsid w:val="00A23BF7"/>
    <w:rsid w:val="00A24013"/>
    <w:rsid w:val="00A24B64"/>
    <w:rsid w:val="00A25947"/>
    <w:rsid w:val="00A26082"/>
    <w:rsid w:val="00A2737F"/>
    <w:rsid w:val="00A3067F"/>
    <w:rsid w:val="00A30F55"/>
    <w:rsid w:val="00A3108B"/>
    <w:rsid w:val="00A3133E"/>
    <w:rsid w:val="00A313FB"/>
    <w:rsid w:val="00A31A17"/>
    <w:rsid w:val="00A31D95"/>
    <w:rsid w:val="00A320E7"/>
    <w:rsid w:val="00A3220C"/>
    <w:rsid w:val="00A322FB"/>
    <w:rsid w:val="00A32C00"/>
    <w:rsid w:val="00A332AD"/>
    <w:rsid w:val="00A335D4"/>
    <w:rsid w:val="00A342F1"/>
    <w:rsid w:val="00A34FCF"/>
    <w:rsid w:val="00A351C9"/>
    <w:rsid w:val="00A3558E"/>
    <w:rsid w:val="00A35B4C"/>
    <w:rsid w:val="00A35B63"/>
    <w:rsid w:val="00A35D5D"/>
    <w:rsid w:val="00A35FC0"/>
    <w:rsid w:val="00A372E0"/>
    <w:rsid w:val="00A37B17"/>
    <w:rsid w:val="00A37CDB"/>
    <w:rsid w:val="00A402F1"/>
    <w:rsid w:val="00A403F6"/>
    <w:rsid w:val="00A407C2"/>
    <w:rsid w:val="00A421CC"/>
    <w:rsid w:val="00A423F0"/>
    <w:rsid w:val="00A42C39"/>
    <w:rsid w:val="00A42F04"/>
    <w:rsid w:val="00A43239"/>
    <w:rsid w:val="00A433CA"/>
    <w:rsid w:val="00A4375D"/>
    <w:rsid w:val="00A437F7"/>
    <w:rsid w:val="00A43914"/>
    <w:rsid w:val="00A43C55"/>
    <w:rsid w:val="00A43CF1"/>
    <w:rsid w:val="00A43D4B"/>
    <w:rsid w:val="00A44652"/>
    <w:rsid w:val="00A44AD9"/>
    <w:rsid w:val="00A451E5"/>
    <w:rsid w:val="00A45384"/>
    <w:rsid w:val="00A453BF"/>
    <w:rsid w:val="00A4591E"/>
    <w:rsid w:val="00A459F6"/>
    <w:rsid w:val="00A45C82"/>
    <w:rsid w:val="00A45D9C"/>
    <w:rsid w:val="00A45DAF"/>
    <w:rsid w:val="00A45FCD"/>
    <w:rsid w:val="00A4623E"/>
    <w:rsid w:val="00A465AE"/>
    <w:rsid w:val="00A4661F"/>
    <w:rsid w:val="00A46C8E"/>
    <w:rsid w:val="00A47426"/>
    <w:rsid w:val="00A474A1"/>
    <w:rsid w:val="00A47D1F"/>
    <w:rsid w:val="00A50283"/>
    <w:rsid w:val="00A50737"/>
    <w:rsid w:val="00A508FE"/>
    <w:rsid w:val="00A52D80"/>
    <w:rsid w:val="00A5320B"/>
    <w:rsid w:val="00A53513"/>
    <w:rsid w:val="00A53804"/>
    <w:rsid w:val="00A53A94"/>
    <w:rsid w:val="00A54185"/>
    <w:rsid w:val="00A54337"/>
    <w:rsid w:val="00A54939"/>
    <w:rsid w:val="00A54B63"/>
    <w:rsid w:val="00A54DF4"/>
    <w:rsid w:val="00A55936"/>
    <w:rsid w:val="00A560AF"/>
    <w:rsid w:val="00A56524"/>
    <w:rsid w:val="00A5652A"/>
    <w:rsid w:val="00A568F7"/>
    <w:rsid w:val="00A5735C"/>
    <w:rsid w:val="00A57763"/>
    <w:rsid w:val="00A60336"/>
    <w:rsid w:val="00A6067E"/>
    <w:rsid w:val="00A60B24"/>
    <w:rsid w:val="00A6154D"/>
    <w:rsid w:val="00A616F2"/>
    <w:rsid w:val="00A623B2"/>
    <w:rsid w:val="00A62A79"/>
    <w:rsid w:val="00A62F8A"/>
    <w:rsid w:val="00A6454E"/>
    <w:rsid w:val="00A648B0"/>
    <w:rsid w:val="00A659B7"/>
    <w:rsid w:val="00A65B94"/>
    <w:rsid w:val="00A66177"/>
    <w:rsid w:val="00A665B2"/>
    <w:rsid w:val="00A66FA6"/>
    <w:rsid w:val="00A6744E"/>
    <w:rsid w:val="00A6789D"/>
    <w:rsid w:val="00A703BA"/>
    <w:rsid w:val="00A71AD2"/>
    <w:rsid w:val="00A71C6A"/>
    <w:rsid w:val="00A71E8F"/>
    <w:rsid w:val="00A7217E"/>
    <w:rsid w:val="00A725AE"/>
    <w:rsid w:val="00A72A23"/>
    <w:rsid w:val="00A72F2E"/>
    <w:rsid w:val="00A737FF"/>
    <w:rsid w:val="00A73A1C"/>
    <w:rsid w:val="00A73A62"/>
    <w:rsid w:val="00A73E9F"/>
    <w:rsid w:val="00A741AB"/>
    <w:rsid w:val="00A7538B"/>
    <w:rsid w:val="00A757C4"/>
    <w:rsid w:val="00A757F1"/>
    <w:rsid w:val="00A76B50"/>
    <w:rsid w:val="00A77296"/>
    <w:rsid w:val="00A77764"/>
    <w:rsid w:val="00A77815"/>
    <w:rsid w:val="00A77B01"/>
    <w:rsid w:val="00A77CAB"/>
    <w:rsid w:val="00A77EB4"/>
    <w:rsid w:val="00A8028A"/>
    <w:rsid w:val="00A8041D"/>
    <w:rsid w:val="00A80FBE"/>
    <w:rsid w:val="00A81863"/>
    <w:rsid w:val="00A82F64"/>
    <w:rsid w:val="00A830A0"/>
    <w:rsid w:val="00A834C1"/>
    <w:rsid w:val="00A83F3C"/>
    <w:rsid w:val="00A84581"/>
    <w:rsid w:val="00A84751"/>
    <w:rsid w:val="00A84E65"/>
    <w:rsid w:val="00A85CBC"/>
    <w:rsid w:val="00A861D7"/>
    <w:rsid w:val="00A863AB"/>
    <w:rsid w:val="00A8709D"/>
    <w:rsid w:val="00A878E9"/>
    <w:rsid w:val="00A878EC"/>
    <w:rsid w:val="00A87ADA"/>
    <w:rsid w:val="00A87F51"/>
    <w:rsid w:val="00A87F84"/>
    <w:rsid w:val="00A90AAA"/>
    <w:rsid w:val="00A91126"/>
    <w:rsid w:val="00A914E5"/>
    <w:rsid w:val="00A91A5C"/>
    <w:rsid w:val="00A92FB5"/>
    <w:rsid w:val="00A93417"/>
    <w:rsid w:val="00A9349C"/>
    <w:rsid w:val="00A934E4"/>
    <w:rsid w:val="00A936E9"/>
    <w:rsid w:val="00A939D0"/>
    <w:rsid w:val="00A93AC0"/>
    <w:rsid w:val="00A94033"/>
    <w:rsid w:val="00A943D8"/>
    <w:rsid w:val="00A95B9F"/>
    <w:rsid w:val="00A960F6"/>
    <w:rsid w:val="00A96CC5"/>
    <w:rsid w:val="00A97363"/>
    <w:rsid w:val="00A97BEF"/>
    <w:rsid w:val="00A97F9C"/>
    <w:rsid w:val="00AA017D"/>
    <w:rsid w:val="00AA01CD"/>
    <w:rsid w:val="00AA0824"/>
    <w:rsid w:val="00AA0EEF"/>
    <w:rsid w:val="00AA1367"/>
    <w:rsid w:val="00AA1434"/>
    <w:rsid w:val="00AA1FDA"/>
    <w:rsid w:val="00AA2131"/>
    <w:rsid w:val="00AA2482"/>
    <w:rsid w:val="00AA2779"/>
    <w:rsid w:val="00AA287E"/>
    <w:rsid w:val="00AA28AC"/>
    <w:rsid w:val="00AA2CB5"/>
    <w:rsid w:val="00AA2D5C"/>
    <w:rsid w:val="00AA3163"/>
    <w:rsid w:val="00AA3A33"/>
    <w:rsid w:val="00AA3B71"/>
    <w:rsid w:val="00AA44CB"/>
    <w:rsid w:val="00AA47EB"/>
    <w:rsid w:val="00AA49DF"/>
    <w:rsid w:val="00AA4A6F"/>
    <w:rsid w:val="00AA4BD0"/>
    <w:rsid w:val="00AA4ED4"/>
    <w:rsid w:val="00AA5158"/>
    <w:rsid w:val="00AA522D"/>
    <w:rsid w:val="00AA5362"/>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5AB"/>
    <w:rsid w:val="00AB3674"/>
    <w:rsid w:val="00AB3D52"/>
    <w:rsid w:val="00AB3ED6"/>
    <w:rsid w:val="00AB3EDD"/>
    <w:rsid w:val="00AB4397"/>
    <w:rsid w:val="00AB44F0"/>
    <w:rsid w:val="00AB4EF4"/>
    <w:rsid w:val="00AB52BC"/>
    <w:rsid w:val="00AB5307"/>
    <w:rsid w:val="00AB5699"/>
    <w:rsid w:val="00AB5FD6"/>
    <w:rsid w:val="00AB6CEF"/>
    <w:rsid w:val="00AB715F"/>
    <w:rsid w:val="00AC077F"/>
    <w:rsid w:val="00AC17F0"/>
    <w:rsid w:val="00AC2027"/>
    <w:rsid w:val="00AC2637"/>
    <w:rsid w:val="00AC36DF"/>
    <w:rsid w:val="00AC3B9B"/>
    <w:rsid w:val="00AC48EF"/>
    <w:rsid w:val="00AC5541"/>
    <w:rsid w:val="00AC5A4F"/>
    <w:rsid w:val="00AC655A"/>
    <w:rsid w:val="00AC6D30"/>
    <w:rsid w:val="00AC6E61"/>
    <w:rsid w:val="00AC72DE"/>
    <w:rsid w:val="00AC7A50"/>
    <w:rsid w:val="00AC7D29"/>
    <w:rsid w:val="00AD0631"/>
    <w:rsid w:val="00AD0EEE"/>
    <w:rsid w:val="00AD158E"/>
    <w:rsid w:val="00AD1A0F"/>
    <w:rsid w:val="00AD1CCC"/>
    <w:rsid w:val="00AD1E61"/>
    <w:rsid w:val="00AD1F65"/>
    <w:rsid w:val="00AD2CAD"/>
    <w:rsid w:val="00AD31EF"/>
    <w:rsid w:val="00AD3902"/>
    <w:rsid w:val="00AD39DE"/>
    <w:rsid w:val="00AD3F61"/>
    <w:rsid w:val="00AD4255"/>
    <w:rsid w:val="00AD4BCF"/>
    <w:rsid w:val="00AD5372"/>
    <w:rsid w:val="00AD6079"/>
    <w:rsid w:val="00AD6368"/>
    <w:rsid w:val="00AD6376"/>
    <w:rsid w:val="00AD692A"/>
    <w:rsid w:val="00AD6B42"/>
    <w:rsid w:val="00AD7138"/>
    <w:rsid w:val="00AD726F"/>
    <w:rsid w:val="00AE0578"/>
    <w:rsid w:val="00AE05F6"/>
    <w:rsid w:val="00AE068C"/>
    <w:rsid w:val="00AE07F5"/>
    <w:rsid w:val="00AE113B"/>
    <w:rsid w:val="00AE13EE"/>
    <w:rsid w:val="00AE1433"/>
    <w:rsid w:val="00AE16CA"/>
    <w:rsid w:val="00AE193C"/>
    <w:rsid w:val="00AE1C2C"/>
    <w:rsid w:val="00AE1DFE"/>
    <w:rsid w:val="00AE437B"/>
    <w:rsid w:val="00AE4E2A"/>
    <w:rsid w:val="00AE510C"/>
    <w:rsid w:val="00AE51BA"/>
    <w:rsid w:val="00AE5498"/>
    <w:rsid w:val="00AE5A5F"/>
    <w:rsid w:val="00AE5C2A"/>
    <w:rsid w:val="00AE5C3B"/>
    <w:rsid w:val="00AE6703"/>
    <w:rsid w:val="00AE699A"/>
    <w:rsid w:val="00AE6FF6"/>
    <w:rsid w:val="00AE767D"/>
    <w:rsid w:val="00AE778A"/>
    <w:rsid w:val="00AE7951"/>
    <w:rsid w:val="00AE79E3"/>
    <w:rsid w:val="00AE7B85"/>
    <w:rsid w:val="00AE7C46"/>
    <w:rsid w:val="00AF0A53"/>
    <w:rsid w:val="00AF1428"/>
    <w:rsid w:val="00AF1511"/>
    <w:rsid w:val="00AF1971"/>
    <w:rsid w:val="00AF1F66"/>
    <w:rsid w:val="00AF3797"/>
    <w:rsid w:val="00AF3B5A"/>
    <w:rsid w:val="00AF41E7"/>
    <w:rsid w:val="00AF46CB"/>
    <w:rsid w:val="00AF4945"/>
    <w:rsid w:val="00AF52EB"/>
    <w:rsid w:val="00AF5459"/>
    <w:rsid w:val="00AF5CCB"/>
    <w:rsid w:val="00AF7416"/>
    <w:rsid w:val="00AF76BE"/>
    <w:rsid w:val="00AF772D"/>
    <w:rsid w:val="00AF7EF8"/>
    <w:rsid w:val="00B0027D"/>
    <w:rsid w:val="00B004DF"/>
    <w:rsid w:val="00B0092A"/>
    <w:rsid w:val="00B0118C"/>
    <w:rsid w:val="00B0155D"/>
    <w:rsid w:val="00B01622"/>
    <w:rsid w:val="00B02196"/>
    <w:rsid w:val="00B02342"/>
    <w:rsid w:val="00B023B4"/>
    <w:rsid w:val="00B0248F"/>
    <w:rsid w:val="00B030CC"/>
    <w:rsid w:val="00B040DB"/>
    <w:rsid w:val="00B0448E"/>
    <w:rsid w:val="00B04520"/>
    <w:rsid w:val="00B0472B"/>
    <w:rsid w:val="00B04B87"/>
    <w:rsid w:val="00B052CA"/>
    <w:rsid w:val="00B05563"/>
    <w:rsid w:val="00B05874"/>
    <w:rsid w:val="00B06530"/>
    <w:rsid w:val="00B06D55"/>
    <w:rsid w:val="00B070BE"/>
    <w:rsid w:val="00B11213"/>
    <w:rsid w:val="00B11810"/>
    <w:rsid w:val="00B11B7B"/>
    <w:rsid w:val="00B123D6"/>
    <w:rsid w:val="00B12BAD"/>
    <w:rsid w:val="00B13080"/>
    <w:rsid w:val="00B130F3"/>
    <w:rsid w:val="00B13572"/>
    <w:rsid w:val="00B13992"/>
    <w:rsid w:val="00B13AAA"/>
    <w:rsid w:val="00B141A2"/>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316"/>
    <w:rsid w:val="00B236FA"/>
    <w:rsid w:val="00B23D16"/>
    <w:rsid w:val="00B23DCD"/>
    <w:rsid w:val="00B24218"/>
    <w:rsid w:val="00B2444C"/>
    <w:rsid w:val="00B246EF"/>
    <w:rsid w:val="00B2522C"/>
    <w:rsid w:val="00B26201"/>
    <w:rsid w:val="00B26A28"/>
    <w:rsid w:val="00B305A2"/>
    <w:rsid w:val="00B30AF9"/>
    <w:rsid w:val="00B3125B"/>
    <w:rsid w:val="00B319F1"/>
    <w:rsid w:val="00B31C1D"/>
    <w:rsid w:val="00B32212"/>
    <w:rsid w:val="00B32A3F"/>
    <w:rsid w:val="00B32E1F"/>
    <w:rsid w:val="00B3340E"/>
    <w:rsid w:val="00B334F8"/>
    <w:rsid w:val="00B339D7"/>
    <w:rsid w:val="00B33A7E"/>
    <w:rsid w:val="00B34749"/>
    <w:rsid w:val="00B347AD"/>
    <w:rsid w:val="00B35A56"/>
    <w:rsid w:val="00B35A73"/>
    <w:rsid w:val="00B360CD"/>
    <w:rsid w:val="00B3618C"/>
    <w:rsid w:val="00B365B1"/>
    <w:rsid w:val="00B37A14"/>
    <w:rsid w:val="00B37CA0"/>
    <w:rsid w:val="00B37DDD"/>
    <w:rsid w:val="00B4025F"/>
    <w:rsid w:val="00B40E3D"/>
    <w:rsid w:val="00B40ED1"/>
    <w:rsid w:val="00B41372"/>
    <w:rsid w:val="00B4153D"/>
    <w:rsid w:val="00B41AD2"/>
    <w:rsid w:val="00B42D59"/>
    <w:rsid w:val="00B436B7"/>
    <w:rsid w:val="00B43EC4"/>
    <w:rsid w:val="00B442BA"/>
    <w:rsid w:val="00B44A5A"/>
    <w:rsid w:val="00B44BAD"/>
    <w:rsid w:val="00B45074"/>
    <w:rsid w:val="00B46E48"/>
    <w:rsid w:val="00B474A8"/>
    <w:rsid w:val="00B50269"/>
    <w:rsid w:val="00B505A9"/>
    <w:rsid w:val="00B507D3"/>
    <w:rsid w:val="00B50E8C"/>
    <w:rsid w:val="00B511A6"/>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6FA4"/>
    <w:rsid w:val="00B571C9"/>
    <w:rsid w:val="00B57256"/>
    <w:rsid w:val="00B5762C"/>
    <w:rsid w:val="00B6007B"/>
    <w:rsid w:val="00B606CB"/>
    <w:rsid w:val="00B607EA"/>
    <w:rsid w:val="00B62031"/>
    <w:rsid w:val="00B6214C"/>
    <w:rsid w:val="00B62C26"/>
    <w:rsid w:val="00B6311C"/>
    <w:rsid w:val="00B63FA0"/>
    <w:rsid w:val="00B64150"/>
    <w:rsid w:val="00B6441D"/>
    <w:rsid w:val="00B64422"/>
    <w:rsid w:val="00B6492F"/>
    <w:rsid w:val="00B6576E"/>
    <w:rsid w:val="00B662D4"/>
    <w:rsid w:val="00B6761D"/>
    <w:rsid w:val="00B67BB8"/>
    <w:rsid w:val="00B7008A"/>
    <w:rsid w:val="00B707E1"/>
    <w:rsid w:val="00B70EAF"/>
    <w:rsid w:val="00B71636"/>
    <w:rsid w:val="00B71802"/>
    <w:rsid w:val="00B71A1F"/>
    <w:rsid w:val="00B71F65"/>
    <w:rsid w:val="00B7205B"/>
    <w:rsid w:val="00B729CE"/>
    <w:rsid w:val="00B72DA4"/>
    <w:rsid w:val="00B73A8D"/>
    <w:rsid w:val="00B73C79"/>
    <w:rsid w:val="00B74352"/>
    <w:rsid w:val="00B744EB"/>
    <w:rsid w:val="00B75219"/>
    <w:rsid w:val="00B76303"/>
    <w:rsid w:val="00B7642C"/>
    <w:rsid w:val="00B7654A"/>
    <w:rsid w:val="00B768CD"/>
    <w:rsid w:val="00B769B4"/>
    <w:rsid w:val="00B77006"/>
    <w:rsid w:val="00B77854"/>
    <w:rsid w:val="00B7788C"/>
    <w:rsid w:val="00B779BC"/>
    <w:rsid w:val="00B77DAB"/>
    <w:rsid w:val="00B80184"/>
    <w:rsid w:val="00B80233"/>
    <w:rsid w:val="00B802CA"/>
    <w:rsid w:val="00B81BE6"/>
    <w:rsid w:val="00B81E00"/>
    <w:rsid w:val="00B81E89"/>
    <w:rsid w:val="00B81ED1"/>
    <w:rsid w:val="00B82036"/>
    <w:rsid w:val="00B82307"/>
    <w:rsid w:val="00B82BCC"/>
    <w:rsid w:val="00B82D92"/>
    <w:rsid w:val="00B830F2"/>
    <w:rsid w:val="00B8328E"/>
    <w:rsid w:val="00B834C1"/>
    <w:rsid w:val="00B8399F"/>
    <w:rsid w:val="00B839D6"/>
    <w:rsid w:val="00B83D7B"/>
    <w:rsid w:val="00B83F0B"/>
    <w:rsid w:val="00B84159"/>
    <w:rsid w:val="00B85115"/>
    <w:rsid w:val="00B85540"/>
    <w:rsid w:val="00B86B19"/>
    <w:rsid w:val="00B87030"/>
    <w:rsid w:val="00B901AD"/>
    <w:rsid w:val="00B902AB"/>
    <w:rsid w:val="00B90FA8"/>
    <w:rsid w:val="00B91059"/>
    <w:rsid w:val="00B9113E"/>
    <w:rsid w:val="00B91248"/>
    <w:rsid w:val="00B9273A"/>
    <w:rsid w:val="00B92A1B"/>
    <w:rsid w:val="00B93618"/>
    <w:rsid w:val="00B93C47"/>
    <w:rsid w:val="00B9496A"/>
    <w:rsid w:val="00B94C17"/>
    <w:rsid w:val="00B94CCD"/>
    <w:rsid w:val="00B94F66"/>
    <w:rsid w:val="00B951A1"/>
    <w:rsid w:val="00B9529A"/>
    <w:rsid w:val="00B9551A"/>
    <w:rsid w:val="00B95DB5"/>
    <w:rsid w:val="00B96059"/>
    <w:rsid w:val="00B96E74"/>
    <w:rsid w:val="00B97744"/>
    <w:rsid w:val="00B977CE"/>
    <w:rsid w:val="00BA017D"/>
    <w:rsid w:val="00BA04EC"/>
    <w:rsid w:val="00BA0825"/>
    <w:rsid w:val="00BA09F5"/>
    <w:rsid w:val="00BA111A"/>
    <w:rsid w:val="00BA127A"/>
    <w:rsid w:val="00BA1EC6"/>
    <w:rsid w:val="00BA2181"/>
    <w:rsid w:val="00BA2503"/>
    <w:rsid w:val="00BA2B20"/>
    <w:rsid w:val="00BA327B"/>
    <w:rsid w:val="00BA34CF"/>
    <w:rsid w:val="00BA56DE"/>
    <w:rsid w:val="00BA5850"/>
    <w:rsid w:val="00BA5939"/>
    <w:rsid w:val="00BA5B22"/>
    <w:rsid w:val="00BA5DFE"/>
    <w:rsid w:val="00BA67BB"/>
    <w:rsid w:val="00BA6C62"/>
    <w:rsid w:val="00BA6F0E"/>
    <w:rsid w:val="00BA71EA"/>
    <w:rsid w:val="00BA722A"/>
    <w:rsid w:val="00BA725F"/>
    <w:rsid w:val="00BA77CC"/>
    <w:rsid w:val="00BA7CBD"/>
    <w:rsid w:val="00BA7DCC"/>
    <w:rsid w:val="00BB0236"/>
    <w:rsid w:val="00BB0296"/>
    <w:rsid w:val="00BB0433"/>
    <w:rsid w:val="00BB066A"/>
    <w:rsid w:val="00BB0B9C"/>
    <w:rsid w:val="00BB0CD0"/>
    <w:rsid w:val="00BB113C"/>
    <w:rsid w:val="00BB1143"/>
    <w:rsid w:val="00BB14B1"/>
    <w:rsid w:val="00BB1C1F"/>
    <w:rsid w:val="00BB201F"/>
    <w:rsid w:val="00BB21CC"/>
    <w:rsid w:val="00BB2346"/>
    <w:rsid w:val="00BB2D6E"/>
    <w:rsid w:val="00BB318C"/>
    <w:rsid w:val="00BB41D5"/>
    <w:rsid w:val="00BB43C0"/>
    <w:rsid w:val="00BB49E0"/>
    <w:rsid w:val="00BB4A9A"/>
    <w:rsid w:val="00BB5CD9"/>
    <w:rsid w:val="00BB5F86"/>
    <w:rsid w:val="00BB7A80"/>
    <w:rsid w:val="00BB7CAC"/>
    <w:rsid w:val="00BB7F50"/>
    <w:rsid w:val="00BB7F6B"/>
    <w:rsid w:val="00BC052F"/>
    <w:rsid w:val="00BC0B9F"/>
    <w:rsid w:val="00BC0E2A"/>
    <w:rsid w:val="00BC0E37"/>
    <w:rsid w:val="00BC11F7"/>
    <w:rsid w:val="00BC1430"/>
    <w:rsid w:val="00BC1BCD"/>
    <w:rsid w:val="00BC23DA"/>
    <w:rsid w:val="00BC27A5"/>
    <w:rsid w:val="00BC2A8B"/>
    <w:rsid w:val="00BC33E4"/>
    <w:rsid w:val="00BC3638"/>
    <w:rsid w:val="00BC380C"/>
    <w:rsid w:val="00BC4469"/>
    <w:rsid w:val="00BC4D29"/>
    <w:rsid w:val="00BC4EEE"/>
    <w:rsid w:val="00BC5010"/>
    <w:rsid w:val="00BC5DD8"/>
    <w:rsid w:val="00BC6764"/>
    <w:rsid w:val="00BC68F6"/>
    <w:rsid w:val="00BC6BB4"/>
    <w:rsid w:val="00BC6BBE"/>
    <w:rsid w:val="00BC729E"/>
    <w:rsid w:val="00BC75F1"/>
    <w:rsid w:val="00BC7911"/>
    <w:rsid w:val="00BD00AB"/>
    <w:rsid w:val="00BD0467"/>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1D3"/>
    <w:rsid w:val="00BD6401"/>
    <w:rsid w:val="00BD6EB1"/>
    <w:rsid w:val="00BD7444"/>
    <w:rsid w:val="00BD7477"/>
    <w:rsid w:val="00BD7520"/>
    <w:rsid w:val="00BE011C"/>
    <w:rsid w:val="00BE07CE"/>
    <w:rsid w:val="00BE08D2"/>
    <w:rsid w:val="00BE0BF5"/>
    <w:rsid w:val="00BE0C40"/>
    <w:rsid w:val="00BE0EA7"/>
    <w:rsid w:val="00BE2D15"/>
    <w:rsid w:val="00BE3B4A"/>
    <w:rsid w:val="00BE4599"/>
    <w:rsid w:val="00BE547F"/>
    <w:rsid w:val="00BE6450"/>
    <w:rsid w:val="00BE69D3"/>
    <w:rsid w:val="00BE6E14"/>
    <w:rsid w:val="00BE74B4"/>
    <w:rsid w:val="00BE769A"/>
    <w:rsid w:val="00BE7F3F"/>
    <w:rsid w:val="00BF0715"/>
    <w:rsid w:val="00BF0EDF"/>
    <w:rsid w:val="00BF1B46"/>
    <w:rsid w:val="00BF1D26"/>
    <w:rsid w:val="00BF36FA"/>
    <w:rsid w:val="00BF4291"/>
    <w:rsid w:val="00BF459E"/>
    <w:rsid w:val="00BF56B0"/>
    <w:rsid w:val="00BF5965"/>
    <w:rsid w:val="00BF61DA"/>
    <w:rsid w:val="00BF646B"/>
    <w:rsid w:val="00BF7AE3"/>
    <w:rsid w:val="00BF7C92"/>
    <w:rsid w:val="00BF7E9D"/>
    <w:rsid w:val="00C0000A"/>
    <w:rsid w:val="00C000E1"/>
    <w:rsid w:val="00C01471"/>
    <w:rsid w:val="00C0152B"/>
    <w:rsid w:val="00C01C97"/>
    <w:rsid w:val="00C0211A"/>
    <w:rsid w:val="00C029E9"/>
    <w:rsid w:val="00C02EE7"/>
    <w:rsid w:val="00C03957"/>
    <w:rsid w:val="00C0398C"/>
    <w:rsid w:val="00C03B09"/>
    <w:rsid w:val="00C0462E"/>
    <w:rsid w:val="00C04811"/>
    <w:rsid w:val="00C0509B"/>
    <w:rsid w:val="00C051DF"/>
    <w:rsid w:val="00C057BC"/>
    <w:rsid w:val="00C05B2C"/>
    <w:rsid w:val="00C063AA"/>
    <w:rsid w:val="00C0694F"/>
    <w:rsid w:val="00C0706B"/>
    <w:rsid w:val="00C07291"/>
    <w:rsid w:val="00C07348"/>
    <w:rsid w:val="00C07BD0"/>
    <w:rsid w:val="00C07DCE"/>
    <w:rsid w:val="00C10C78"/>
    <w:rsid w:val="00C1195D"/>
    <w:rsid w:val="00C11A74"/>
    <w:rsid w:val="00C12776"/>
    <w:rsid w:val="00C12A63"/>
    <w:rsid w:val="00C12BEF"/>
    <w:rsid w:val="00C12C8E"/>
    <w:rsid w:val="00C139A6"/>
    <w:rsid w:val="00C13C11"/>
    <w:rsid w:val="00C142CC"/>
    <w:rsid w:val="00C146D6"/>
    <w:rsid w:val="00C149E4"/>
    <w:rsid w:val="00C15BB8"/>
    <w:rsid w:val="00C16BE0"/>
    <w:rsid w:val="00C170F3"/>
    <w:rsid w:val="00C17878"/>
    <w:rsid w:val="00C17C0C"/>
    <w:rsid w:val="00C17C4C"/>
    <w:rsid w:val="00C17E5B"/>
    <w:rsid w:val="00C205C9"/>
    <w:rsid w:val="00C2066C"/>
    <w:rsid w:val="00C20A48"/>
    <w:rsid w:val="00C20D9C"/>
    <w:rsid w:val="00C20E65"/>
    <w:rsid w:val="00C210C2"/>
    <w:rsid w:val="00C21636"/>
    <w:rsid w:val="00C2189B"/>
    <w:rsid w:val="00C21D3A"/>
    <w:rsid w:val="00C22360"/>
    <w:rsid w:val="00C22518"/>
    <w:rsid w:val="00C227DF"/>
    <w:rsid w:val="00C22E8F"/>
    <w:rsid w:val="00C230BA"/>
    <w:rsid w:val="00C245EB"/>
    <w:rsid w:val="00C24604"/>
    <w:rsid w:val="00C24C27"/>
    <w:rsid w:val="00C25B9D"/>
    <w:rsid w:val="00C25FFA"/>
    <w:rsid w:val="00C26363"/>
    <w:rsid w:val="00C26AC6"/>
    <w:rsid w:val="00C26F01"/>
    <w:rsid w:val="00C27B9E"/>
    <w:rsid w:val="00C3075B"/>
    <w:rsid w:val="00C30DDC"/>
    <w:rsid w:val="00C30E55"/>
    <w:rsid w:val="00C31791"/>
    <w:rsid w:val="00C325F0"/>
    <w:rsid w:val="00C3285D"/>
    <w:rsid w:val="00C32962"/>
    <w:rsid w:val="00C32AEC"/>
    <w:rsid w:val="00C32CC0"/>
    <w:rsid w:val="00C32F53"/>
    <w:rsid w:val="00C335CA"/>
    <w:rsid w:val="00C338C5"/>
    <w:rsid w:val="00C3427B"/>
    <w:rsid w:val="00C34540"/>
    <w:rsid w:val="00C34D7C"/>
    <w:rsid w:val="00C3543E"/>
    <w:rsid w:val="00C35844"/>
    <w:rsid w:val="00C3609F"/>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87B"/>
    <w:rsid w:val="00C4598B"/>
    <w:rsid w:val="00C46D40"/>
    <w:rsid w:val="00C46DFC"/>
    <w:rsid w:val="00C471CA"/>
    <w:rsid w:val="00C47AFB"/>
    <w:rsid w:val="00C47EFC"/>
    <w:rsid w:val="00C50367"/>
    <w:rsid w:val="00C508D4"/>
    <w:rsid w:val="00C516E1"/>
    <w:rsid w:val="00C52986"/>
    <w:rsid w:val="00C52E1A"/>
    <w:rsid w:val="00C52FF2"/>
    <w:rsid w:val="00C53858"/>
    <w:rsid w:val="00C53AD0"/>
    <w:rsid w:val="00C54160"/>
    <w:rsid w:val="00C541E4"/>
    <w:rsid w:val="00C543A0"/>
    <w:rsid w:val="00C54527"/>
    <w:rsid w:val="00C5456A"/>
    <w:rsid w:val="00C5571A"/>
    <w:rsid w:val="00C55A71"/>
    <w:rsid w:val="00C56038"/>
    <w:rsid w:val="00C561AF"/>
    <w:rsid w:val="00C566BD"/>
    <w:rsid w:val="00C568F3"/>
    <w:rsid w:val="00C569B9"/>
    <w:rsid w:val="00C569E1"/>
    <w:rsid w:val="00C56C17"/>
    <w:rsid w:val="00C57159"/>
    <w:rsid w:val="00C57462"/>
    <w:rsid w:val="00C57500"/>
    <w:rsid w:val="00C57738"/>
    <w:rsid w:val="00C57ABF"/>
    <w:rsid w:val="00C60550"/>
    <w:rsid w:val="00C60AF9"/>
    <w:rsid w:val="00C611A6"/>
    <w:rsid w:val="00C61845"/>
    <w:rsid w:val="00C6188E"/>
    <w:rsid w:val="00C61FEA"/>
    <w:rsid w:val="00C623BD"/>
    <w:rsid w:val="00C6254C"/>
    <w:rsid w:val="00C627F4"/>
    <w:rsid w:val="00C62B2A"/>
    <w:rsid w:val="00C63091"/>
    <w:rsid w:val="00C6333B"/>
    <w:rsid w:val="00C648A2"/>
    <w:rsid w:val="00C64F00"/>
    <w:rsid w:val="00C65119"/>
    <w:rsid w:val="00C65B91"/>
    <w:rsid w:val="00C66067"/>
    <w:rsid w:val="00C7044A"/>
    <w:rsid w:val="00C71407"/>
    <w:rsid w:val="00C71AB9"/>
    <w:rsid w:val="00C71FBA"/>
    <w:rsid w:val="00C72234"/>
    <w:rsid w:val="00C7284B"/>
    <w:rsid w:val="00C73A30"/>
    <w:rsid w:val="00C73EC5"/>
    <w:rsid w:val="00C742FA"/>
    <w:rsid w:val="00C746DD"/>
    <w:rsid w:val="00C74B15"/>
    <w:rsid w:val="00C75EF1"/>
    <w:rsid w:val="00C76857"/>
    <w:rsid w:val="00C76BF2"/>
    <w:rsid w:val="00C770A7"/>
    <w:rsid w:val="00C77C98"/>
    <w:rsid w:val="00C77D07"/>
    <w:rsid w:val="00C80F27"/>
    <w:rsid w:val="00C80F43"/>
    <w:rsid w:val="00C8104F"/>
    <w:rsid w:val="00C81B8E"/>
    <w:rsid w:val="00C820F2"/>
    <w:rsid w:val="00C8287F"/>
    <w:rsid w:val="00C83EE8"/>
    <w:rsid w:val="00C83F24"/>
    <w:rsid w:val="00C84585"/>
    <w:rsid w:val="00C846AA"/>
    <w:rsid w:val="00C84E62"/>
    <w:rsid w:val="00C85B7B"/>
    <w:rsid w:val="00C85CBF"/>
    <w:rsid w:val="00C85FF6"/>
    <w:rsid w:val="00C86A4F"/>
    <w:rsid w:val="00C86A50"/>
    <w:rsid w:val="00C86A85"/>
    <w:rsid w:val="00C86FCE"/>
    <w:rsid w:val="00C86FD3"/>
    <w:rsid w:val="00C876EA"/>
    <w:rsid w:val="00C87BD1"/>
    <w:rsid w:val="00C87F54"/>
    <w:rsid w:val="00C9012A"/>
    <w:rsid w:val="00C910F2"/>
    <w:rsid w:val="00C9127F"/>
    <w:rsid w:val="00C9161B"/>
    <w:rsid w:val="00C91685"/>
    <w:rsid w:val="00C916C6"/>
    <w:rsid w:val="00C91B85"/>
    <w:rsid w:val="00C91CA3"/>
    <w:rsid w:val="00C91FAC"/>
    <w:rsid w:val="00C92614"/>
    <w:rsid w:val="00C92C16"/>
    <w:rsid w:val="00C93294"/>
    <w:rsid w:val="00C96586"/>
    <w:rsid w:val="00C966BF"/>
    <w:rsid w:val="00C9673E"/>
    <w:rsid w:val="00C96B05"/>
    <w:rsid w:val="00C96E47"/>
    <w:rsid w:val="00C9743B"/>
    <w:rsid w:val="00C97756"/>
    <w:rsid w:val="00C979BB"/>
    <w:rsid w:val="00C97E73"/>
    <w:rsid w:val="00CA0413"/>
    <w:rsid w:val="00CA06C3"/>
    <w:rsid w:val="00CA07D2"/>
    <w:rsid w:val="00CA0AA8"/>
    <w:rsid w:val="00CA0E88"/>
    <w:rsid w:val="00CA1F83"/>
    <w:rsid w:val="00CA21E5"/>
    <w:rsid w:val="00CA2D61"/>
    <w:rsid w:val="00CA329A"/>
    <w:rsid w:val="00CA3B78"/>
    <w:rsid w:val="00CA41B9"/>
    <w:rsid w:val="00CA4907"/>
    <w:rsid w:val="00CA5241"/>
    <w:rsid w:val="00CA6D5A"/>
    <w:rsid w:val="00CA715A"/>
    <w:rsid w:val="00CA726C"/>
    <w:rsid w:val="00CA7844"/>
    <w:rsid w:val="00CB095F"/>
    <w:rsid w:val="00CB0D2A"/>
    <w:rsid w:val="00CB1647"/>
    <w:rsid w:val="00CB1C19"/>
    <w:rsid w:val="00CB1D40"/>
    <w:rsid w:val="00CB21B8"/>
    <w:rsid w:val="00CB2375"/>
    <w:rsid w:val="00CB2605"/>
    <w:rsid w:val="00CB2F36"/>
    <w:rsid w:val="00CB30F3"/>
    <w:rsid w:val="00CB32D5"/>
    <w:rsid w:val="00CB3B61"/>
    <w:rsid w:val="00CB4449"/>
    <w:rsid w:val="00CB4832"/>
    <w:rsid w:val="00CB4C95"/>
    <w:rsid w:val="00CB4F52"/>
    <w:rsid w:val="00CB54FF"/>
    <w:rsid w:val="00CB5722"/>
    <w:rsid w:val="00CB59AA"/>
    <w:rsid w:val="00CB5D00"/>
    <w:rsid w:val="00CB5F24"/>
    <w:rsid w:val="00CB5F3B"/>
    <w:rsid w:val="00CB6738"/>
    <w:rsid w:val="00CB770A"/>
    <w:rsid w:val="00CB7780"/>
    <w:rsid w:val="00CB79C0"/>
    <w:rsid w:val="00CB7ED1"/>
    <w:rsid w:val="00CC03B5"/>
    <w:rsid w:val="00CC0A1B"/>
    <w:rsid w:val="00CC0D00"/>
    <w:rsid w:val="00CC0DB3"/>
    <w:rsid w:val="00CC1B73"/>
    <w:rsid w:val="00CC1BA4"/>
    <w:rsid w:val="00CC1F3C"/>
    <w:rsid w:val="00CC2374"/>
    <w:rsid w:val="00CC2530"/>
    <w:rsid w:val="00CC25D8"/>
    <w:rsid w:val="00CC2AD8"/>
    <w:rsid w:val="00CC2EEB"/>
    <w:rsid w:val="00CC36AE"/>
    <w:rsid w:val="00CC41DB"/>
    <w:rsid w:val="00CC48F7"/>
    <w:rsid w:val="00CC4AD9"/>
    <w:rsid w:val="00CC4BA3"/>
    <w:rsid w:val="00CC4EE5"/>
    <w:rsid w:val="00CC55B4"/>
    <w:rsid w:val="00CC5748"/>
    <w:rsid w:val="00CC5E1A"/>
    <w:rsid w:val="00CC620B"/>
    <w:rsid w:val="00CC62A5"/>
    <w:rsid w:val="00CC62B5"/>
    <w:rsid w:val="00CC671B"/>
    <w:rsid w:val="00CC6AD2"/>
    <w:rsid w:val="00CC7A94"/>
    <w:rsid w:val="00CD00DB"/>
    <w:rsid w:val="00CD0362"/>
    <w:rsid w:val="00CD055E"/>
    <w:rsid w:val="00CD0579"/>
    <w:rsid w:val="00CD095D"/>
    <w:rsid w:val="00CD0FE1"/>
    <w:rsid w:val="00CD13CD"/>
    <w:rsid w:val="00CD1498"/>
    <w:rsid w:val="00CD14D0"/>
    <w:rsid w:val="00CD1C58"/>
    <w:rsid w:val="00CD29E8"/>
    <w:rsid w:val="00CD2C39"/>
    <w:rsid w:val="00CD2E0C"/>
    <w:rsid w:val="00CD2EB0"/>
    <w:rsid w:val="00CD2FC2"/>
    <w:rsid w:val="00CD30D1"/>
    <w:rsid w:val="00CD33FB"/>
    <w:rsid w:val="00CD3956"/>
    <w:rsid w:val="00CD3AAA"/>
    <w:rsid w:val="00CD4FCB"/>
    <w:rsid w:val="00CD5006"/>
    <w:rsid w:val="00CD6379"/>
    <w:rsid w:val="00CD67E9"/>
    <w:rsid w:val="00CD6AC0"/>
    <w:rsid w:val="00CD70BE"/>
    <w:rsid w:val="00CD7758"/>
    <w:rsid w:val="00CD7D72"/>
    <w:rsid w:val="00CE013A"/>
    <w:rsid w:val="00CE033C"/>
    <w:rsid w:val="00CE0475"/>
    <w:rsid w:val="00CE0FE4"/>
    <w:rsid w:val="00CE13ED"/>
    <w:rsid w:val="00CE3794"/>
    <w:rsid w:val="00CE3D0C"/>
    <w:rsid w:val="00CE3E8B"/>
    <w:rsid w:val="00CE3EB6"/>
    <w:rsid w:val="00CE3F45"/>
    <w:rsid w:val="00CE4339"/>
    <w:rsid w:val="00CE4FA8"/>
    <w:rsid w:val="00CE515B"/>
    <w:rsid w:val="00CE56BE"/>
    <w:rsid w:val="00CE574C"/>
    <w:rsid w:val="00CE65F5"/>
    <w:rsid w:val="00CE68B3"/>
    <w:rsid w:val="00CE6B47"/>
    <w:rsid w:val="00CE6F0F"/>
    <w:rsid w:val="00CE73AF"/>
    <w:rsid w:val="00CE7AD0"/>
    <w:rsid w:val="00CE7D64"/>
    <w:rsid w:val="00CE7E3E"/>
    <w:rsid w:val="00CF05EF"/>
    <w:rsid w:val="00CF0BBC"/>
    <w:rsid w:val="00CF1280"/>
    <w:rsid w:val="00CF14DC"/>
    <w:rsid w:val="00CF15C4"/>
    <w:rsid w:val="00CF1738"/>
    <w:rsid w:val="00CF17BA"/>
    <w:rsid w:val="00CF1E09"/>
    <w:rsid w:val="00CF2393"/>
    <w:rsid w:val="00CF34A3"/>
    <w:rsid w:val="00CF3C24"/>
    <w:rsid w:val="00CF3F1E"/>
    <w:rsid w:val="00CF4692"/>
    <w:rsid w:val="00CF46FD"/>
    <w:rsid w:val="00CF4796"/>
    <w:rsid w:val="00CF507D"/>
    <w:rsid w:val="00CF535B"/>
    <w:rsid w:val="00CF5EB8"/>
    <w:rsid w:val="00CF6810"/>
    <w:rsid w:val="00CF6880"/>
    <w:rsid w:val="00CF7EFB"/>
    <w:rsid w:val="00D00630"/>
    <w:rsid w:val="00D014BA"/>
    <w:rsid w:val="00D01699"/>
    <w:rsid w:val="00D0216B"/>
    <w:rsid w:val="00D0253C"/>
    <w:rsid w:val="00D02563"/>
    <w:rsid w:val="00D0373F"/>
    <w:rsid w:val="00D037F6"/>
    <w:rsid w:val="00D03848"/>
    <w:rsid w:val="00D03861"/>
    <w:rsid w:val="00D03B93"/>
    <w:rsid w:val="00D0490E"/>
    <w:rsid w:val="00D0493A"/>
    <w:rsid w:val="00D04C84"/>
    <w:rsid w:val="00D04EEC"/>
    <w:rsid w:val="00D059E4"/>
    <w:rsid w:val="00D05ADC"/>
    <w:rsid w:val="00D05B90"/>
    <w:rsid w:val="00D0660D"/>
    <w:rsid w:val="00D07294"/>
    <w:rsid w:val="00D077D6"/>
    <w:rsid w:val="00D07A84"/>
    <w:rsid w:val="00D1089F"/>
    <w:rsid w:val="00D11162"/>
    <w:rsid w:val="00D12A93"/>
    <w:rsid w:val="00D13831"/>
    <w:rsid w:val="00D13AC5"/>
    <w:rsid w:val="00D13DF6"/>
    <w:rsid w:val="00D14633"/>
    <w:rsid w:val="00D147E4"/>
    <w:rsid w:val="00D149D5"/>
    <w:rsid w:val="00D15A49"/>
    <w:rsid w:val="00D15BBA"/>
    <w:rsid w:val="00D15F4B"/>
    <w:rsid w:val="00D16414"/>
    <w:rsid w:val="00D165F0"/>
    <w:rsid w:val="00D16848"/>
    <w:rsid w:val="00D1788C"/>
    <w:rsid w:val="00D179D8"/>
    <w:rsid w:val="00D17C94"/>
    <w:rsid w:val="00D2000E"/>
    <w:rsid w:val="00D20129"/>
    <w:rsid w:val="00D201FD"/>
    <w:rsid w:val="00D201FE"/>
    <w:rsid w:val="00D20641"/>
    <w:rsid w:val="00D212B3"/>
    <w:rsid w:val="00D2156F"/>
    <w:rsid w:val="00D216F9"/>
    <w:rsid w:val="00D21F3B"/>
    <w:rsid w:val="00D2211D"/>
    <w:rsid w:val="00D2281E"/>
    <w:rsid w:val="00D22A1C"/>
    <w:rsid w:val="00D22CC9"/>
    <w:rsid w:val="00D22E62"/>
    <w:rsid w:val="00D22F18"/>
    <w:rsid w:val="00D23762"/>
    <w:rsid w:val="00D23769"/>
    <w:rsid w:val="00D23A95"/>
    <w:rsid w:val="00D23F5A"/>
    <w:rsid w:val="00D241E5"/>
    <w:rsid w:val="00D2427E"/>
    <w:rsid w:val="00D244E9"/>
    <w:rsid w:val="00D247F1"/>
    <w:rsid w:val="00D24C2C"/>
    <w:rsid w:val="00D25300"/>
    <w:rsid w:val="00D25A3E"/>
    <w:rsid w:val="00D26766"/>
    <w:rsid w:val="00D27647"/>
    <w:rsid w:val="00D2776F"/>
    <w:rsid w:val="00D278A1"/>
    <w:rsid w:val="00D27D0C"/>
    <w:rsid w:val="00D30FDA"/>
    <w:rsid w:val="00D319D1"/>
    <w:rsid w:val="00D32459"/>
    <w:rsid w:val="00D32834"/>
    <w:rsid w:val="00D3312B"/>
    <w:rsid w:val="00D33E03"/>
    <w:rsid w:val="00D33E35"/>
    <w:rsid w:val="00D34493"/>
    <w:rsid w:val="00D345F5"/>
    <w:rsid w:val="00D34771"/>
    <w:rsid w:val="00D34D1B"/>
    <w:rsid w:val="00D35448"/>
    <w:rsid w:val="00D35B2A"/>
    <w:rsid w:val="00D35C19"/>
    <w:rsid w:val="00D35E15"/>
    <w:rsid w:val="00D35F7E"/>
    <w:rsid w:val="00D36228"/>
    <w:rsid w:val="00D36392"/>
    <w:rsid w:val="00D3658F"/>
    <w:rsid w:val="00D370E1"/>
    <w:rsid w:val="00D3733A"/>
    <w:rsid w:val="00D37907"/>
    <w:rsid w:val="00D37C35"/>
    <w:rsid w:val="00D400D7"/>
    <w:rsid w:val="00D40B96"/>
    <w:rsid w:val="00D41006"/>
    <w:rsid w:val="00D411AD"/>
    <w:rsid w:val="00D41DB5"/>
    <w:rsid w:val="00D423C1"/>
    <w:rsid w:val="00D4250C"/>
    <w:rsid w:val="00D4299C"/>
    <w:rsid w:val="00D42B60"/>
    <w:rsid w:val="00D43496"/>
    <w:rsid w:val="00D43762"/>
    <w:rsid w:val="00D43C0F"/>
    <w:rsid w:val="00D43F87"/>
    <w:rsid w:val="00D450B7"/>
    <w:rsid w:val="00D454EE"/>
    <w:rsid w:val="00D45B82"/>
    <w:rsid w:val="00D45D1E"/>
    <w:rsid w:val="00D46185"/>
    <w:rsid w:val="00D461FC"/>
    <w:rsid w:val="00D464C0"/>
    <w:rsid w:val="00D46629"/>
    <w:rsid w:val="00D46670"/>
    <w:rsid w:val="00D467AB"/>
    <w:rsid w:val="00D472CF"/>
    <w:rsid w:val="00D473E8"/>
    <w:rsid w:val="00D47A80"/>
    <w:rsid w:val="00D50157"/>
    <w:rsid w:val="00D50931"/>
    <w:rsid w:val="00D50D64"/>
    <w:rsid w:val="00D5102B"/>
    <w:rsid w:val="00D5169B"/>
    <w:rsid w:val="00D517DF"/>
    <w:rsid w:val="00D518B0"/>
    <w:rsid w:val="00D51988"/>
    <w:rsid w:val="00D51C7B"/>
    <w:rsid w:val="00D524CE"/>
    <w:rsid w:val="00D52935"/>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018B"/>
    <w:rsid w:val="00D62503"/>
    <w:rsid w:val="00D62671"/>
    <w:rsid w:val="00D62E00"/>
    <w:rsid w:val="00D638C4"/>
    <w:rsid w:val="00D63E31"/>
    <w:rsid w:val="00D6406A"/>
    <w:rsid w:val="00D6492E"/>
    <w:rsid w:val="00D64D79"/>
    <w:rsid w:val="00D65497"/>
    <w:rsid w:val="00D656EA"/>
    <w:rsid w:val="00D65A28"/>
    <w:rsid w:val="00D65BA5"/>
    <w:rsid w:val="00D6666B"/>
    <w:rsid w:val="00D66FAF"/>
    <w:rsid w:val="00D67836"/>
    <w:rsid w:val="00D67AFD"/>
    <w:rsid w:val="00D70518"/>
    <w:rsid w:val="00D70BFF"/>
    <w:rsid w:val="00D716BF"/>
    <w:rsid w:val="00D71ADD"/>
    <w:rsid w:val="00D71D7A"/>
    <w:rsid w:val="00D71DE6"/>
    <w:rsid w:val="00D7270B"/>
    <w:rsid w:val="00D72E91"/>
    <w:rsid w:val="00D7313A"/>
    <w:rsid w:val="00D73898"/>
    <w:rsid w:val="00D745EF"/>
    <w:rsid w:val="00D74AFE"/>
    <w:rsid w:val="00D74CDD"/>
    <w:rsid w:val="00D74F2B"/>
    <w:rsid w:val="00D7507C"/>
    <w:rsid w:val="00D754D9"/>
    <w:rsid w:val="00D7563E"/>
    <w:rsid w:val="00D76245"/>
    <w:rsid w:val="00D76A89"/>
    <w:rsid w:val="00D76BC7"/>
    <w:rsid w:val="00D76EE4"/>
    <w:rsid w:val="00D771A3"/>
    <w:rsid w:val="00D77C0D"/>
    <w:rsid w:val="00D77EF0"/>
    <w:rsid w:val="00D800FE"/>
    <w:rsid w:val="00D80E1A"/>
    <w:rsid w:val="00D811C0"/>
    <w:rsid w:val="00D815D8"/>
    <w:rsid w:val="00D81BFA"/>
    <w:rsid w:val="00D81DC7"/>
    <w:rsid w:val="00D81E5C"/>
    <w:rsid w:val="00D82175"/>
    <w:rsid w:val="00D82446"/>
    <w:rsid w:val="00D8293F"/>
    <w:rsid w:val="00D834E9"/>
    <w:rsid w:val="00D838C7"/>
    <w:rsid w:val="00D83BAF"/>
    <w:rsid w:val="00D83C05"/>
    <w:rsid w:val="00D84034"/>
    <w:rsid w:val="00D84272"/>
    <w:rsid w:val="00D84439"/>
    <w:rsid w:val="00D84629"/>
    <w:rsid w:val="00D8473C"/>
    <w:rsid w:val="00D8577E"/>
    <w:rsid w:val="00D85B1D"/>
    <w:rsid w:val="00D85D43"/>
    <w:rsid w:val="00D85FD3"/>
    <w:rsid w:val="00D867CB"/>
    <w:rsid w:val="00D868A1"/>
    <w:rsid w:val="00D869A4"/>
    <w:rsid w:val="00D86ABD"/>
    <w:rsid w:val="00D87355"/>
    <w:rsid w:val="00D87583"/>
    <w:rsid w:val="00D876DA"/>
    <w:rsid w:val="00D87A0A"/>
    <w:rsid w:val="00D900FA"/>
    <w:rsid w:val="00D9025E"/>
    <w:rsid w:val="00D9042B"/>
    <w:rsid w:val="00D908FC"/>
    <w:rsid w:val="00D90EA5"/>
    <w:rsid w:val="00D911FF"/>
    <w:rsid w:val="00D91B32"/>
    <w:rsid w:val="00D9209A"/>
    <w:rsid w:val="00D92503"/>
    <w:rsid w:val="00D92AE3"/>
    <w:rsid w:val="00D92BDB"/>
    <w:rsid w:val="00D933C0"/>
    <w:rsid w:val="00D9442D"/>
    <w:rsid w:val="00D957E6"/>
    <w:rsid w:val="00D95F3E"/>
    <w:rsid w:val="00D9634D"/>
    <w:rsid w:val="00D963CF"/>
    <w:rsid w:val="00D9654D"/>
    <w:rsid w:val="00D97083"/>
    <w:rsid w:val="00D97603"/>
    <w:rsid w:val="00D9767F"/>
    <w:rsid w:val="00D97C61"/>
    <w:rsid w:val="00DA0567"/>
    <w:rsid w:val="00DA057A"/>
    <w:rsid w:val="00DA0728"/>
    <w:rsid w:val="00DA19AD"/>
    <w:rsid w:val="00DA2007"/>
    <w:rsid w:val="00DA2921"/>
    <w:rsid w:val="00DA2A62"/>
    <w:rsid w:val="00DA2DA4"/>
    <w:rsid w:val="00DA3D1D"/>
    <w:rsid w:val="00DA410C"/>
    <w:rsid w:val="00DA48A3"/>
    <w:rsid w:val="00DA57E2"/>
    <w:rsid w:val="00DA5E5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741"/>
    <w:rsid w:val="00DB59B6"/>
    <w:rsid w:val="00DB5CE1"/>
    <w:rsid w:val="00DB5F58"/>
    <w:rsid w:val="00DB61C8"/>
    <w:rsid w:val="00DB65F1"/>
    <w:rsid w:val="00DB73DD"/>
    <w:rsid w:val="00DB7A1C"/>
    <w:rsid w:val="00DC059C"/>
    <w:rsid w:val="00DC0746"/>
    <w:rsid w:val="00DC09ED"/>
    <w:rsid w:val="00DC0BD1"/>
    <w:rsid w:val="00DC1AC6"/>
    <w:rsid w:val="00DC1E8F"/>
    <w:rsid w:val="00DC2153"/>
    <w:rsid w:val="00DC2396"/>
    <w:rsid w:val="00DC23CB"/>
    <w:rsid w:val="00DC2745"/>
    <w:rsid w:val="00DC2F97"/>
    <w:rsid w:val="00DC3458"/>
    <w:rsid w:val="00DC3BD7"/>
    <w:rsid w:val="00DC404F"/>
    <w:rsid w:val="00DC41E4"/>
    <w:rsid w:val="00DC4B4C"/>
    <w:rsid w:val="00DC5CFF"/>
    <w:rsid w:val="00DC5D89"/>
    <w:rsid w:val="00DC5DBE"/>
    <w:rsid w:val="00DC6135"/>
    <w:rsid w:val="00DC6326"/>
    <w:rsid w:val="00DC706B"/>
    <w:rsid w:val="00DC731B"/>
    <w:rsid w:val="00DC78D0"/>
    <w:rsid w:val="00DD03B9"/>
    <w:rsid w:val="00DD0F95"/>
    <w:rsid w:val="00DD1212"/>
    <w:rsid w:val="00DD154C"/>
    <w:rsid w:val="00DD16D5"/>
    <w:rsid w:val="00DD1C33"/>
    <w:rsid w:val="00DD1C88"/>
    <w:rsid w:val="00DD3953"/>
    <w:rsid w:val="00DD4282"/>
    <w:rsid w:val="00DD42A7"/>
    <w:rsid w:val="00DD4939"/>
    <w:rsid w:val="00DD49EF"/>
    <w:rsid w:val="00DD4D31"/>
    <w:rsid w:val="00DD4FF5"/>
    <w:rsid w:val="00DD5308"/>
    <w:rsid w:val="00DD68C4"/>
    <w:rsid w:val="00DD68EC"/>
    <w:rsid w:val="00DD7C65"/>
    <w:rsid w:val="00DD7EE6"/>
    <w:rsid w:val="00DD7FFA"/>
    <w:rsid w:val="00DE03A1"/>
    <w:rsid w:val="00DE0800"/>
    <w:rsid w:val="00DE090B"/>
    <w:rsid w:val="00DE1370"/>
    <w:rsid w:val="00DE1DB6"/>
    <w:rsid w:val="00DE229B"/>
    <w:rsid w:val="00DE261B"/>
    <w:rsid w:val="00DE2653"/>
    <w:rsid w:val="00DE2684"/>
    <w:rsid w:val="00DE2A2C"/>
    <w:rsid w:val="00DE30A1"/>
    <w:rsid w:val="00DE31B2"/>
    <w:rsid w:val="00DE334F"/>
    <w:rsid w:val="00DE38DF"/>
    <w:rsid w:val="00DE3A23"/>
    <w:rsid w:val="00DE3A8F"/>
    <w:rsid w:val="00DE3BF3"/>
    <w:rsid w:val="00DE43B0"/>
    <w:rsid w:val="00DE4491"/>
    <w:rsid w:val="00DE45BD"/>
    <w:rsid w:val="00DE4AB8"/>
    <w:rsid w:val="00DE4C5A"/>
    <w:rsid w:val="00DE504C"/>
    <w:rsid w:val="00DE62E6"/>
    <w:rsid w:val="00DE73D9"/>
    <w:rsid w:val="00DE792F"/>
    <w:rsid w:val="00DE7FEA"/>
    <w:rsid w:val="00DF006F"/>
    <w:rsid w:val="00DF0756"/>
    <w:rsid w:val="00DF0998"/>
    <w:rsid w:val="00DF0B5C"/>
    <w:rsid w:val="00DF25A4"/>
    <w:rsid w:val="00DF27FB"/>
    <w:rsid w:val="00DF3022"/>
    <w:rsid w:val="00DF34C0"/>
    <w:rsid w:val="00DF35D4"/>
    <w:rsid w:val="00DF425A"/>
    <w:rsid w:val="00DF43A4"/>
    <w:rsid w:val="00DF4BA0"/>
    <w:rsid w:val="00DF4D86"/>
    <w:rsid w:val="00DF4F3A"/>
    <w:rsid w:val="00DF4FCD"/>
    <w:rsid w:val="00DF5038"/>
    <w:rsid w:val="00DF5131"/>
    <w:rsid w:val="00DF5428"/>
    <w:rsid w:val="00DF550A"/>
    <w:rsid w:val="00DF63A0"/>
    <w:rsid w:val="00DF677D"/>
    <w:rsid w:val="00DF68F2"/>
    <w:rsid w:val="00DF6AB7"/>
    <w:rsid w:val="00DF7418"/>
    <w:rsid w:val="00DF7C11"/>
    <w:rsid w:val="00DF7CDF"/>
    <w:rsid w:val="00E00276"/>
    <w:rsid w:val="00E01177"/>
    <w:rsid w:val="00E014B5"/>
    <w:rsid w:val="00E03078"/>
    <w:rsid w:val="00E0420E"/>
    <w:rsid w:val="00E04513"/>
    <w:rsid w:val="00E04647"/>
    <w:rsid w:val="00E048CA"/>
    <w:rsid w:val="00E04CFF"/>
    <w:rsid w:val="00E057DD"/>
    <w:rsid w:val="00E05AB5"/>
    <w:rsid w:val="00E05B3E"/>
    <w:rsid w:val="00E05BE5"/>
    <w:rsid w:val="00E05D8F"/>
    <w:rsid w:val="00E06F1E"/>
    <w:rsid w:val="00E0790F"/>
    <w:rsid w:val="00E10251"/>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0E9"/>
    <w:rsid w:val="00E15477"/>
    <w:rsid w:val="00E158E7"/>
    <w:rsid w:val="00E169CB"/>
    <w:rsid w:val="00E16F3E"/>
    <w:rsid w:val="00E17764"/>
    <w:rsid w:val="00E17DCA"/>
    <w:rsid w:val="00E17E0A"/>
    <w:rsid w:val="00E202C7"/>
    <w:rsid w:val="00E2039C"/>
    <w:rsid w:val="00E21284"/>
    <w:rsid w:val="00E214EB"/>
    <w:rsid w:val="00E21B15"/>
    <w:rsid w:val="00E21B57"/>
    <w:rsid w:val="00E21BF8"/>
    <w:rsid w:val="00E21DF8"/>
    <w:rsid w:val="00E21E88"/>
    <w:rsid w:val="00E22DAE"/>
    <w:rsid w:val="00E22FCA"/>
    <w:rsid w:val="00E23BBA"/>
    <w:rsid w:val="00E2488E"/>
    <w:rsid w:val="00E24976"/>
    <w:rsid w:val="00E24A41"/>
    <w:rsid w:val="00E24FB5"/>
    <w:rsid w:val="00E257FF"/>
    <w:rsid w:val="00E2635E"/>
    <w:rsid w:val="00E26751"/>
    <w:rsid w:val="00E27779"/>
    <w:rsid w:val="00E305C3"/>
    <w:rsid w:val="00E3099A"/>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0C4D"/>
    <w:rsid w:val="00E4170C"/>
    <w:rsid w:val="00E41DC0"/>
    <w:rsid w:val="00E42704"/>
    <w:rsid w:val="00E42932"/>
    <w:rsid w:val="00E433F8"/>
    <w:rsid w:val="00E4348B"/>
    <w:rsid w:val="00E43520"/>
    <w:rsid w:val="00E43832"/>
    <w:rsid w:val="00E43D06"/>
    <w:rsid w:val="00E443E3"/>
    <w:rsid w:val="00E44803"/>
    <w:rsid w:val="00E4485B"/>
    <w:rsid w:val="00E44A6E"/>
    <w:rsid w:val="00E44B7D"/>
    <w:rsid w:val="00E44E0D"/>
    <w:rsid w:val="00E45248"/>
    <w:rsid w:val="00E45B96"/>
    <w:rsid w:val="00E45DC6"/>
    <w:rsid w:val="00E45F0D"/>
    <w:rsid w:val="00E4648E"/>
    <w:rsid w:val="00E46807"/>
    <w:rsid w:val="00E46BB7"/>
    <w:rsid w:val="00E47004"/>
    <w:rsid w:val="00E47F44"/>
    <w:rsid w:val="00E50645"/>
    <w:rsid w:val="00E50CB1"/>
    <w:rsid w:val="00E50FB8"/>
    <w:rsid w:val="00E51034"/>
    <w:rsid w:val="00E51547"/>
    <w:rsid w:val="00E5177B"/>
    <w:rsid w:val="00E5213B"/>
    <w:rsid w:val="00E52241"/>
    <w:rsid w:val="00E52920"/>
    <w:rsid w:val="00E52EC4"/>
    <w:rsid w:val="00E52F50"/>
    <w:rsid w:val="00E540CF"/>
    <w:rsid w:val="00E5426F"/>
    <w:rsid w:val="00E54768"/>
    <w:rsid w:val="00E54919"/>
    <w:rsid w:val="00E54BD0"/>
    <w:rsid w:val="00E550F3"/>
    <w:rsid w:val="00E551F9"/>
    <w:rsid w:val="00E552BD"/>
    <w:rsid w:val="00E55B89"/>
    <w:rsid w:val="00E55FC3"/>
    <w:rsid w:val="00E56404"/>
    <w:rsid w:val="00E566B6"/>
    <w:rsid w:val="00E569F0"/>
    <w:rsid w:val="00E569F4"/>
    <w:rsid w:val="00E56D0C"/>
    <w:rsid w:val="00E56E9C"/>
    <w:rsid w:val="00E56FB2"/>
    <w:rsid w:val="00E578A5"/>
    <w:rsid w:val="00E57E4E"/>
    <w:rsid w:val="00E60C75"/>
    <w:rsid w:val="00E61676"/>
    <w:rsid w:val="00E62424"/>
    <w:rsid w:val="00E6260D"/>
    <w:rsid w:val="00E62843"/>
    <w:rsid w:val="00E62FFF"/>
    <w:rsid w:val="00E63571"/>
    <w:rsid w:val="00E647A1"/>
    <w:rsid w:val="00E649F6"/>
    <w:rsid w:val="00E64EBE"/>
    <w:rsid w:val="00E65061"/>
    <w:rsid w:val="00E65421"/>
    <w:rsid w:val="00E65A57"/>
    <w:rsid w:val="00E65D5F"/>
    <w:rsid w:val="00E65D91"/>
    <w:rsid w:val="00E66140"/>
    <w:rsid w:val="00E66F09"/>
    <w:rsid w:val="00E66F14"/>
    <w:rsid w:val="00E67C75"/>
    <w:rsid w:val="00E704EC"/>
    <w:rsid w:val="00E705FA"/>
    <w:rsid w:val="00E70818"/>
    <w:rsid w:val="00E70A78"/>
    <w:rsid w:val="00E71357"/>
    <w:rsid w:val="00E71B42"/>
    <w:rsid w:val="00E72365"/>
    <w:rsid w:val="00E73776"/>
    <w:rsid w:val="00E748B0"/>
    <w:rsid w:val="00E75400"/>
    <w:rsid w:val="00E75B53"/>
    <w:rsid w:val="00E75C64"/>
    <w:rsid w:val="00E761D9"/>
    <w:rsid w:val="00E7696D"/>
    <w:rsid w:val="00E7758C"/>
    <w:rsid w:val="00E778B5"/>
    <w:rsid w:val="00E77F33"/>
    <w:rsid w:val="00E8094B"/>
    <w:rsid w:val="00E80A02"/>
    <w:rsid w:val="00E814EE"/>
    <w:rsid w:val="00E816DD"/>
    <w:rsid w:val="00E8185A"/>
    <w:rsid w:val="00E81B88"/>
    <w:rsid w:val="00E830A4"/>
    <w:rsid w:val="00E8319F"/>
    <w:rsid w:val="00E834DE"/>
    <w:rsid w:val="00E84213"/>
    <w:rsid w:val="00E8449C"/>
    <w:rsid w:val="00E845EE"/>
    <w:rsid w:val="00E85034"/>
    <w:rsid w:val="00E85677"/>
    <w:rsid w:val="00E85DD6"/>
    <w:rsid w:val="00E869A6"/>
    <w:rsid w:val="00E86A58"/>
    <w:rsid w:val="00E87157"/>
    <w:rsid w:val="00E8756F"/>
    <w:rsid w:val="00E879B7"/>
    <w:rsid w:val="00E87FDC"/>
    <w:rsid w:val="00E90517"/>
    <w:rsid w:val="00E90F4E"/>
    <w:rsid w:val="00E91662"/>
    <w:rsid w:val="00E923C5"/>
    <w:rsid w:val="00E925E7"/>
    <w:rsid w:val="00E927BA"/>
    <w:rsid w:val="00E93C37"/>
    <w:rsid w:val="00E93E62"/>
    <w:rsid w:val="00E943D2"/>
    <w:rsid w:val="00E94F55"/>
    <w:rsid w:val="00E956EF"/>
    <w:rsid w:val="00E95870"/>
    <w:rsid w:val="00E96086"/>
    <w:rsid w:val="00E961D9"/>
    <w:rsid w:val="00E964BB"/>
    <w:rsid w:val="00E9673E"/>
    <w:rsid w:val="00E96B4E"/>
    <w:rsid w:val="00E96B4F"/>
    <w:rsid w:val="00E97376"/>
    <w:rsid w:val="00E97872"/>
    <w:rsid w:val="00E97EBF"/>
    <w:rsid w:val="00EA00A9"/>
    <w:rsid w:val="00EA02AB"/>
    <w:rsid w:val="00EA03FC"/>
    <w:rsid w:val="00EA0BA2"/>
    <w:rsid w:val="00EA0D79"/>
    <w:rsid w:val="00EA1C71"/>
    <w:rsid w:val="00EA23F2"/>
    <w:rsid w:val="00EA24B7"/>
    <w:rsid w:val="00EA2783"/>
    <w:rsid w:val="00EA28AD"/>
    <w:rsid w:val="00EA28F6"/>
    <w:rsid w:val="00EA37CD"/>
    <w:rsid w:val="00EA38DD"/>
    <w:rsid w:val="00EA3BCB"/>
    <w:rsid w:val="00EA429A"/>
    <w:rsid w:val="00EA486F"/>
    <w:rsid w:val="00EA518C"/>
    <w:rsid w:val="00EA539C"/>
    <w:rsid w:val="00EA57AD"/>
    <w:rsid w:val="00EA5C65"/>
    <w:rsid w:val="00EA5F3A"/>
    <w:rsid w:val="00EA6592"/>
    <w:rsid w:val="00EA6ADE"/>
    <w:rsid w:val="00EA72BA"/>
    <w:rsid w:val="00EB07B8"/>
    <w:rsid w:val="00EB0CCB"/>
    <w:rsid w:val="00EB1C1A"/>
    <w:rsid w:val="00EB1C6B"/>
    <w:rsid w:val="00EB1C73"/>
    <w:rsid w:val="00EB1E89"/>
    <w:rsid w:val="00EB20DF"/>
    <w:rsid w:val="00EB2ADE"/>
    <w:rsid w:val="00EB2BC2"/>
    <w:rsid w:val="00EB2DB5"/>
    <w:rsid w:val="00EB3403"/>
    <w:rsid w:val="00EB3DE3"/>
    <w:rsid w:val="00EB3E1F"/>
    <w:rsid w:val="00EB433E"/>
    <w:rsid w:val="00EB4E6E"/>
    <w:rsid w:val="00EB51C5"/>
    <w:rsid w:val="00EB59F5"/>
    <w:rsid w:val="00EB5D1E"/>
    <w:rsid w:val="00EB5E85"/>
    <w:rsid w:val="00EB6065"/>
    <w:rsid w:val="00EB6A9D"/>
    <w:rsid w:val="00EB6F93"/>
    <w:rsid w:val="00EB70F5"/>
    <w:rsid w:val="00EB712F"/>
    <w:rsid w:val="00EB7331"/>
    <w:rsid w:val="00EB7A32"/>
    <w:rsid w:val="00EB7F7D"/>
    <w:rsid w:val="00EC27E2"/>
    <w:rsid w:val="00EC2D0F"/>
    <w:rsid w:val="00EC2F52"/>
    <w:rsid w:val="00EC3BCE"/>
    <w:rsid w:val="00EC3D59"/>
    <w:rsid w:val="00EC4867"/>
    <w:rsid w:val="00EC59E1"/>
    <w:rsid w:val="00EC5E0F"/>
    <w:rsid w:val="00EC6077"/>
    <w:rsid w:val="00EC6302"/>
    <w:rsid w:val="00EC6A73"/>
    <w:rsid w:val="00EC6B5A"/>
    <w:rsid w:val="00EC7AC8"/>
    <w:rsid w:val="00EC7BE0"/>
    <w:rsid w:val="00EC7E16"/>
    <w:rsid w:val="00ED01EB"/>
    <w:rsid w:val="00ED1607"/>
    <w:rsid w:val="00ED18FC"/>
    <w:rsid w:val="00ED1C6D"/>
    <w:rsid w:val="00ED1D3A"/>
    <w:rsid w:val="00ED2143"/>
    <w:rsid w:val="00ED21DF"/>
    <w:rsid w:val="00ED30B7"/>
    <w:rsid w:val="00ED4A53"/>
    <w:rsid w:val="00ED4A79"/>
    <w:rsid w:val="00ED525A"/>
    <w:rsid w:val="00ED545B"/>
    <w:rsid w:val="00ED5E10"/>
    <w:rsid w:val="00ED5F2D"/>
    <w:rsid w:val="00ED6C02"/>
    <w:rsid w:val="00ED6F8D"/>
    <w:rsid w:val="00ED7733"/>
    <w:rsid w:val="00ED7E13"/>
    <w:rsid w:val="00EE0328"/>
    <w:rsid w:val="00EE0661"/>
    <w:rsid w:val="00EE09AF"/>
    <w:rsid w:val="00EE0A01"/>
    <w:rsid w:val="00EE0DE9"/>
    <w:rsid w:val="00EE1CC7"/>
    <w:rsid w:val="00EE1CDB"/>
    <w:rsid w:val="00EE21C6"/>
    <w:rsid w:val="00EE22AD"/>
    <w:rsid w:val="00EE2AAF"/>
    <w:rsid w:val="00EE2C33"/>
    <w:rsid w:val="00EE41B5"/>
    <w:rsid w:val="00EE4644"/>
    <w:rsid w:val="00EE4966"/>
    <w:rsid w:val="00EE54FD"/>
    <w:rsid w:val="00EE5EE8"/>
    <w:rsid w:val="00EE5FE3"/>
    <w:rsid w:val="00EE60A9"/>
    <w:rsid w:val="00EE6B43"/>
    <w:rsid w:val="00EE6B7C"/>
    <w:rsid w:val="00EE6B9A"/>
    <w:rsid w:val="00EE7165"/>
    <w:rsid w:val="00EE7357"/>
    <w:rsid w:val="00EE73AA"/>
    <w:rsid w:val="00EE78FC"/>
    <w:rsid w:val="00EE7944"/>
    <w:rsid w:val="00EE7DC6"/>
    <w:rsid w:val="00EF01C6"/>
    <w:rsid w:val="00EF0F93"/>
    <w:rsid w:val="00EF14D0"/>
    <w:rsid w:val="00EF227B"/>
    <w:rsid w:val="00EF2520"/>
    <w:rsid w:val="00EF27E0"/>
    <w:rsid w:val="00EF2990"/>
    <w:rsid w:val="00EF3120"/>
    <w:rsid w:val="00EF4B6B"/>
    <w:rsid w:val="00EF5083"/>
    <w:rsid w:val="00EF53BC"/>
    <w:rsid w:val="00EF5840"/>
    <w:rsid w:val="00EF585D"/>
    <w:rsid w:val="00EF59EC"/>
    <w:rsid w:val="00EF5D89"/>
    <w:rsid w:val="00EF60AB"/>
    <w:rsid w:val="00EF6384"/>
    <w:rsid w:val="00EF6DB3"/>
    <w:rsid w:val="00EF6E0C"/>
    <w:rsid w:val="00EF6E52"/>
    <w:rsid w:val="00EF7035"/>
    <w:rsid w:val="00EF7ACD"/>
    <w:rsid w:val="00EF7F00"/>
    <w:rsid w:val="00F00414"/>
    <w:rsid w:val="00F0062D"/>
    <w:rsid w:val="00F00BB7"/>
    <w:rsid w:val="00F00D56"/>
    <w:rsid w:val="00F0149B"/>
    <w:rsid w:val="00F017D2"/>
    <w:rsid w:val="00F019E3"/>
    <w:rsid w:val="00F020FC"/>
    <w:rsid w:val="00F02299"/>
    <w:rsid w:val="00F02805"/>
    <w:rsid w:val="00F02D52"/>
    <w:rsid w:val="00F02F07"/>
    <w:rsid w:val="00F04976"/>
    <w:rsid w:val="00F050C6"/>
    <w:rsid w:val="00F0566D"/>
    <w:rsid w:val="00F058A6"/>
    <w:rsid w:val="00F05CF5"/>
    <w:rsid w:val="00F05F37"/>
    <w:rsid w:val="00F05FC6"/>
    <w:rsid w:val="00F0656F"/>
    <w:rsid w:val="00F06781"/>
    <w:rsid w:val="00F06826"/>
    <w:rsid w:val="00F0686D"/>
    <w:rsid w:val="00F06A90"/>
    <w:rsid w:val="00F07048"/>
    <w:rsid w:val="00F07207"/>
    <w:rsid w:val="00F0769D"/>
    <w:rsid w:val="00F076BB"/>
    <w:rsid w:val="00F104B6"/>
    <w:rsid w:val="00F10ADB"/>
    <w:rsid w:val="00F10C26"/>
    <w:rsid w:val="00F1221B"/>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1D5D"/>
    <w:rsid w:val="00F324B2"/>
    <w:rsid w:val="00F324BC"/>
    <w:rsid w:val="00F328BA"/>
    <w:rsid w:val="00F32952"/>
    <w:rsid w:val="00F329E4"/>
    <w:rsid w:val="00F32E2D"/>
    <w:rsid w:val="00F32E4B"/>
    <w:rsid w:val="00F33236"/>
    <w:rsid w:val="00F333E0"/>
    <w:rsid w:val="00F33A23"/>
    <w:rsid w:val="00F33C3B"/>
    <w:rsid w:val="00F33CD1"/>
    <w:rsid w:val="00F349AD"/>
    <w:rsid w:val="00F34D15"/>
    <w:rsid w:val="00F353CA"/>
    <w:rsid w:val="00F35C41"/>
    <w:rsid w:val="00F35C67"/>
    <w:rsid w:val="00F37216"/>
    <w:rsid w:val="00F37ECE"/>
    <w:rsid w:val="00F4018C"/>
    <w:rsid w:val="00F4080C"/>
    <w:rsid w:val="00F40964"/>
    <w:rsid w:val="00F40B76"/>
    <w:rsid w:val="00F40DD8"/>
    <w:rsid w:val="00F41FC7"/>
    <w:rsid w:val="00F427E6"/>
    <w:rsid w:val="00F428B8"/>
    <w:rsid w:val="00F428F8"/>
    <w:rsid w:val="00F42EDD"/>
    <w:rsid w:val="00F43101"/>
    <w:rsid w:val="00F43F6B"/>
    <w:rsid w:val="00F44190"/>
    <w:rsid w:val="00F44E12"/>
    <w:rsid w:val="00F4500D"/>
    <w:rsid w:val="00F4578A"/>
    <w:rsid w:val="00F466AB"/>
    <w:rsid w:val="00F46987"/>
    <w:rsid w:val="00F4756F"/>
    <w:rsid w:val="00F475C5"/>
    <w:rsid w:val="00F47D2A"/>
    <w:rsid w:val="00F47EC0"/>
    <w:rsid w:val="00F502E8"/>
    <w:rsid w:val="00F5061B"/>
    <w:rsid w:val="00F508B5"/>
    <w:rsid w:val="00F50918"/>
    <w:rsid w:val="00F511A6"/>
    <w:rsid w:val="00F514E1"/>
    <w:rsid w:val="00F52BE6"/>
    <w:rsid w:val="00F531DB"/>
    <w:rsid w:val="00F53581"/>
    <w:rsid w:val="00F5376C"/>
    <w:rsid w:val="00F552E2"/>
    <w:rsid w:val="00F55ADD"/>
    <w:rsid w:val="00F55E4D"/>
    <w:rsid w:val="00F55F05"/>
    <w:rsid w:val="00F56303"/>
    <w:rsid w:val="00F568B5"/>
    <w:rsid w:val="00F56A1B"/>
    <w:rsid w:val="00F577F2"/>
    <w:rsid w:val="00F57AF0"/>
    <w:rsid w:val="00F57DB0"/>
    <w:rsid w:val="00F57F91"/>
    <w:rsid w:val="00F602BA"/>
    <w:rsid w:val="00F608ED"/>
    <w:rsid w:val="00F60ADA"/>
    <w:rsid w:val="00F60D16"/>
    <w:rsid w:val="00F612C4"/>
    <w:rsid w:val="00F61579"/>
    <w:rsid w:val="00F6235B"/>
    <w:rsid w:val="00F62C7A"/>
    <w:rsid w:val="00F6333F"/>
    <w:rsid w:val="00F639EE"/>
    <w:rsid w:val="00F64AE8"/>
    <w:rsid w:val="00F64F08"/>
    <w:rsid w:val="00F65BD2"/>
    <w:rsid w:val="00F65CC2"/>
    <w:rsid w:val="00F67762"/>
    <w:rsid w:val="00F7003E"/>
    <w:rsid w:val="00F7033B"/>
    <w:rsid w:val="00F707E0"/>
    <w:rsid w:val="00F7104D"/>
    <w:rsid w:val="00F71249"/>
    <w:rsid w:val="00F71425"/>
    <w:rsid w:val="00F7189D"/>
    <w:rsid w:val="00F72274"/>
    <w:rsid w:val="00F72320"/>
    <w:rsid w:val="00F72824"/>
    <w:rsid w:val="00F73520"/>
    <w:rsid w:val="00F73CBE"/>
    <w:rsid w:val="00F74345"/>
    <w:rsid w:val="00F7445F"/>
    <w:rsid w:val="00F748DA"/>
    <w:rsid w:val="00F75585"/>
    <w:rsid w:val="00F75C35"/>
    <w:rsid w:val="00F75CBF"/>
    <w:rsid w:val="00F75F8E"/>
    <w:rsid w:val="00F76B1D"/>
    <w:rsid w:val="00F775FE"/>
    <w:rsid w:val="00F77868"/>
    <w:rsid w:val="00F8036A"/>
    <w:rsid w:val="00F80571"/>
    <w:rsid w:val="00F80697"/>
    <w:rsid w:val="00F80BDB"/>
    <w:rsid w:val="00F80C3E"/>
    <w:rsid w:val="00F80DD9"/>
    <w:rsid w:val="00F82CC2"/>
    <w:rsid w:val="00F83972"/>
    <w:rsid w:val="00F83C55"/>
    <w:rsid w:val="00F83DB8"/>
    <w:rsid w:val="00F83E85"/>
    <w:rsid w:val="00F83E87"/>
    <w:rsid w:val="00F841CC"/>
    <w:rsid w:val="00F848A7"/>
    <w:rsid w:val="00F848C5"/>
    <w:rsid w:val="00F84BBA"/>
    <w:rsid w:val="00F85263"/>
    <w:rsid w:val="00F8551C"/>
    <w:rsid w:val="00F85689"/>
    <w:rsid w:val="00F85693"/>
    <w:rsid w:val="00F862ED"/>
    <w:rsid w:val="00F8635B"/>
    <w:rsid w:val="00F87748"/>
    <w:rsid w:val="00F87BDF"/>
    <w:rsid w:val="00F87C8B"/>
    <w:rsid w:val="00F87FF8"/>
    <w:rsid w:val="00F904B8"/>
    <w:rsid w:val="00F91CC3"/>
    <w:rsid w:val="00F9257F"/>
    <w:rsid w:val="00F927B0"/>
    <w:rsid w:val="00F928BC"/>
    <w:rsid w:val="00F92C50"/>
    <w:rsid w:val="00F94097"/>
    <w:rsid w:val="00F94FFB"/>
    <w:rsid w:val="00F960F1"/>
    <w:rsid w:val="00F9653C"/>
    <w:rsid w:val="00F96906"/>
    <w:rsid w:val="00F96A6F"/>
    <w:rsid w:val="00F96A79"/>
    <w:rsid w:val="00F97DEB"/>
    <w:rsid w:val="00F97FA6"/>
    <w:rsid w:val="00FA0348"/>
    <w:rsid w:val="00FA0879"/>
    <w:rsid w:val="00FA1AAD"/>
    <w:rsid w:val="00FA1B27"/>
    <w:rsid w:val="00FA1CE1"/>
    <w:rsid w:val="00FA2195"/>
    <w:rsid w:val="00FA2256"/>
    <w:rsid w:val="00FA25A8"/>
    <w:rsid w:val="00FA3668"/>
    <w:rsid w:val="00FA37BD"/>
    <w:rsid w:val="00FA420F"/>
    <w:rsid w:val="00FA4780"/>
    <w:rsid w:val="00FA7327"/>
    <w:rsid w:val="00FA7763"/>
    <w:rsid w:val="00FA7C54"/>
    <w:rsid w:val="00FA7DFF"/>
    <w:rsid w:val="00FB0825"/>
    <w:rsid w:val="00FB10BB"/>
    <w:rsid w:val="00FB11CA"/>
    <w:rsid w:val="00FB1288"/>
    <w:rsid w:val="00FB1C9C"/>
    <w:rsid w:val="00FB2AC8"/>
    <w:rsid w:val="00FB3B25"/>
    <w:rsid w:val="00FB3C0B"/>
    <w:rsid w:val="00FB4310"/>
    <w:rsid w:val="00FB6258"/>
    <w:rsid w:val="00FB7025"/>
    <w:rsid w:val="00FB702C"/>
    <w:rsid w:val="00FB7311"/>
    <w:rsid w:val="00FB7390"/>
    <w:rsid w:val="00FB7B69"/>
    <w:rsid w:val="00FB7FD0"/>
    <w:rsid w:val="00FC00BA"/>
    <w:rsid w:val="00FC0174"/>
    <w:rsid w:val="00FC0D23"/>
    <w:rsid w:val="00FC2B3D"/>
    <w:rsid w:val="00FC2E72"/>
    <w:rsid w:val="00FC327F"/>
    <w:rsid w:val="00FC3597"/>
    <w:rsid w:val="00FC35C4"/>
    <w:rsid w:val="00FC3ACD"/>
    <w:rsid w:val="00FC4A12"/>
    <w:rsid w:val="00FC4A9F"/>
    <w:rsid w:val="00FC518A"/>
    <w:rsid w:val="00FC5917"/>
    <w:rsid w:val="00FC5A5D"/>
    <w:rsid w:val="00FC5C1F"/>
    <w:rsid w:val="00FC6973"/>
    <w:rsid w:val="00FC69CB"/>
    <w:rsid w:val="00FC6C23"/>
    <w:rsid w:val="00FC6EAD"/>
    <w:rsid w:val="00FC6ECD"/>
    <w:rsid w:val="00FC7411"/>
    <w:rsid w:val="00FC7B7F"/>
    <w:rsid w:val="00FC7EDB"/>
    <w:rsid w:val="00FD0205"/>
    <w:rsid w:val="00FD054D"/>
    <w:rsid w:val="00FD11FE"/>
    <w:rsid w:val="00FD129C"/>
    <w:rsid w:val="00FD198B"/>
    <w:rsid w:val="00FD1999"/>
    <w:rsid w:val="00FD1AE0"/>
    <w:rsid w:val="00FD1AE2"/>
    <w:rsid w:val="00FD2152"/>
    <w:rsid w:val="00FD248D"/>
    <w:rsid w:val="00FD2BA6"/>
    <w:rsid w:val="00FD2DEE"/>
    <w:rsid w:val="00FD2EAD"/>
    <w:rsid w:val="00FD4ACE"/>
    <w:rsid w:val="00FD51A6"/>
    <w:rsid w:val="00FD56A7"/>
    <w:rsid w:val="00FD5793"/>
    <w:rsid w:val="00FD5905"/>
    <w:rsid w:val="00FD5EA7"/>
    <w:rsid w:val="00FD5F57"/>
    <w:rsid w:val="00FD6471"/>
    <w:rsid w:val="00FD6B4F"/>
    <w:rsid w:val="00FD7701"/>
    <w:rsid w:val="00FD7F42"/>
    <w:rsid w:val="00FE070A"/>
    <w:rsid w:val="00FE1189"/>
    <w:rsid w:val="00FE1488"/>
    <w:rsid w:val="00FE161E"/>
    <w:rsid w:val="00FE1CAA"/>
    <w:rsid w:val="00FE1DF7"/>
    <w:rsid w:val="00FE1E19"/>
    <w:rsid w:val="00FE39B0"/>
    <w:rsid w:val="00FE39CD"/>
    <w:rsid w:val="00FE3AE3"/>
    <w:rsid w:val="00FE3DB0"/>
    <w:rsid w:val="00FE4613"/>
    <w:rsid w:val="00FE4C32"/>
    <w:rsid w:val="00FE5B84"/>
    <w:rsid w:val="00FE6857"/>
    <w:rsid w:val="00FE6E67"/>
    <w:rsid w:val="00FE7E11"/>
    <w:rsid w:val="00FF0703"/>
    <w:rsid w:val="00FF0AEE"/>
    <w:rsid w:val="00FF0D38"/>
    <w:rsid w:val="00FF18D5"/>
    <w:rsid w:val="00FF29E1"/>
    <w:rsid w:val="00FF33EC"/>
    <w:rsid w:val="00FF36B4"/>
    <w:rsid w:val="00FF3D98"/>
    <w:rsid w:val="00FF4340"/>
    <w:rsid w:val="00FF5420"/>
    <w:rsid w:val="00FF5D0E"/>
    <w:rsid w:val="00FF5D5A"/>
    <w:rsid w:val="00FF6012"/>
    <w:rsid w:val="00FF6353"/>
    <w:rsid w:val="00FF675A"/>
    <w:rsid w:val="00FF68F6"/>
    <w:rsid w:val="00FF6B1B"/>
    <w:rsid w:val="00FF6F6E"/>
    <w:rsid w:val="00FF7112"/>
    <w:rsid w:val="00FF7301"/>
    <w:rsid w:val="00FF73EE"/>
    <w:rsid w:val="00FF74E9"/>
    <w:rsid w:val="00FF7E84"/>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3F805B64"/>
    <w:rsid w:val="470D1A7E"/>
    <w:rsid w:val="4D2E4B68"/>
    <w:rsid w:val="5128EA9F"/>
    <w:rsid w:val="523D80AD"/>
    <w:rsid w:val="579B69F9"/>
    <w:rsid w:val="5DBFA7D7"/>
    <w:rsid w:val="6048BEA8"/>
    <w:rsid w:val="60E3F1B1"/>
    <w:rsid w:val="614DF3D6"/>
    <w:rsid w:val="67432D73"/>
    <w:rsid w:val="6DD1D30F"/>
    <w:rsid w:val="70D419EF"/>
    <w:rsid w:val="70DBD627"/>
    <w:rsid w:val="71D32FC3"/>
    <w:rsid w:val="74E654E9"/>
    <w:rsid w:val="751B12CD"/>
    <w:rsid w:val="788CDB3A"/>
    <w:rsid w:val="7AC4E577"/>
    <w:rsid w:val="7CEB30EB"/>
    <w:rsid w:val="7CFD73A2"/>
    <w:rsid w:val="7D4F8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BF3E5F21-932C-42C8-A3BD-C8EEF01C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 w:type="paragraph" w:styleId="Caption">
    <w:name w:val="caption"/>
    <w:basedOn w:val="Normal"/>
    <w:next w:val="Normal"/>
    <w:uiPriority w:val="35"/>
    <w:unhideWhenUsed/>
    <w:qFormat/>
    <w:rsid w:val="00017A99"/>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470943052">
      <w:bodyDiv w:val="1"/>
      <w:marLeft w:val="0"/>
      <w:marRight w:val="0"/>
      <w:marTop w:val="0"/>
      <w:marBottom w:val="0"/>
      <w:divBdr>
        <w:top w:val="none" w:sz="0" w:space="0" w:color="auto"/>
        <w:left w:val="none" w:sz="0" w:space="0" w:color="auto"/>
        <w:bottom w:val="none" w:sz="0" w:space="0" w:color="auto"/>
        <w:right w:val="none" w:sz="0" w:space="0" w:color="auto"/>
      </w:divBdr>
    </w:div>
    <w:div w:id="47325570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162813245">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402486810">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762406886">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pa.org.uk/eas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sepa.org.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FDB60-D404-41A0-A7E3-6C03896B040D}">
  <ds:schemaRefs>
    <ds:schemaRef ds:uri="http://www.w3.org/XML/1998/namespace"/>
    <ds:schemaRef ds:uri="ce5b52f7-9556-48ad-bf4f-1238de82834a"/>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dd4d6b0-2bd1-40f7-94aa-8d4785e79023"/>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D5747708-E881-4AA1-B401-A7D35BEE0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Links>
    <vt:vector size="102" baseType="variant">
      <vt:variant>
        <vt:i4>2556007</vt:i4>
      </vt:variant>
      <vt:variant>
        <vt:i4>90</vt:i4>
      </vt:variant>
      <vt:variant>
        <vt:i4>0</vt:i4>
      </vt:variant>
      <vt:variant>
        <vt:i4>5</vt:i4>
      </vt:variant>
      <vt:variant>
        <vt:lpwstr>http://www.sepa.org.uk/easr</vt:lpwstr>
      </vt:variant>
      <vt:variant>
        <vt:lpwstr/>
      </vt:variant>
      <vt:variant>
        <vt:i4>852044</vt:i4>
      </vt:variant>
      <vt:variant>
        <vt:i4>87</vt:i4>
      </vt:variant>
      <vt:variant>
        <vt:i4>0</vt:i4>
      </vt:variant>
      <vt:variant>
        <vt:i4>5</vt:i4>
      </vt:variant>
      <vt:variant>
        <vt:lpwstr>https://www.sepa.org.uk/easr</vt:lpwstr>
      </vt:variant>
      <vt:variant>
        <vt:lpwstr/>
      </vt:variant>
      <vt:variant>
        <vt:i4>5177402</vt:i4>
      </vt:variant>
      <vt:variant>
        <vt:i4>84</vt:i4>
      </vt:variant>
      <vt:variant>
        <vt:i4>0</vt:i4>
      </vt:variant>
      <vt:variant>
        <vt:i4>5</vt:i4>
      </vt:variant>
      <vt:variant>
        <vt:lpwstr>mailto:registry@sepa.org.uk</vt:lpwstr>
      </vt:variant>
      <vt:variant>
        <vt:lpwstr/>
      </vt:variant>
      <vt:variant>
        <vt:i4>3539032</vt:i4>
      </vt:variant>
      <vt:variant>
        <vt:i4>81</vt:i4>
      </vt:variant>
      <vt:variant>
        <vt:i4>0</vt:i4>
      </vt:variant>
      <vt:variant>
        <vt:i4>5</vt:i4>
      </vt:variant>
      <vt:variant>
        <vt:lpwstr>mailto:equalities@sepa.org.uk</vt:lpwstr>
      </vt:variant>
      <vt:variant>
        <vt:lpwstr/>
      </vt:variant>
      <vt:variant>
        <vt:i4>1638453</vt:i4>
      </vt:variant>
      <vt:variant>
        <vt:i4>74</vt:i4>
      </vt:variant>
      <vt:variant>
        <vt:i4>0</vt:i4>
      </vt:variant>
      <vt:variant>
        <vt:i4>5</vt:i4>
      </vt:variant>
      <vt:variant>
        <vt:lpwstr/>
      </vt:variant>
      <vt:variant>
        <vt:lpwstr>_Toc195630212</vt:lpwstr>
      </vt:variant>
      <vt:variant>
        <vt:i4>1638453</vt:i4>
      </vt:variant>
      <vt:variant>
        <vt:i4>68</vt:i4>
      </vt:variant>
      <vt:variant>
        <vt:i4>0</vt:i4>
      </vt:variant>
      <vt:variant>
        <vt:i4>5</vt:i4>
      </vt:variant>
      <vt:variant>
        <vt:lpwstr/>
      </vt:variant>
      <vt:variant>
        <vt:lpwstr>_Toc195630211</vt:lpwstr>
      </vt:variant>
      <vt:variant>
        <vt:i4>1638453</vt:i4>
      </vt:variant>
      <vt:variant>
        <vt:i4>62</vt:i4>
      </vt:variant>
      <vt:variant>
        <vt:i4>0</vt:i4>
      </vt:variant>
      <vt:variant>
        <vt:i4>5</vt:i4>
      </vt:variant>
      <vt:variant>
        <vt:lpwstr/>
      </vt:variant>
      <vt:variant>
        <vt:lpwstr>_Toc195630210</vt:lpwstr>
      </vt:variant>
      <vt:variant>
        <vt:i4>1572917</vt:i4>
      </vt:variant>
      <vt:variant>
        <vt:i4>56</vt:i4>
      </vt:variant>
      <vt:variant>
        <vt:i4>0</vt:i4>
      </vt:variant>
      <vt:variant>
        <vt:i4>5</vt:i4>
      </vt:variant>
      <vt:variant>
        <vt:lpwstr/>
      </vt:variant>
      <vt:variant>
        <vt:lpwstr>_Toc195630209</vt:lpwstr>
      </vt:variant>
      <vt:variant>
        <vt:i4>1572917</vt:i4>
      </vt:variant>
      <vt:variant>
        <vt:i4>50</vt:i4>
      </vt:variant>
      <vt:variant>
        <vt:i4>0</vt:i4>
      </vt:variant>
      <vt:variant>
        <vt:i4>5</vt:i4>
      </vt:variant>
      <vt:variant>
        <vt:lpwstr/>
      </vt:variant>
      <vt:variant>
        <vt:lpwstr>_Toc195630208</vt:lpwstr>
      </vt:variant>
      <vt:variant>
        <vt:i4>1572917</vt:i4>
      </vt:variant>
      <vt:variant>
        <vt:i4>44</vt:i4>
      </vt:variant>
      <vt:variant>
        <vt:i4>0</vt:i4>
      </vt:variant>
      <vt:variant>
        <vt:i4>5</vt:i4>
      </vt:variant>
      <vt:variant>
        <vt:lpwstr/>
      </vt:variant>
      <vt:variant>
        <vt:lpwstr>_Toc195630207</vt:lpwstr>
      </vt:variant>
      <vt:variant>
        <vt:i4>1572917</vt:i4>
      </vt:variant>
      <vt:variant>
        <vt:i4>38</vt:i4>
      </vt:variant>
      <vt:variant>
        <vt:i4>0</vt:i4>
      </vt:variant>
      <vt:variant>
        <vt:i4>5</vt:i4>
      </vt:variant>
      <vt:variant>
        <vt:lpwstr/>
      </vt:variant>
      <vt:variant>
        <vt:lpwstr>_Toc195630206</vt:lpwstr>
      </vt:variant>
      <vt:variant>
        <vt:i4>1572917</vt:i4>
      </vt:variant>
      <vt:variant>
        <vt:i4>32</vt:i4>
      </vt:variant>
      <vt:variant>
        <vt:i4>0</vt:i4>
      </vt:variant>
      <vt:variant>
        <vt:i4>5</vt:i4>
      </vt:variant>
      <vt:variant>
        <vt:lpwstr/>
      </vt:variant>
      <vt:variant>
        <vt:lpwstr>_Toc195630205</vt:lpwstr>
      </vt:variant>
      <vt:variant>
        <vt:i4>1572917</vt:i4>
      </vt:variant>
      <vt:variant>
        <vt:i4>26</vt:i4>
      </vt:variant>
      <vt:variant>
        <vt:i4>0</vt:i4>
      </vt:variant>
      <vt:variant>
        <vt:i4>5</vt:i4>
      </vt:variant>
      <vt:variant>
        <vt:lpwstr/>
      </vt:variant>
      <vt:variant>
        <vt:lpwstr>_Toc195630204</vt:lpwstr>
      </vt:variant>
      <vt:variant>
        <vt:i4>1572917</vt:i4>
      </vt:variant>
      <vt:variant>
        <vt:i4>20</vt:i4>
      </vt:variant>
      <vt:variant>
        <vt:i4>0</vt:i4>
      </vt:variant>
      <vt:variant>
        <vt:i4>5</vt:i4>
      </vt:variant>
      <vt:variant>
        <vt:lpwstr/>
      </vt:variant>
      <vt:variant>
        <vt:lpwstr>_Toc195630203</vt:lpwstr>
      </vt:variant>
      <vt:variant>
        <vt:i4>1572917</vt:i4>
      </vt:variant>
      <vt:variant>
        <vt:i4>14</vt:i4>
      </vt:variant>
      <vt:variant>
        <vt:i4>0</vt:i4>
      </vt:variant>
      <vt:variant>
        <vt:i4>5</vt:i4>
      </vt:variant>
      <vt:variant>
        <vt:lpwstr/>
      </vt:variant>
      <vt:variant>
        <vt:lpwstr>_Toc195630202</vt:lpwstr>
      </vt:variant>
      <vt:variant>
        <vt:i4>1572917</vt:i4>
      </vt:variant>
      <vt:variant>
        <vt:i4>8</vt:i4>
      </vt:variant>
      <vt:variant>
        <vt:i4>0</vt:i4>
      </vt:variant>
      <vt:variant>
        <vt:i4>5</vt:i4>
      </vt:variant>
      <vt:variant>
        <vt:lpwstr/>
      </vt:variant>
      <vt:variant>
        <vt:lpwstr>_Toc195630201</vt:lpwstr>
      </vt:variant>
      <vt:variant>
        <vt:i4>1572917</vt:i4>
      </vt:variant>
      <vt:variant>
        <vt:i4>2</vt:i4>
      </vt:variant>
      <vt:variant>
        <vt:i4>0</vt:i4>
      </vt:variant>
      <vt:variant>
        <vt:i4>5</vt:i4>
      </vt:variant>
      <vt:variant>
        <vt:lpwstr/>
      </vt:variant>
      <vt:variant>
        <vt:lpwstr>_Toc195630200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2024-12-12T14:00:00Z</cp:lastPrinted>
  <dcterms:created xsi:type="dcterms:W3CDTF">2025-07-28T11:48:00Z</dcterms:created>
  <dcterms:modified xsi:type="dcterms:W3CDTF">2025-07-28T11:48:00Z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