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A0E8" w14:textId="482341A2" w:rsidR="00DD51AB" w:rsidRDefault="005E0B35" w:rsidP="000E15F3">
      <w:pPr>
        <w:rPr>
          <w:b/>
        </w:rPr>
      </w:pPr>
      <w:bookmarkStart w:id="0" w:name="_Toc189064567"/>
      <w:bookmarkStart w:id="1" w:name="_Toc170982013"/>
      <w:bookmarkStart w:id="2" w:name="_Toc171346257"/>
      <w:r>
        <w:rPr>
          <w:noProof/>
        </w:rPr>
        <w:drawing>
          <wp:anchor distT="0" distB="0" distL="114300" distR="114300" simplePos="0" relativeHeight="251658240" behindDoc="1" locked="0" layoutInCell="1" allowOverlap="1" wp14:anchorId="5F203674" wp14:editId="1E72602B">
            <wp:simplePos x="0" y="0"/>
            <wp:positionH relativeFrom="page">
              <wp:posOffset>-286603</wp:posOffset>
            </wp:positionH>
            <wp:positionV relativeFrom="paragraph">
              <wp:posOffset>-720393</wp:posOffset>
            </wp:positionV>
            <wp:extent cx="7847330" cy="11115617"/>
            <wp:effectExtent l="0" t="0" r="127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47330" cy="11115617"/>
                    </a:xfrm>
                    <a:prstGeom prst="rect">
                      <a:avLst/>
                    </a:prstGeom>
                  </pic:spPr>
                </pic:pic>
              </a:graphicData>
            </a:graphic>
            <wp14:sizeRelH relativeFrom="page">
              <wp14:pctWidth>0</wp14:pctWidth>
            </wp14:sizeRelH>
            <wp14:sizeRelV relativeFrom="page">
              <wp14:pctHeight>0</wp14:pctHeight>
            </wp14:sizeRelV>
          </wp:anchor>
        </w:drawing>
      </w:r>
      <w:r w:rsidR="00DD51AB">
        <w:rPr>
          <w:noProof/>
        </w:rPr>
        <w:drawing>
          <wp:inline distT="0" distB="0" distL="0" distR="0" wp14:anchorId="3E35272A" wp14:editId="2EF1810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3" w:name="_Toc189064568"/>
      <w:bookmarkEnd w:id="0"/>
      <w:bookmarkEnd w:id="1"/>
      <w:bookmarkEnd w:id="2"/>
      <w:bookmarkEnd w:id="3"/>
    </w:p>
    <w:sdt>
      <w:sdtPr>
        <w:rPr>
          <w:b/>
          <w:bCs/>
        </w:rPr>
        <w:id w:val="-191923907"/>
        <w:docPartObj>
          <w:docPartGallery w:val="Cover Pages"/>
          <w:docPartUnique/>
        </w:docPartObj>
      </w:sdtPr>
      <w:sdtEndPr>
        <w:rPr>
          <w:b w:val="0"/>
        </w:rPr>
      </w:sdtEndPr>
      <w:sdtContent>
        <w:p w14:paraId="4D914E0B" w14:textId="11E9B3C4" w:rsidR="00301F72" w:rsidRPr="0029539B" w:rsidRDefault="00910817" w:rsidP="00CA55CF">
          <w:pPr>
            <w:spacing w:before="720"/>
            <w:rPr>
              <w:b/>
              <w:color w:val="FFFFFF" w:themeColor="background1"/>
              <w:sz w:val="40"/>
              <w:szCs w:val="40"/>
            </w:rPr>
          </w:pPr>
          <w:r w:rsidRPr="0029539B">
            <w:rPr>
              <w:b/>
              <w:color w:val="FFFFFF" w:themeColor="background1"/>
              <w:sz w:val="40"/>
              <w:szCs w:val="40"/>
            </w:rPr>
            <w:t>P-WAT-</w:t>
          </w:r>
          <w:r w:rsidR="00676017">
            <w:rPr>
              <w:b/>
              <w:color w:val="FFFFFF" w:themeColor="background1"/>
              <w:sz w:val="40"/>
              <w:szCs w:val="40"/>
            </w:rPr>
            <w:t>L</w:t>
          </w:r>
          <w:r w:rsidR="000A449D">
            <w:rPr>
              <w:b/>
              <w:color w:val="FFFFFF" w:themeColor="background1"/>
              <w:sz w:val="40"/>
              <w:szCs w:val="40"/>
            </w:rPr>
            <w:t>3</w:t>
          </w:r>
        </w:p>
        <w:p w14:paraId="09E5BD06" w14:textId="77777777" w:rsidR="00301F72" w:rsidRPr="0029539B" w:rsidRDefault="00301F72" w:rsidP="00F44C36">
          <w:pPr>
            <w:spacing w:line="240" w:lineRule="auto"/>
            <w:rPr>
              <w:b/>
              <w:bCs/>
              <w:color w:val="FFFFFF" w:themeColor="background1"/>
              <w:sz w:val="40"/>
              <w:szCs w:val="40"/>
            </w:rPr>
          </w:pPr>
        </w:p>
        <w:p w14:paraId="44715992" w14:textId="32131C8E" w:rsidR="00F44C36" w:rsidRPr="001549F0" w:rsidRDefault="004C6085" w:rsidP="001549F0">
          <w:pPr>
            <w:rPr>
              <w:b/>
              <w:color w:val="FFFFFF" w:themeColor="background1"/>
              <w:sz w:val="44"/>
              <w:szCs w:val="44"/>
            </w:rPr>
          </w:pPr>
          <w:r>
            <w:rPr>
              <w:b/>
              <w:color w:val="FFFFFF" w:themeColor="background1"/>
              <w:sz w:val="44"/>
              <w:szCs w:val="44"/>
            </w:rPr>
            <w:t xml:space="preserve">The </w:t>
          </w:r>
          <w:r w:rsidR="00D608E7" w:rsidRPr="001549F0">
            <w:rPr>
              <w:b/>
              <w:color w:val="FFFFFF" w:themeColor="background1"/>
              <w:sz w:val="44"/>
              <w:szCs w:val="44"/>
            </w:rPr>
            <w:t xml:space="preserve">Environmental Authorisations (Scotland) Regulations </w:t>
          </w:r>
          <w:r w:rsidR="00961F64">
            <w:rPr>
              <w:b/>
              <w:color w:val="FFFFFF" w:themeColor="background1"/>
              <w:sz w:val="44"/>
              <w:szCs w:val="44"/>
            </w:rPr>
            <w:t xml:space="preserve">2018 </w:t>
          </w:r>
          <w:r w:rsidR="00D608E7" w:rsidRPr="001549F0">
            <w:rPr>
              <w:b/>
              <w:color w:val="FFFFFF" w:themeColor="background1"/>
              <w:sz w:val="44"/>
              <w:szCs w:val="44"/>
            </w:rPr>
            <w:t xml:space="preserve">(EASR) </w:t>
          </w:r>
        </w:p>
        <w:p w14:paraId="4B861CEA" w14:textId="77777777" w:rsidR="00F44C36" w:rsidRPr="001549F0" w:rsidRDefault="00F44C36" w:rsidP="001549F0">
          <w:pPr>
            <w:rPr>
              <w:b/>
              <w:bCs/>
              <w:color w:val="FFFFFF" w:themeColor="background1"/>
              <w:sz w:val="44"/>
              <w:szCs w:val="44"/>
            </w:rPr>
          </w:pPr>
        </w:p>
        <w:p w14:paraId="394FA807" w14:textId="77777777" w:rsidR="00F00BE2" w:rsidRPr="00CA55CF" w:rsidRDefault="005B67EB" w:rsidP="00241E5D">
          <w:pPr>
            <w:spacing w:before="120" w:after="240"/>
            <w:rPr>
              <w:rFonts w:eastAsia="Times New Roman" w:cs="Arial"/>
              <w:b/>
              <w:noProof/>
              <w:color w:val="FFFFFF" w:themeColor="background1"/>
              <w:sz w:val="48"/>
              <w:szCs w:val="48"/>
              <w:lang w:eastAsia="en-GB"/>
            </w:rPr>
          </w:pPr>
          <w:r w:rsidRPr="00CA55CF">
            <w:rPr>
              <w:rFonts w:eastAsia="Times New Roman" w:cs="Arial"/>
              <w:b/>
              <w:noProof/>
              <w:color w:val="FFFFFF" w:themeColor="background1"/>
              <w:sz w:val="48"/>
              <w:szCs w:val="48"/>
              <w:lang w:eastAsia="en-GB"/>
            </w:rPr>
            <w:t xml:space="preserve">Water </w:t>
          </w:r>
          <w:r w:rsidR="00F00BE2" w:rsidRPr="00CA55CF">
            <w:rPr>
              <w:rFonts w:eastAsia="Times New Roman" w:cs="Arial"/>
              <w:b/>
              <w:noProof/>
              <w:color w:val="FFFFFF" w:themeColor="background1"/>
              <w:sz w:val="48"/>
              <w:szCs w:val="48"/>
              <w:lang w:eastAsia="en-GB"/>
            </w:rPr>
            <w:t xml:space="preserve">Permit </w:t>
          </w:r>
          <w:r w:rsidR="00F44C36" w:rsidRPr="00CA55CF">
            <w:rPr>
              <w:rFonts w:eastAsia="Times New Roman" w:cs="Arial"/>
              <w:b/>
              <w:noProof/>
              <w:color w:val="FFFFFF" w:themeColor="background1"/>
              <w:sz w:val="48"/>
              <w:szCs w:val="48"/>
              <w:lang w:eastAsia="en-GB"/>
            </w:rPr>
            <w:t xml:space="preserve">Activity: </w:t>
          </w:r>
        </w:p>
        <w:p w14:paraId="49B5E733" w14:textId="575F5ED3" w:rsidR="005E0B35" w:rsidRPr="00CA55CF" w:rsidRDefault="00D9773F" w:rsidP="00D9773F">
          <w:pPr>
            <w:spacing w:before="120" w:after="120"/>
            <w:rPr>
              <w:rFonts w:eastAsia="Times New Roman" w:cs="Arial"/>
              <w:b/>
              <w:bCs/>
              <w:color w:val="FFFFFF" w:themeColor="background1"/>
              <w:sz w:val="48"/>
              <w:szCs w:val="48"/>
            </w:rPr>
          </w:pPr>
          <w:r w:rsidRPr="00CA55CF">
            <w:rPr>
              <w:rFonts w:eastAsia="Times New Roman" w:cs="Arial"/>
              <w:b/>
              <w:bCs/>
              <w:color w:val="FFFFFF" w:themeColor="background1"/>
              <w:sz w:val="48"/>
              <w:szCs w:val="48"/>
            </w:rPr>
            <w:t>Installation of a crossing</w:t>
          </w:r>
        </w:p>
        <w:p w14:paraId="3CC7D216" w14:textId="77777777" w:rsidR="00D9773F" w:rsidRDefault="00D9773F" w:rsidP="00D9773F">
          <w:pPr>
            <w:spacing w:before="120" w:after="120"/>
            <w:rPr>
              <w:rFonts w:eastAsia="Times New Roman" w:cs="Arial"/>
              <w:b/>
              <w:bCs/>
              <w:color w:val="FFFFFF" w:themeColor="background1"/>
              <w:sz w:val="40"/>
              <w:szCs w:val="40"/>
            </w:rPr>
          </w:pPr>
        </w:p>
        <w:p w14:paraId="5081781F" w14:textId="77777777" w:rsidR="00D9773F" w:rsidRDefault="00D9773F" w:rsidP="00D9773F">
          <w:pPr>
            <w:spacing w:before="120" w:after="120"/>
            <w:rPr>
              <w:rFonts w:eastAsia="Times New Roman" w:cstheme="minorHAnsi"/>
              <w:noProof/>
              <w:color w:val="FFFFFF" w:themeColor="background1"/>
              <w:lang w:eastAsia="en-GB"/>
            </w:rPr>
          </w:pPr>
        </w:p>
        <w:p w14:paraId="02D73338" w14:textId="77777777" w:rsidR="005E0B35" w:rsidRDefault="005E0B35" w:rsidP="005E0B35">
          <w:pPr>
            <w:spacing w:after="240" w:line="288" w:lineRule="auto"/>
            <w:rPr>
              <w:rFonts w:eastAsia="Times New Roman" w:cstheme="minorHAnsi"/>
              <w:noProof/>
              <w:color w:val="FFFFFF" w:themeColor="background1"/>
              <w:lang w:eastAsia="en-GB"/>
            </w:rPr>
          </w:pPr>
        </w:p>
        <w:p w14:paraId="3A3FC296" w14:textId="77777777" w:rsidR="005E0B35" w:rsidRDefault="005E0B35" w:rsidP="005E0B35">
          <w:pPr>
            <w:spacing w:after="240" w:line="288" w:lineRule="auto"/>
            <w:rPr>
              <w:rFonts w:eastAsia="Times New Roman" w:cstheme="minorHAnsi"/>
              <w:noProof/>
              <w:color w:val="FFFFFF" w:themeColor="background1"/>
              <w:lang w:eastAsia="en-GB"/>
            </w:rPr>
          </w:pPr>
        </w:p>
        <w:p w14:paraId="4203C0CD" w14:textId="77777777" w:rsidR="005E0B35" w:rsidRDefault="005E0B35" w:rsidP="005E0B35">
          <w:pPr>
            <w:spacing w:after="240" w:line="288" w:lineRule="auto"/>
            <w:rPr>
              <w:rFonts w:eastAsia="Times New Roman" w:cstheme="minorHAnsi"/>
              <w:noProof/>
              <w:color w:val="FFFFFF" w:themeColor="background1"/>
              <w:lang w:eastAsia="en-GB"/>
            </w:rPr>
          </w:pPr>
        </w:p>
        <w:p w14:paraId="4A8FC124" w14:textId="77777777" w:rsidR="005E0B35" w:rsidRDefault="005E0B35" w:rsidP="005E0B35">
          <w:pPr>
            <w:spacing w:after="240" w:line="288" w:lineRule="auto"/>
            <w:rPr>
              <w:rFonts w:eastAsia="Times New Roman" w:cstheme="minorHAnsi"/>
              <w:noProof/>
              <w:color w:val="FFFFFF" w:themeColor="background1"/>
              <w:lang w:eastAsia="en-GB"/>
            </w:rPr>
          </w:pPr>
        </w:p>
        <w:p w14:paraId="5134F9FB" w14:textId="77777777" w:rsidR="005E0B35" w:rsidRDefault="005E0B35" w:rsidP="005E0B35">
          <w:pPr>
            <w:spacing w:after="240" w:line="288" w:lineRule="auto"/>
            <w:rPr>
              <w:rFonts w:eastAsia="Times New Roman" w:cstheme="minorHAnsi"/>
              <w:noProof/>
              <w:color w:val="FFFFFF" w:themeColor="background1"/>
              <w:lang w:eastAsia="en-GB"/>
            </w:rPr>
          </w:pPr>
        </w:p>
        <w:p w14:paraId="22EBEC27" w14:textId="77777777" w:rsidR="005E0B35" w:rsidRDefault="005E0B35" w:rsidP="005E0B35">
          <w:pPr>
            <w:spacing w:after="240" w:line="288" w:lineRule="auto"/>
            <w:rPr>
              <w:rFonts w:eastAsia="Times New Roman" w:cstheme="minorHAnsi"/>
              <w:noProof/>
              <w:color w:val="FFFFFF" w:themeColor="background1"/>
              <w:lang w:eastAsia="en-GB"/>
            </w:rPr>
          </w:pPr>
        </w:p>
        <w:p w14:paraId="5E0D95D6" w14:textId="77777777" w:rsidR="005E0B35" w:rsidRDefault="005E0B35" w:rsidP="005E0B35">
          <w:pPr>
            <w:spacing w:after="240" w:line="288" w:lineRule="auto"/>
            <w:rPr>
              <w:rFonts w:eastAsia="Times New Roman" w:cstheme="minorHAnsi"/>
              <w:noProof/>
              <w:color w:val="FFFFFF" w:themeColor="background1"/>
              <w:lang w:eastAsia="en-GB"/>
            </w:rPr>
          </w:pPr>
        </w:p>
        <w:p w14:paraId="31FB6B0A" w14:textId="77777777" w:rsidR="005E0B35" w:rsidRDefault="005E0B35" w:rsidP="005E0B35">
          <w:pPr>
            <w:spacing w:after="240" w:line="288" w:lineRule="auto"/>
            <w:rPr>
              <w:rFonts w:eastAsia="Times New Roman" w:cstheme="minorHAnsi"/>
              <w:noProof/>
              <w:color w:val="FFFFFF" w:themeColor="background1"/>
              <w:lang w:eastAsia="en-GB"/>
            </w:rPr>
          </w:pPr>
        </w:p>
        <w:p w14:paraId="1AB22EFF" w14:textId="77777777" w:rsidR="00D0785D" w:rsidRDefault="005E0B35" w:rsidP="00547526">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0E3FD287" w14:textId="51D2AFE1" w:rsidR="008C1A73" w:rsidRPr="00547526" w:rsidRDefault="00B16C41" w:rsidP="00547526">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131CA9C3" w14:textId="72244B5F" w:rsidR="00F44C36" w:rsidRDefault="00F44C36" w:rsidP="00273F1F">
          <w:pPr>
            <w:pStyle w:val="TOCHeading"/>
            <w:numPr>
              <w:ilvl w:val="0"/>
              <w:numId w:val="0"/>
            </w:numPr>
            <w:spacing w:after="240" w:line="360" w:lineRule="auto"/>
            <w:ind w:left="431" w:hanging="431"/>
          </w:pPr>
          <w:r>
            <w:t>Contents</w:t>
          </w:r>
        </w:p>
        <w:p w14:paraId="3FDD0E09" w14:textId="2E88F90D" w:rsidR="00D9773F" w:rsidRDefault="00F44C36">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6908470" w:history="1">
            <w:r w:rsidR="00D9773F" w:rsidRPr="00796DFF">
              <w:rPr>
                <w:rStyle w:val="Hyperlink"/>
                <w:noProof/>
              </w:rPr>
              <w:t>How to use this activity form</w:t>
            </w:r>
            <w:r w:rsidR="00D9773F">
              <w:rPr>
                <w:noProof/>
                <w:webHidden/>
              </w:rPr>
              <w:tab/>
            </w:r>
            <w:r w:rsidR="00D9773F">
              <w:rPr>
                <w:noProof/>
                <w:webHidden/>
              </w:rPr>
              <w:fldChar w:fldCharType="begin"/>
            </w:r>
            <w:r w:rsidR="00D9773F">
              <w:rPr>
                <w:noProof/>
                <w:webHidden/>
              </w:rPr>
              <w:instrText xml:space="preserve"> PAGEREF _Toc196908470 \h </w:instrText>
            </w:r>
            <w:r w:rsidR="00D9773F">
              <w:rPr>
                <w:noProof/>
                <w:webHidden/>
              </w:rPr>
            </w:r>
            <w:r w:rsidR="00D9773F">
              <w:rPr>
                <w:noProof/>
                <w:webHidden/>
              </w:rPr>
              <w:fldChar w:fldCharType="separate"/>
            </w:r>
            <w:r w:rsidR="00C0634A">
              <w:rPr>
                <w:noProof/>
                <w:webHidden/>
              </w:rPr>
              <w:t>3</w:t>
            </w:r>
            <w:r w:rsidR="00D9773F">
              <w:rPr>
                <w:noProof/>
                <w:webHidden/>
              </w:rPr>
              <w:fldChar w:fldCharType="end"/>
            </w:r>
          </w:hyperlink>
        </w:p>
        <w:p w14:paraId="1E704B82" w14:textId="346C49DD" w:rsidR="00D9773F" w:rsidRDefault="00D9773F">
          <w:pPr>
            <w:pStyle w:val="TOC2"/>
            <w:tabs>
              <w:tab w:val="right" w:leader="dot" w:pos="10212"/>
            </w:tabs>
            <w:rPr>
              <w:noProof/>
              <w:kern w:val="2"/>
              <w:lang w:eastAsia="en-GB"/>
              <w14:ligatures w14:val="standardContextual"/>
            </w:rPr>
          </w:pPr>
          <w:hyperlink w:anchor="_Toc196908471" w:history="1">
            <w:r w:rsidRPr="00796DFF">
              <w:rPr>
                <w:rStyle w:val="Hyperlink"/>
                <w:noProof/>
              </w:rPr>
              <w:t>Before you apply</w:t>
            </w:r>
            <w:r>
              <w:rPr>
                <w:noProof/>
                <w:webHidden/>
              </w:rPr>
              <w:tab/>
            </w:r>
            <w:r>
              <w:rPr>
                <w:noProof/>
                <w:webHidden/>
              </w:rPr>
              <w:fldChar w:fldCharType="begin"/>
            </w:r>
            <w:r>
              <w:rPr>
                <w:noProof/>
                <w:webHidden/>
              </w:rPr>
              <w:instrText xml:space="preserve"> PAGEREF _Toc196908471 \h </w:instrText>
            </w:r>
            <w:r>
              <w:rPr>
                <w:noProof/>
                <w:webHidden/>
              </w:rPr>
            </w:r>
            <w:r>
              <w:rPr>
                <w:noProof/>
                <w:webHidden/>
              </w:rPr>
              <w:fldChar w:fldCharType="separate"/>
            </w:r>
            <w:r w:rsidR="00C0634A">
              <w:rPr>
                <w:b/>
                <w:bCs/>
                <w:noProof/>
                <w:webHidden/>
                <w:lang w:val="en-US"/>
              </w:rPr>
              <w:t>Error! Bookmark not defined.</w:t>
            </w:r>
            <w:r>
              <w:rPr>
                <w:noProof/>
                <w:webHidden/>
              </w:rPr>
              <w:fldChar w:fldCharType="end"/>
            </w:r>
          </w:hyperlink>
        </w:p>
        <w:p w14:paraId="550D84B4" w14:textId="7A82097F" w:rsidR="00D9773F" w:rsidRDefault="00D9773F">
          <w:pPr>
            <w:pStyle w:val="TOC2"/>
            <w:tabs>
              <w:tab w:val="right" w:leader="dot" w:pos="10212"/>
            </w:tabs>
            <w:rPr>
              <w:noProof/>
              <w:kern w:val="2"/>
              <w:lang w:eastAsia="en-GB"/>
              <w14:ligatures w14:val="standardContextual"/>
            </w:rPr>
          </w:pPr>
          <w:hyperlink w:anchor="_Toc196908472" w:history="1">
            <w:r w:rsidRPr="00796DFF">
              <w:rPr>
                <w:rStyle w:val="Hyperlink"/>
                <w:noProof/>
              </w:rPr>
              <w:t>Multiple activities under a single permit</w:t>
            </w:r>
            <w:r>
              <w:rPr>
                <w:noProof/>
                <w:webHidden/>
              </w:rPr>
              <w:tab/>
            </w:r>
            <w:r>
              <w:rPr>
                <w:noProof/>
                <w:webHidden/>
              </w:rPr>
              <w:fldChar w:fldCharType="begin"/>
            </w:r>
            <w:r>
              <w:rPr>
                <w:noProof/>
                <w:webHidden/>
              </w:rPr>
              <w:instrText xml:space="preserve"> PAGEREF _Toc196908472 \h </w:instrText>
            </w:r>
            <w:r>
              <w:rPr>
                <w:noProof/>
                <w:webHidden/>
              </w:rPr>
            </w:r>
            <w:r>
              <w:rPr>
                <w:noProof/>
                <w:webHidden/>
              </w:rPr>
              <w:fldChar w:fldCharType="separate"/>
            </w:r>
            <w:r w:rsidR="00C0634A">
              <w:rPr>
                <w:b/>
                <w:bCs/>
                <w:noProof/>
                <w:webHidden/>
                <w:lang w:val="en-US"/>
              </w:rPr>
              <w:t>Error! Bookmark not defined.</w:t>
            </w:r>
            <w:r>
              <w:rPr>
                <w:noProof/>
                <w:webHidden/>
              </w:rPr>
              <w:fldChar w:fldCharType="end"/>
            </w:r>
          </w:hyperlink>
        </w:p>
        <w:p w14:paraId="02A8DC5D" w14:textId="2ACC1E9B" w:rsidR="00D9773F" w:rsidRDefault="00D9773F">
          <w:pPr>
            <w:pStyle w:val="TOC2"/>
            <w:tabs>
              <w:tab w:val="right" w:leader="dot" w:pos="10212"/>
            </w:tabs>
            <w:rPr>
              <w:noProof/>
              <w:kern w:val="2"/>
              <w:lang w:eastAsia="en-GB"/>
              <w14:ligatures w14:val="standardContextual"/>
            </w:rPr>
          </w:pPr>
          <w:hyperlink w:anchor="_Toc196908473" w:history="1">
            <w:r w:rsidRPr="00796DFF">
              <w:rPr>
                <w:rStyle w:val="Hyperlink"/>
                <w:noProof/>
              </w:rPr>
              <w:t>How to apply</w:t>
            </w:r>
            <w:r>
              <w:rPr>
                <w:noProof/>
                <w:webHidden/>
              </w:rPr>
              <w:tab/>
            </w:r>
            <w:r>
              <w:rPr>
                <w:noProof/>
                <w:webHidden/>
              </w:rPr>
              <w:fldChar w:fldCharType="begin"/>
            </w:r>
            <w:r>
              <w:rPr>
                <w:noProof/>
                <w:webHidden/>
              </w:rPr>
              <w:instrText xml:space="preserve"> PAGEREF _Toc196908473 \h </w:instrText>
            </w:r>
            <w:r>
              <w:rPr>
                <w:noProof/>
                <w:webHidden/>
              </w:rPr>
            </w:r>
            <w:r>
              <w:rPr>
                <w:noProof/>
                <w:webHidden/>
              </w:rPr>
              <w:fldChar w:fldCharType="separate"/>
            </w:r>
            <w:r w:rsidR="00C0634A">
              <w:rPr>
                <w:b/>
                <w:bCs/>
                <w:noProof/>
                <w:webHidden/>
                <w:lang w:val="en-US"/>
              </w:rPr>
              <w:t>Error! Bookmark not defined.</w:t>
            </w:r>
            <w:r>
              <w:rPr>
                <w:noProof/>
                <w:webHidden/>
              </w:rPr>
              <w:fldChar w:fldCharType="end"/>
            </w:r>
          </w:hyperlink>
        </w:p>
        <w:p w14:paraId="231A8FA3" w14:textId="7FD47DE1" w:rsidR="00D9773F" w:rsidRDefault="00D9773F">
          <w:pPr>
            <w:pStyle w:val="TOC2"/>
            <w:tabs>
              <w:tab w:val="right" w:leader="dot" w:pos="10212"/>
            </w:tabs>
            <w:rPr>
              <w:noProof/>
              <w:kern w:val="2"/>
              <w:lang w:eastAsia="en-GB"/>
              <w14:ligatures w14:val="standardContextual"/>
            </w:rPr>
          </w:pPr>
          <w:hyperlink w:anchor="_Toc196908474" w:history="1">
            <w:r w:rsidRPr="00796DFF">
              <w:rPr>
                <w:rStyle w:val="Hyperlink"/>
                <w:noProof/>
              </w:rPr>
              <w:t>Section 1 - Location of the activity</w:t>
            </w:r>
            <w:r>
              <w:rPr>
                <w:noProof/>
                <w:webHidden/>
              </w:rPr>
              <w:tab/>
            </w:r>
            <w:r>
              <w:rPr>
                <w:noProof/>
                <w:webHidden/>
              </w:rPr>
              <w:fldChar w:fldCharType="begin"/>
            </w:r>
            <w:r>
              <w:rPr>
                <w:noProof/>
                <w:webHidden/>
              </w:rPr>
              <w:instrText xml:space="preserve"> PAGEREF _Toc196908474 \h </w:instrText>
            </w:r>
            <w:r>
              <w:rPr>
                <w:noProof/>
                <w:webHidden/>
              </w:rPr>
            </w:r>
            <w:r>
              <w:rPr>
                <w:noProof/>
                <w:webHidden/>
              </w:rPr>
              <w:fldChar w:fldCharType="separate"/>
            </w:r>
            <w:r w:rsidR="00C0634A">
              <w:rPr>
                <w:noProof/>
                <w:webHidden/>
              </w:rPr>
              <w:t>6</w:t>
            </w:r>
            <w:r>
              <w:rPr>
                <w:noProof/>
                <w:webHidden/>
              </w:rPr>
              <w:fldChar w:fldCharType="end"/>
            </w:r>
          </w:hyperlink>
        </w:p>
        <w:p w14:paraId="4D052E5E" w14:textId="6B4A511B" w:rsidR="00D9773F" w:rsidRDefault="00D9773F">
          <w:pPr>
            <w:pStyle w:val="TOC3"/>
            <w:tabs>
              <w:tab w:val="right" w:leader="dot" w:pos="10212"/>
            </w:tabs>
            <w:rPr>
              <w:noProof/>
              <w:kern w:val="2"/>
              <w:lang w:eastAsia="en-GB"/>
              <w14:ligatures w14:val="standardContextual"/>
            </w:rPr>
          </w:pPr>
          <w:hyperlink w:anchor="_Toc196908475" w:history="1">
            <w:r w:rsidRPr="00796DFF">
              <w:rPr>
                <w:rStyle w:val="Hyperlink"/>
                <w:noProof/>
              </w:rPr>
              <w:t>1.1   Location description</w:t>
            </w:r>
            <w:r>
              <w:rPr>
                <w:noProof/>
                <w:webHidden/>
              </w:rPr>
              <w:tab/>
            </w:r>
            <w:r>
              <w:rPr>
                <w:noProof/>
                <w:webHidden/>
              </w:rPr>
              <w:fldChar w:fldCharType="begin"/>
            </w:r>
            <w:r>
              <w:rPr>
                <w:noProof/>
                <w:webHidden/>
              </w:rPr>
              <w:instrText xml:space="preserve"> PAGEREF _Toc196908475 \h </w:instrText>
            </w:r>
            <w:r>
              <w:rPr>
                <w:noProof/>
                <w:webHidden/>
              </w:rPr>
            </w:r>
            <w:r>
              <w:rPr>
                <w:noProof/>
                <w:webHidden/>
              </w:rPr>
              <w:fldChar w:fldCharType="separate"/>
            </w:r>
            <w:r w:rsidR="00C0634A">
              <w:rPr>
                <w:noProof/>
                <w:webHidden/>
              </w:rPr>
              <w:t>6</w:t>
            </w:r>
            <w:r>
              <w:rPr>
                <w:noProof/>
                <w:webHidden/>
              </w:rPr>
              <w:fldChar w:fldCharType="end"/>
            </w:r>
          </w:hyperlink>
        </w:p>
        <w:p w14:paraId="5AD0A7EF" w14:textId="004D2F5D" w:rsidR="00D9773F" w:rsidRDefault="00D9773F">
          <w:pPr>
            <w:pStyle w:val="TOC3"/>
            <w:tabs>
              <w:tab w:val="right" w:leader="dot" w:pos="10212"/>
            </w:tabs>
            <w:rPr>
              <w:noProof/>
              <w:kern w:val="2"/>
              <w:lang w:eastAsia="en-GB"/>
              <w14:ligatures w14:val="standardContextual"/>
            </w:rPr>
          </w:pPr>
          <w:hyperlink w:anchor="_Toc196908476" w:history="1">
            <w:r w:rsidRPr="00796DFF">
              <w:rPr>
                <w:rStyle w:val="Hyperlink"/>
                <w:noProof/>
              </w:rPr>
              <w:t>1.2   Activity location</w:t>
            </w:r>
            <w:r>
              <w:rPr>
                <w:noProof/>
                <w:webHidden/>
              </w:rPr>
              <w:tab/>
            </w:r>
            <w:r>
              <w:rPr>
                <w:noProof/>
                <w:webHidden/>
              </w:rPr>
              <w:fldChar w:fldCharType="begin"/>
            </w:r>
            <w:r>
              <w:rPr>
                <w:noProof/>
                <w:webHidden/>
              </w:rPr>
              <w:instrText xml:space="preserve"> PAGEREF _Toc196908476 \h </w:instrText>
            </w:r>
            <w:r>
              <w:rPr>
                <w:noProof/>
                <w:webHidden/>
              </w:rPr>
            </w:r>
            <w:r>
              <w:rPr>
                <w:noProof/>
                <w:webHidden/>
              </w:rPr>
              <w:fldChar w:fldCharType="separate"/>
            </w:r>
            <w:r w:rsidR="00C0634A">
              <w:rPr>
                <w:noProof/>
                <w:webHidden/>
              </w:rPr>
              <w:t>7</w:t>
            </w:r>
            <w:r>
              <w:rPr>
                <w:noProof/>
                <w:webHidden/>
              </w:rPr>
              <w:fldChar w:fldCharType="end"/>
            </w:r>
          </w:hyperlink>
        </w:p>
        <w:p w14:paraId="11C76939" w14:textId="30D89ECD" w:rsidR="00D9773F" w:rsidRDefault="00D9773F">
          <w:pPr>
            <w:pStyle w:val="TOC2"/>
            <w:tabs>
              <w:tab w:val="right" w:leader="dot" w:pos="10212"/>
            </w:tabs>
            <w:rPr>
              <w:noProof/>
              <w:kern w:val="2"/>
              <w:lang w:eastAsia="en-GB"/>
              <w14:ligatures w14:val="standardContextual"/>
            </w:rPr>
          </w:pPr>
          <w:hyperlink w:anchor="_Toc196908477" w:history="1">
            <w:r w:rsidRPr="00796DFF">
              <w:rPr>
                <w:rStyle w:val="Hyperlink"/>
                <w:noProof/>
              </w:rPr>
              <w:t>Section 2 - About your proposed activities</w:t>
            </w:r>
            <w:r>
              <w:rPr>
                <w:noProof/>
                <w:webHidden/>
              </w:rPr>
              <w:tab/>
            </w:r>
            <w:r>
              <w:rPr>
                <w:noProof/>
                <w:webHidden/>
              </w:rPr>
              <w:fldChar w:fldCharType="begin"/>
            </w:r>
            <w:r>
              <w:rPr>
                <w:noProof/>
                <w:webHidden/>
              </w:rPr>
              <w:instrText xml:space="preserve"> PAGEREF _Toc196908477 \h </w:instrText>
            </w:r>
            <w:r>
              <w:rPr>
                <w:noProof/>
                <w:webHidden/>
              </w:rPr>
            </w:r>
            <w:r>
              <w:rPr>
                <w:noProof/>
                <w:webHidden/>
              </w:rPr>
              <w:fldChar w:fldCharType="separate"/>
            </w:r>
            <w:r w:rsidR="00C0634A">
              <w:rPr>
                <w:noProof/>
                <w:webHidden/>
              </w:rPr>
              <w:t>8</w:t>
            </w:r>
            <w:r>
              <w:rPr>
                <w:noProof/>
                <w:webHidden/>
              </w:rPr>
              <w:fldChar w:fldCharType="end"/>
            </w:r>
          </w:hyperlink>
        </w:p>
        <w:p w14:paraId="2A1C6AAD" w14:textId="16847294" w:rsidR="00D9773F" w:rsidRDefault="00D9773F">
          <w:pPr>
            <w:pStyle w:val="TOC3"/>
            <w:tabs>
              <w:tab w:val="right" w:leader="dot" w:pos="10212"/>
            </w:tabs>
            <w:rPr>
              <w:noProof/>
              <w:kern w:val="2"/>
              <w:lang w:eastAsia="en-GB"/>
              <w14:ligatures w14:val="standardContextual"/>
            </w:rPr>
          </w:pPr>
          <w:hyperlink w:anchor="_Toc196908478" w:history="1">
            <w:r w:rsidRPr="00796DFF">
              <w:rPr>
                <w:rStyle w:val="Hyperlink"/>
                <w:noProof/>
              </w:rPr>
              <w:t>2.1   Non-technical summary</w:t>
            </w:r>
            <w:r>
              <w:rPr>
                <w:noProof/>
                <w:webHidden/>
              </w:rPr>
              <w:tab/>
            </w:r>
            <w:r>
              <w:rPr>
                <w:noProof/>
                <w:webHidden/>
              </w:rPr>
              <w:fldChar w:fldCharType="begin"/>
            </w:r>
            <w:r>
              <w:rPr>
                <w:noProof/>
                <w:webHidden/>
              </w:rPr>
              <w:instrText xml:space="preserve"> PAGEREF _Toc196908478 \h </w:instrText>
            </w:r>
            <w:r>
              <w:rPr>
                <w:noProof/>
                <w:webHidden/>
              </w:rPr>
            </w:r>
            <w:r>
              <w:rPr>
                <w:noProof/>
                <w:webHidden/>
              </w:rPr>
              <w:fldChar w:fldCharType="separate"/>
            </w:r>
            <w:r w:rsidR="00C0634A">
              <w:rPr>
                <w:noProof/>
                <w:webHidden/>
              </w:rPr>
              <w:t>8</w:t>
            </w:r>
            <w:r>
              <w:rPr>
                <w:noProof/>
                <w:webHidden/>
              </w:rPr>
              <w:fldChar w:fldCharType="end"/>
            </w:r>
          </w:hyperlink>
        </w:p>
        <w:p w14:paraId="1F3546D1" w14:textId="2AA26BEE" w:rsidR="00D9773F" w:rsidRDefault="00D9773F">
          <w:pPr>
            <w:pStyle w:val="TOC3"/>
            <w:tabs>
              <w:tab w:val="right" w:leader="dot" w:pos="10212"/>
            </w:tabs>
            <w:rPr>
              <w:noProof/>
              <w:kern w:val="2"/>
              <w:lang w:eastAsia="en-GB"/>
              <w14:ligatures w14:val="standardContextual"/>
            </w:rPr>
          </w:pPr>
          <w:hyperlink w:anchor="_Toc196908479" w:history="1">
            <w:r w:rsidRPr="00796DFF">
              <w:rPr>
                <w:rStyle w:val="Hyperlink"/>
                <w:noProof/>
              </w:rPr>
              <w:t>2.2   Nature of the activity</w:t>
            </w:r>
            <w:r>
              <w:rPr>
                <w:noProof/>
                <w:webHidden/>
              </w:rPr>
              <w:tab/>
            </w:r>
            <w:r>
              <w:rPr>
                <w:noProof/>
                <w:webHidden/>
              </w:rPr>
              <w:fldChar w:fldCharType="begin"/>
            </w:r>
            <w:r>
              <w:rPr>
                <w:noProof/>
                <w:webHidden/>
              </w:rPr>
              <w:instrText xml:space="preserve"> PAGEREF _Toc196908479 \h </w:instrText>
            </w:r>
            <w:r>
              <w:rPr>
                <w:noProof/>
                <w:webHidden/>
              </w:rPr>
            </w:r>
            <w:r>
              <w:rPr>
                <w:noProof/>
                <w:webHidden/>
              </w:rPr>
              <w:fldChar w:fldCharType="separate"/>
            </w:r>
            <w:r w:rsidR="00C0634A">
              <w:rPr>
                <w:noProof/>
                <w:webHidden/>
              </w:rPr>
              <w:t>8</w:t>
            </w:r>
            <w:r>
              <w:rPr>
                <w:noProof/>
                <w:webHidden/>
              </w:rPr>
              <w:fldChar w:fldCharType="end"/>
            </w:r>
          </w:hyperlink>
        </w:p>
        <w:p w14:paraId="59EA7CD7" w14:textId="61DECBCE" w:rsidR="00D9773F" w:rsidRDefault="00D9773F">
          <w:pPr>
            <w:pStyle w:val="TOC3"/>
            <w:tabs>
              <w:tab w:val="right" w:leader="dot" w:pos="10212"/>
            </w:tabs>
            <w:rPr>
              <w:noProof/>
              <w:kern w:val="2"/>
              <w:lang w:eastAsia="en-GB"/>
              <w14:ligatures w14:val="standardContextual"/>
            </w:rPr>
          </w:pPr>
          <w:hyperlink w:anchor="_Toc196908480" w:history="1">
            <w:r w:rsidRPr="00796DFF">
              <w:rPr>
                <w:rStyle w:val="Hyperlink"/>
                <w:noProof/>
              </w:rPr>
              <w:t>2.3   Types of crossings</w:t>
            </w:r>
            <w:r>
              <w:rPr>
                <w:noProof/>
                <w:webHidden/>
              </w:rPr>
              <w:tab/>
            </w:r>
            <w:r>
              <w:rPr>
                <w:noProof/>
                <w:webHidden/>
              </w:rPr>
              <w:fldChar w:fldCharType="begin"/>
            </w:r>
            <w:r>
              <w:rPr>
                <w:noProof/>
                <w:webHidden/>
              </w:rPr>
              <w:instrText xml:space="preserve"> PAGEREF _Toc196908480 \h </w:instrText>
            </w:r>
            <w:r>
              <w:rPr>
                <w:noProof/>
                <w:webHidden/>
              </w:rPr>
            </w:r>
            <w:r>
              <w:rPr>
                <w:noProof/>
                <w:webHidden/>
              </w:rPr>
              <w:fldChar w:fldCharType="separate"/>
            </w:r>
            <w:r w:rsidR="00C0634A">
              <w:rPr>
                <w:noProof/>
                <w:webHidden/>
              </w:rPr>
              <w:t>9</w:t>
            </w:r>
            <w:r>
              <w:rPr>
                <w:noProof/>
                <w:webHidden/>
              </w:rPr>
              <w:fldChar w:fldCharType="end"/>
            </w:r>
          </w:hyperlink>
        </w:p>
        <w:p w14:paraId="13C437CC" w14:textId="42D6DA7B" w:rsidR="00D9773F" w:rsidRDefault="00D9773F">
          <w:pPr>
            <w:pStyle w:val="TOC3"/>
            <w:tabs>
              <w:tab w:val="right" w:leader="dot" w:pos="10212"/>
            </w:tabs>
            <w:rPr>
              <w:noProof/>
              <w:kern w:val="2"/>
              <w:lang w:eastAsia="en-GB"/>
              <w14:ligatures w14:val="standardContextual"/>
            </w:rPr>
          </w:pPr>
          <w:hyperlink w:anchor="_Toc196908481" w:history="1">
            <w:r w:rsidRPr="00796DFF">
              <w:rPr>
                <w:rStyle w:val="Hyperlink"/>
                <w:noProof/>
              </w:rPr>
              <w:t>2.4   Span structures</w:t>
            </w:r>
            <w:r>
              <w:rPr>
                <w:noProof/>
                <w:webHidden/>
              </w:rPr>
              <w:tab/>
            </w:r>
            <w:r>
              <w:rPr>
                <w:noProof/>
                <w:webHidden/>
              </w:rPr>
              <w:fldChar w:fldCharType="begin"/>
            </w:r>
            <w:r>
              <w:rPr>
                <w:noProof/>
                <w:webHidden/>
              </w:rPr>
              <w:instrText xml:space="preserve"> PAGEREF _Toc196908481 \h </w:instrText>
            </w:r>
            <w:r>
              <w:rPr>
                <w:noProof/>
                <w:webHidden/>
              </w:rPr>
            </w:r>
            <w:r>
              <w:rPr>
                <w:noProof/>
                <w:webHidden/>
              </w:rPr>
              <w:fldChar w:fldCharType="separate"/>
            </w:r>
            <w:r w:rsidR="00C0634A">
              <w:rPr>
                <w:noProof/>
                <w:webHidden/>
              </w:rPr>
              <w:t>10</w:t>
            </w:r>
            <w:r>
              <w:rPr>
                <w:noProof/>
                <w:webHidden/>
              </w:rPr>
              <w:fldChar w:fldCharType="end"/>
            </w:r>
          </w:hyperlink>
        </w:p>
        <w:p w14:paraId="699D51F7" w14:textId="5B01EAA4" w:rsidR="00D9773F" w:rsidRDefault="00D9773F">
          <w:pPr>
            <w:pStyle w:val="TOC3"/>
            <w:tabs>
              <w:tab w:val="right" w:leader="dot" w:pos="10212"/>
            </w:tabs>
            <w:rPr>
              <w:noProof/>
              <w:kern w:val="2"/>
              <w:lang w:eastAsia="en-GB"/>
              <w14:ligatures w14:val="standardContextual"/>
            </w:rPr>
          </w:pPr>
          <w:hyperlink w:anchor="_Toc196908482" w:history="1">
            <w:r w:rsidRPr="00796DFF">
              <w:rPr>
                <w:rStyle w:val="Hyperlink"/>
                <w:noProof/>
              </w:rPr>
              <w:t>2.5   Closed culverts</w:t>
            </w:r>
            <w:r>
              <w:rPr>
                <w:noProof/>
                <w:webHidden/>
              </w:rPr>
              <w:tab/>
            </w:r>
            <w:r>
              <w:rPr>
                <w:noProof/>
                <w:webHidden/>
              </w:rPr>
              <w:fldChar w:fldCharType="begin"/>
            </w:r>
            <w:r>
              <w:rPr>
                <w:noProof/>
                <w:webHidden/>
              </w:rPr>
              <w:instrText xml:space="preserve"> PAGEREF _Toc196908482 \h </w:instrText>
            </w:r>
            <w:r>
              <w:rPr>
                <w:noProof/>
                <w:webHidden/>
              </w:rPr>
            </w:r>
            <w:r>
              <w:rPr>
                <w:noProof/>
                <w:webHidden/>
              </w:rPr>
              <w:fldChar w:fldCharType="separate"/>
            </w:r>
            <w:r w:rsidR="00C0634A">
              <w:rPr>
                <w:noProof/>
                <w:webHidden/>
              </w:rPr>
              <w:t>15</w:t>
            </w:r>
            <w:r>
              <w:rPr>
                <w:noProof/>
                <w:webHidden/>
              </w:rPr>
              <w:fldChar w:fldCharType="end"/>
            </w:r>
          </w:hyperlink>
        </w:p>
        <w:p w14:paraId="535E6E29" w14:textId="7D9B85B5" w:rsidR="00D9773F" w:rsidRDefault="00D9773F">
          <w:pPr>
            <w:pStyle w:val="TOC3"/>
            <w:tabs>
              <w:tab w:val="right" w:leader="dot" w:pos="10212"/>
            </w:tabs>
            <w:rPr>
              <w:noProof/>
              <w:kern w:val="2"/>
              <w:lang w:eastAsia="en-GB"/>
              <w14:ligatures w14:val="standardContextual"/>
            </w:rPr>
          </w:pPr>
          <w:hyperlink w:anchor="_Toc196908483" w:history="1">
            <w:r w:rsidRPr="00796DFF">
              <w:rPr>
                <w:rStyle w:val="Hyperlink"/>
                <w:noProof/>
              </w:rPr>
              <w:t>2.6   Ford, causeway, pipeline or cable crossing on or below the existing bed</w:t>
            </w:r>
            <w:r>
              <w:rPr>
                <w:noProof/>
                <w:webHidden/>
              </w:rPr>
              <w:tab/>
            </w:r>
            <w:r>
              <w:rPr>
                <w:noProof/>
                <w:webHidden/>
              </w:rPr>
              <w:fldChar w:fldCharType="begin"/>
            </w:r>
            <w:r>
              <w:rPr>
                <w:noProof/>
                <w:webHidden/>
              </w:rPr>
              <w:instrText xml:space="preserve"> PAGEREF _Toc196908483 \h </w:instrText>
            </w:r>
            <w:r>
              <w:rPr>
                <w:noProof/>
                <w:webHidden/>
              </w:rPr>
            </w:r>
            <w:r>
              <w:rPr>
                <w:noProof/>
                <w:webHidden/>
              </w:rPr>
              <w:fldChar w:fldCharType="separate"/>
            </w:r>
            <w:r w:rsidR="00C0634A">
              <w:rPr>
                <w:noProof/>
                <w:webHidden/>
              </w:rPr>
              <w:t>18</w:t>
            </w:r>
            <w:r>
              <w:rPr>
                <w:noProof/>
                <w:webHidden/>
              </w:rPr>
              <w:fldChar w:fldCharType="end"/>
            </w:r>
          </w:hyperlink>
        </w:p>
        <w:p w14:paraId="68B4F747" w14:textId="18213EF6" w:rsidR="00D9773F" w:rsidRDefault="00D9773F">
          <w:pPr>
            <w:pStyle w:val="TOC3"/>
            <w:tabs>
              <w:tab w:val="right" w:leader="dot" w:pos="10212"/>
            </w:tabs>
            <w:rPr>
              <w:noProof/>
              <w:kern w:val="2"/>
              <w:lang w:eastAsia="en-GB"/>
              <w14:ligatures w14:val="standardContextual"/>
            </w:rPr>
          </w:pPr>
          <w:hyperlink w:anchor="_Toc196908484" w:history="1">
            <w:r w:rsidRPr="00796DFF">
              <w:rPr>
                <w:rStyle w:val="Hyperlink"/>
                <w:noProof/>
              </w:rPr>
              <w:t>2.7   Drawings</w:t>
            </w:r>
            <w:r>
              <w:rPr>
                <w:noProof/>
                <w:webHidden/>
              </w:rPr>
              <w:tab/>
            </w:r>
            <w:r>
              <w:rPr>
                <w:noProof/>
                <w:webHidden/>
              </w:rPr>
              <w:fldChar w:fldCharType="begin"/>
            </w:r>
            <w:r>
              <w:rPr>
                <w:noProof/>
                <w:webHidden/>
              </w:rPr>
              <w:instrText xml:space="preserve"> PAGEREF _Toc196908484 \h </w:instrText>
            </w:r>
            <w:r>
              <w:rPr>
                <w:noProof/>
                <w:webHidden/>
              </w:rPr>
            </w:r>
            <w:r>
              <w:rPr>
                <w:noProof/>
                <w:webHidden/>
              </w:rPr>
              <w:fldChar w:fldCharType="separate"/>
            </w:r>
            <w:r w:rsidR="00C0634A">
              <w:rPr>
                <w:noProof/>
                <w:webHidden/>
              </w:rPr>
              <w:t>20</w:t>
            </w:r>
            <w:r>
              <w:rPr>
                <w:noProof/>
                <w:webHidden/>
              </w:rPr>
              <w:fldChar w:fldCharType="end"/>
            </w:r>
          </w:hyperlink>
        </w:p>
        <w:p w14:paraId="017F5D93" w14:textId="184E388C" w:rsidR="00D9773F" w:rsidRDefault="00D9773F">
          <w:pPr>
            <w:pStyle w:val="TOC3"/>
            <w:tabs>
              <w:tab w:val="right" w:leader="dot" w:pos="10212"/>
            </w:tabs>
            <w:rPr>
              <w:noProof/>
              <w:kern w:val="2"/>
              <w:lang w:eastAsia="en-GB"/>
              <w14:ligatures w14:val="standardContextual"/>
            </w:rPr>
          </w:pPr>
          <w:hyperlink w:anchor="_Toc196908485" w:history="1">
            <w:r w:rsidRPr="00796DFF">
              <w:rPr>
                <w:rStyle w:val="Hyperlink"/>
                <w:noProof/>
              </w:rPr>
              <w:t>2.8   Timing and protection of fish</w:t>
            </w:r>
            <w:r>
              <w:rPr>
                <w:noProof/>
                <w:webHidden/>
              </w:rPr>
              <w:tab/>
            </w:r>
            <w:r>
              <w:rPr>
                <w:noProof/>
                <w:webHidden/>
              </w:rPr>
              <w:fldChar w:fldCharType="begin"/>
            </w:r>
            <w:r>
              <w:rPr>
                <w:noProof/>
                <w:webHidden/>
              </w:rPr>
              <w:instrText xml:space="preserve"> PAGEREF _Toc196908485 \h </w:instrText>
            </w:r>
            <w:r>
              <w:rPr>
                <w:noProof/>
                <w:webHidden/>
              </w:rPr>
            </w:r>
            <w:r>
              <w:rPr>
                <w:noProof/>
                <w:webHidden/>
              </w:rPr>
              <w:fldChar w:fldCharType="separate"/>
            </w:r>
            <w:r w:rsidR="00C0634A">
              <w:rPr>
                <w:noProof/>
                <w:webHidden/>
              </w:rPr>
              <w:t>21</w:t>
            </w:r>
            <w:r>
              <w:rPr>
                <w:noProof/>
                <w:webHidden/>
              </w:rPr>
              <w:fldChar w:fldCharType="end"/>
            </w:r>
          </w:hyperlink>
        </w:p>
        <w:p w14:paraId="0E3590C5" w14:textId="1333BFAF" w:rsidR="00D9773F" w:rsidRDefault="00D9773F">
          <w:pPr>
            <w:pStyle w:val="TOC3"/>
            <w:tabs>
              <w:tab w:val="right" w:leader="dot" w:pos="10212"/>
            </w:tabs>
            <w:rPr>
              <w:noProof/>
              <w:kern w:val="2"/>
              <w:lang w:eastAsia="en-GB"/>
              <w14:ligatures w14:val="standardContextual"/>
            </w:rPr>
          </w:pPr>
          <w:hyperlink w:anchor="_Toc196908486" w:history="1">
            <w:r w:rsidRPr="00796DFF">
              <w:rPr>
                <w:rStyle w:val="Hyperlink"/>
                <w:noProof/>
              </w:rPr>
              <w:t>2.9   Protected areas</w:t>
            </w:r>
            <w:r>
              <w:rPr>
                <w:noProof/>
                <w:webHidden/>
              </w:rPr>
              <w:tab/>
            </w:r>
            <w:r>
              <w:rPr>
                <w:noProof/>
                <w:webHidden/>
              </w:rPr>
              <w:fldChar w:fldCharType="begin"/>
            </w:r>
            <w:r>
              <w:rPr>
                <w:noProof/>
                <w:webHidden/>
              </w:rPr>
              <w:instrText xml:space="preserve"> PAGEREF _Toc196908486 \h </w:instrText>
            </w:r>
            <w:r>
              <w:rPr>
                <w:noProof/>
                <w:webHidden/>
              </w:rPr>
            </w:r>
            <w:r>
              <w:rPr>
                <w:noProof/>
                <w:webHidden/>
              </w:rPr>
              <w:fldChar w:fldCharType="separate"/>
            </w:r>
            <w:r w:rsidR="00C0634A">
              <w:rPr>
                <w:noProof/>
                <w:webHidden/>
              </w:rPr>
              <w:t>23</w:t>
            </w:r>
            <w:r>
              <w:rPr>
                <w:noProof/>
                <w:webHidden/>
              </w:rPr>
              <w:fldChar w:fldCharType="end"/>
            </w:r>
          </w:hyperlink>
        </w:p>
        <w:p w14:paraId="37FF8A2B" w14:textId="09C2605A" w:rsidR="00D9773F" w:rsidRDefault="00D9773F">
          <w:pPr>
            <w:pStyle w:val="TOC2"/>
            <w:tabs>
              <w:tab w:val="right" w:leader="dot" w:pos="10212"/>
            </w:tabs>
            <w:rPr>
              <w:noProof/>
              <w:kern w:val="2"/>
              <w:lang w:eastAsia="en-GB"/>
              <w14:ligatures w14:val="standardContextual"/>
            </w:rPr>
          </w:pPr>
          <w:hyperlink w:anchor="_Toc196908487" w:history="1">
            <w:r w:rsidRPr="00796DFF">
              <w:rPr>
                <w:rStyle w:val="Hyperlink"/>
                <w:noProof/>
              </w:rPr>
              <w:t>Section 3 - Good practice</w:t>
            </w:r>
            <w:r>
              <w:rPr>
                <w:noProof/>
                <w:webHidden/>
              </w:rPr>
              <w:tab/>
            </w:r>
            <w:r>
              <w:rPr>
                <w:noProof/>
                <w:webHidden/>
              </w:rPr>
              <w:fldChar w:fldCharType="begin"/>
            </w:r>
            <w:r>
              <w:rPr>
                <w:noProof/>
                <w:webHidden/>
              </w:rPr>
              <w:instrText xml:space="preserve"> PAGEREF _Toc196908487 \h </w:instrText>
            </w:r>
            <w:r>
              <w:rPr>
                <w:noProof/>
                <w:webHidden/>
              </w:rPr>
            </w:r>
            <w:r>
              <w:rPr>
                <w:noProof/>
                <w:webHidden/>
              </w:rPr>
              <w:fldChar w:fldCharType="separate"/>
            </w:r>
            <w:r w:rsidR="00C0634A">
              <w:rPr>
                <w:noProof/>
                <w:webHidden/>
              </w:rPr>
              <w:t>25</w:t>
            </w:r>
            <w:r>
              <w:rPr>
                <w:noProof/>
                <w:webHidden/>
              </w:rPr>
              <w:fldChar w:fldCharType="end"/>
            </w:r>
          </w:hyperlink>
        </w:p>
        <w:p w14:paraId="6164663A" w14:textId="23258349" w:rsidR="00D9773F" w:rsidRDefault="00D9773F">
          <w:pPr>
            <w:pStyle w:val="TOC3"/>
            <w:tabs>
              <w:tab w:val="right" w:leader="dot" w:pos="10212"/>
            </w:tabs>
            <w:rPr>
              <w:noProof/>
              <w:kern w:val="2"/>
              <w:lang w:eastAsia="en-GB"/>
              <w14:ligatures w14:val="standardContextual"/>
            </w:rPr>
          </w:pPr>
          <w:hyperlink w:anchor="_Toc196908488" w:history="1">
            <w:r w:rsidRPr="00796DFF">
              <w:rPr>
                <w:rStyle w:val="Hyperlink"/>
                <w:noProof/>
              </w:rPr>
              <w:t>3.1   Reasons for carrying out the activity</w:t>
            </w:r>
            <w:r>
              <w:rPr>
                <w:noProof/>
                <w:webHidden/>
              </w:rPr>
              <w:tab/>
            </w:r>
            <w:r>
              <w:rPr>
                <w:noProof/>
                <w:webHidden/>
              </w:rPr>
              <w:fldChar w:fldCharType="begin"/>
            </w:r>
            <w:r>
              <w:rPr>
                <w:noProof/>
                <w:webHidden/>
              </w:rPr>
              <w:instrText xml:space="preserve"> PAGEREF _Toc196908488 \h </w:instrText>
            </w:r>
            <w:r>
              <w:rPr>
                <w:noProof/>
                <w:webHidden/>
              </w:rPr>
            </w:r>
            <w:r>
              <w:rPr>
                <w:noProof/>
                <w:webHidden/>
              </w:rPr>
              <w:fldChar w:fldCharType="separate"/>
            </w:r>
            <w:r w:rsidR="00C0634A">
              <w:rPr>
                <w:noProof/>
                <w:webHidden/>
              </w:rPr>
              <w:t>25</w:t>
            </w:r>
            <w:r>
              <w:rPr>
                <w:noProof/>
                <w:webHidden/>
              </w:rPr>
              <w:fldChar w:fldCharType="end"/>
            </w:r>
          </w:hyperlink>
        </w:p>
        <w:p w14:paraId="63B2B60E" w14:textId="7E792B09" w:rsidR="00D9773F" w:rsidRDefault="00D9773F">
          <w:pPr>
            <w:pStyle w:val="TOC3"/>
            <w:tabs>
              <w:tab w:val="right" w:leader="dot" w:pos="10212"/>
            </w:tabs>
            <w:rPr>
              <w:noProof/>
              <w:kern w:val="2"/>
              <w:lang w:eastAsia="en-GB"/>
              <w14:ligatures w14:val="standardContextual"/>
            </w:rPr>
          </w:pPr>
          <w:hyperlink w:anchor="_Toc196908489" w:history="1">
            <w:r w:rsidRPr="00796DFF">
              <w:rPr>
                <w:rStyle w:val="Hyperlink"/>
                <w:noProof/>
              </w:rPr>
              <w:t>3.2   Photographs</w:t>
            </w:r>
            <w:r>
              <w:rPr>
                <w:noProof/>
                <w:webHidden/>
              </w:rPr>
              <w:tab/>
            </w:r>
            <w:r>
              <w:rPr>
                <w:noProof/>
                <w:webHidden/>
              </w:rPr>
              <w:fldChar w:fldCharType="begin"/>
            </w:r>
            <w:r>
              <w:rPr>
                <w:noProof/>
                <w:webHidden/>
              </w:rPr>
              <w:instrText xml:space="preserve"> PAGEREF _Toc196908489 \h </w:instrText>
            </w:r>
            <w:r>
              <w:rPr>
                <w:noProof/>
                <w:webHidden/>
              </w:rPr>
            </w:r>
            <w:r>
              <w:rPr>
                <w:noProof/>
                <w:webHidden/>
              </w:rPr>
              <w:fldChar w:fldCharType="separate"/>
            </w:r>
            <w:r w:rsidR="00C0634A">
              <w:rPr>
                <w:noProof/>
                <w:webHidden/>
              </w:rPr>
              <w:t>25</w:t>
            </w:r>
            <w:r>
              <w:rPr>
                <w:noProof/>
                <w:webHidden/>
              </w:rPr>
              <w:fldChar w:fldCharType="end"/>
            </w:r>
          </w:hyperlink>
        </w:p>
        <w:p w14:paraId="59FF2202" w14:textId="683642A6" w:rsidR="00D9773F" w:rsidRDefault="00D9773F">
          <w:pPr>
            <w:pStyle w:val="TOC3"/>
            <w:tabs>
              <w:tab w:val="right" w:leader="dot" w:pos="10212"/>
            </w:tabs>
            <w:rPr>
              <w:noProof/>
              <w:kern w:val="2"/>
              <w:lang w:eastAsia="en-GB"/>
              <w14:ligatures w14:val="standardContextual"/>
            </w:rPr>
          </w:pPr>
          <w:hyperlink w:anchor="_Toc196908490" w:history="1">
            <w:r w:rsidRPr="00796DFF">
              <w:rPr>
                <w:rStyle w:val="Hyperlink"/>
                <w:noProof/>
              </w:rPr>
              <w:t>3.3   Other supporting evidence</w:t>
            </w:r>
            <w:r>
              <w:rPr>
                <w:noProof/>
                <w:webHidden/>
              </w:rPr>
              <w:tab/>
            </w:r>
            <w:r>
              <w:rPr>
                <w:noProof/>
                <w:webHidden/>
              </w:rPr>
              <w:fldChar w:fldCharType="begin"/>
            </w:r>
            <w:r>
              <w:rPr>
                <w:noProof/>
                <w:webHidden/>
              </w:rPr>
              <w:instrText xml:space="preserve"> PAGEREF _Toc196908490 \h </w:instrText>
            </w:r>
            <w:r>
              <w:rPr>
                <w:noProof/>
                <w:webHidden/>
              </w:rPr>
            </w:r>
            <w:r>
              <w:rPr>
                <w:noProof/>
                <w:webHidden/>
              </w:rPr>
              <w:fldChar w:fldCharType="separate"/>
            </w:r>
            <w:r w:rsidR="00C0634A">
              <w:rPr>
                <w:noProof/>
                <w:webHidden/>
              </w:rPr>
              <w:t>25</w:t>
            </w:r>
            <w:r>
              <w:rPr>
                <w:noProof/>
                <w:webHidden/>
              </w:rPr>
              <w:fldChar w:fldCharType="end"/>
            </w:r>
          </w:hyperlink>
        </w:p>
        <w:p w14:paraId="2BC88849" w14:textId="3473F60C" w:rsidR="00D9773F" w:rsidRDefault="00D9773F">
          <w:pPr>
            <w:pStyle w:val="TOC3"/>
            <w:tabs>
              <w:tab w:val="right" w:leader="dot" w:pos="10212"/>
            </w:tabs>
            <w:rPr>
              <w:noProof/>
              <w:kern w:val="2"/>
              <w:lang w:eastAsia="en-GB"/>
              <w14:ligatures w14:val="standardContextual"/>
            </w:rPr>
          </w:pPr>
          <w:hyperlink w:anchor="_Toc196908491" w:history="1">
            <w:r w:rsidRPr="00796DFF">
              <w:rPr>
                <w:rStyle w:val="Hyperlink"/>
                <w:noProof/>
              </w:rPr>
              <w:t>3.4   Options appraisal</w:t>
            </w:r>
            <w:r>
              <w:rPr>
                <w:noProof/>
                <w:webHidden/>
              </w:rPr>
              <w:tab/>
            </w:r>
            <w:r>
              <w:rPr>
                <w:noProof/>
                <w:webHidden/>
              </w:rPr>
              <w:fldChar w:fldCharType="begin"/>
            </w:r>
            <w:r>
              <w:rPr>
                <w:noProof/>
                <w:webHidden/>
              </w:rPr>
              <w:instrText xml:space="preserve"> PAGEREF _Toc196908491 \h </w:instrText>
            </w:r>
            <w:r>
              <w:rPr>
                <w:noProof/>
                <w:webHidden/>
              </w:rPr>
            </w:r>
            <w:r>
              <w:rPr>
                <w:noProof/>
                <w:webHidden/>
              </w:rPr>
              <w:fldChar w:fldCharType="separate"/>
            </w:r>
            <w:r w:rsidR="00C0634A">
              <w:rPr>
                <w:noProof/>
                <w:webHidden/>
              </w:rPr>
              <w:t>26</w:t>
            </w:r>
            <w:r>
              <w:rPr>
                <w:noProof/>
                <w:webHidden/>
              </w:rPr>
              <w:fldChar w:fldCharType="end"/>
            </w:r>
          </w:hyperlink>
        </w:p>
        <w:p w14:paraId="47211F07" w14:textId="72F3FBD7" w:rsidR="00D9773F" w:rsidRDefault="00D9773F">
          <w:pPr>
            <w:pStyle w:val="TOC3"/>
            <w:tabs>
              <w:tab w:val="right" w:leader="dot" w:pos="10212"/>
            </w:tabs>
            <w:rPr>
              <w:noProof/>
              <w:kern w:val="2"/>
              <w:lang w:eastAsia="en-GB"/>
              <w14:ligatures w14:val="standardContextual"/>
            </w:rPr>
          </w:pPr>
          <w:hyperlink w:anchor="_Toc196908492" w:history="1">
            <w:r w:rsidRPr="00796DFF">
              <w:rPr>
                <w:rStyle w:val="Hyperlink"/>
                <w:noProof/>
              </w:rPr>
              <w:t>3.5   Selected option</w:t>
            </w:r>
            <w:r>
              <w:rPr>
                <w:noProof/>
                <w:webHidden/>
              </w:rPr>
              <w:tab/>
            </w:r>
            <w:r>
              <w:rPr>
                <w:noProof/>
                <w:webHidden/>
              </w:rPr>
              <w:fldChar w:fldCharType="begin"/>
            </w:r>
            <w:r>
              <w:rPr>
                <w:noProof/>
                <w:webHidden/>
              </w:rPr>
              <w:instrText xml:space="preserve"> PAGEREF _Toc196908492 \h </w:instrText>
            </w:r>
            <w:r>
              <w:rPr>
                <w:noProof/>
                <w:webHidden/>
              </w:rPr>
            </w:r>
            <w:r>
              <w:rPr>
                <w:noProof/>
                <w:webHidden/>
              </w:rPr>
              <w:fldChar w:fldCharType="separate"/>
            </w:r>
            <w:r w:rsidR="00C0634A">
              <w:rPr>
                <w:noProof/>
                <w:webHidden/>
              </w:rPr>
              <w:t>26</w:t>
            </w:r>
            <w:r>
              <w:rPr>
                <w:noProof/>
                <w:webHidden/>
              </w:rPr>
              <w:fldChar w:fldCharType="end"/>
            </w:r>
          </w:hyperlink>
        </w:p>
        <w:p w14:paraId="5CB02675" w14:textId="5813EF1A" w:rsidR="00D9773F" w:rsidRDefault="00D9773F">
          <w:pPr>
            <w:pStyle w:val="TOC3"/>
            <w:tabs>
              <w:tab w:val="right" w:leader="dot" w:pos="10212"/>
            </w:tabs>
            <w:rPr>
              <w:noProof/>
              <w:kern w:val="2"/>
              <w:lang w:eastAsia="en-GB"/>
              <w14:ligatures w14:val="standardContextual"/>
            </w:rPr>
          </w:pPr>
          <w:hyperlink w:anchor="_Toc196908493" w:history="1">
            <w:r w:rsidRPr="00796DFF">
              <w:rPr>
                <w:rStyle w:val="Hyperlink"/>
                <w:noProof/>
              </w:rPr>
              <w:t>3.6   Mitigation</w:t>
            </w:r>
            <w:r>
              <w:rPr>
                <w:noProof/>
                <w:webHidden/>
              </w:rPr>
              <w:tab/>
            </w:r>
            <w:r>
              <w:rPr>
                <w:noProof/>
                <w:webHidden/>
              </w:rPr>
              <w:fldChar w:fldCharType="begin"/>
            </w:r>
            <w:r>
              <w:rPr>
                <w:noProof/>
                <w:webHidden/>
              </w:rPr>
              <w:instrText xml:space="preserve"> PAGEREF _Toc196908493 \h </w:instrText>
            </w:r>
            <w:r>
              <w:rPr>
                <w:noProof/>
                <w:webHidden/>
              </w:rPr>
            </w:r>
            <w:r>
              <w:rPr>
                <w:noProof/>
                <w:webHidden/>
              </w:rPr>
              <w:fldChar w:fldCharType="separate"/>
            </w:r>
            <w:r w:rsidR="00C0634A">
              <w:rPr>
                <w:noProof/>
                <w:webHidden/>
              </w:rPr>
              <w:t>26</w:t>
            </w:r>
            <w:r>
              <w:rPr>
                <w:noProof/>
                <w:webHidden/>
              </w:rPr>
              <w:fldChar w:fldCharType="end"/>
            </w:r>
          </w:hyperlink>
        </w:p>
        <w:p w14:paraId="260141EF" w14:textId="6CC04B51" w:rsidR="00983E1C" w:rsidRDefault="00F44C36" w:rsidP="00983E1C">
          <w:pPr>
            <w:rPr>
              <w:b/>
              <w:bCs/>
              <w:noProof/>
            </w:rPr>
          </w:pPr>
          <w:r>
            <w:rPr>
              <w:b/>
              <w:bCs/>
              <w:noProof/>
            </w:rPr>
            <w:lastRenderedPageBreak/>
            <w:fldChar w:fldCharType="end"/>
          </w:r>
        </w:p>
      </w:sdtContent>
    </w:sdt>
    <w:p w14:paraId="3B0237B7" w14:textId="17B8C243" w:rsidR="006243FF" w:rsidRPr="00983E1C" w:rsidRDefault="00F44C36" w:rsidP="00983E1C">
      <w:pPr>
        <w:rPr>
          <w:b/>
          <w:bCs/>
          <w:noProof/>
        </w:rPr>
      </w:pPr>
      <w:r>
        <w:rPr>
          <w:color w:val="6E7571" w:themeColor="text2"/>
          <w:sz w:val="32"/>
          <w:szCs w:val="32"/>
          <w:u w:val="single"/>
        </w:rPr>
        <w:br/>
      </w:r>
    </w:p>
    <w:p w14:paraId="7CEE9509" w14:textId="77777777" w:rsidR="00F44C36" w:rsidRDefault="00F44C36" w:rsidP="64367E61">
      <w:pPr>
        <w:pStyle w:val="BodyText1"/>
        <w:rPr>
          <w:color w:val="6E7571" w:themeColor="text2"/>
          <w:sz w:val="32"/>
          <w:szCs w:val="32"/>
          <w:u w:val="single"/>
        </w:rPr>
      </w:pPr>
    </w:p>
    <w:p w14:paraId="75ABB377" w14:textId="77777777" w:rsidR="00F44C36" w:rsidRDefault="00F44C36" w:rsidP="64367E61">
      <w:pPr>
        <w:pStyle w:val="BodyText1"/>
        <w:rPr>
          <w:color w:val="6E7571" w:themeColor="text2"/>
          <w:sz w:val="32"/>
          <w:szCs w:val="32"/>
          <w:u w:val="single"/>
        </w:rPr>
      </w:pPr>
    </w:p>
    <w:p w14:paraId="39EBA26B" w14:textId="77777777" w:rsidR="00F44C36" w:rsidRDefault="00F44C36" w:rsidP="64367E61">
      <w:pPr>
        <w:pStyle w:val="BodyText1"/>
        <w:rPr>
          <w:color w:val="6E7571" w:themeColor="text2"/>
          <w:sz w:val="32"/>
          <w:szCs w:val="32"/>
          <w:u w:val="single"/>
        </w:rPr>
      </w:pPr>
    </w:p>
    <w:p w14:paraId="5664E0C6" w14:textId="77777777" w:rsidR="00E76241" w:rsidRDefault="00E76241" w:rsidP="64367E61">
      <w:pPr>
        <w:pStyle w:val="BodyText1"/>
        <w:rPr>
          <w:color w:val="6E7571" w:themeColor="text2"/>
          <w:sz w:val="32"/>
          <w:szCs w:val="32"/>
          <w:u w:val="single"/>
        </w:rPr>
      </w:pPr>
    </w:p>
    <w:p w14:paraId="667E4A2B" w14:textId="77777777" w:rsidR="00E76241" w:rsidRDefault="00E76241" w:rsidP="64367E61">
      <w:pPr>
        <w:pStyle w:val="BodyText1"/>
        <w:rPr>
          <w:color w:val="6E7571" w:themeColor="text2"/>
          <w:sz w:val="32"/>
          <w:szCs w:val="32"/>
          <w:u w:val="single"/>
        </w:rPr>
      </w:pPr>
    </w:p>
    <w:p w14:paraId="3C29413A" w14:textId="77777777" w:rsidR="00E76241" w:rsidRDefault="00E76241" w:rsidP="64367E61">
      <w:pPr>
        <w:pStyle w:val="BodyText1"/>
        <w:rPr>
          <w:color w:val="6E7571" w:themeColor="text2"/>
          <w:sz w:val="32"/>
          <w:szCs w:val="32"/>
          <w:u w:val="single"/>
        </w:rPr>
      </w:pPr>
    </w:p>
    <w:p w14:paraId="079EA7CC" w14:textId="77777777" w:rsidR="00F43109" w:rsidRDefault="00F43109" w:rsidP="64367E61">
      <w:pPr>
        <w:pStyle w:val="BodyText1"/>
        <w:rPr>
          <w:color w:val="6E7571" w:themeColor="text2"/>
          <w:sz w:val="32"/>
          <w:szCs w:val="32"/>
          <w:u w:val="single"/>
        </w:rPr>
      </w:pPr>
    </w:p>
    <w:p w14:paraId="46ABF31E" w14:textId="77777777" w:rsidR="00514B3E" w:rsidRDefault="00514B3E" w:rsidP="64367E61">
      <w:pPr>
        <w:pStyle w:val="BodyText1"/>
        <w:rPr>
          <w:color w:val="6E7571" w:themeColor="text2"/>
          <w:sz w:val="32"/>
          <w:szCs w:val="32"/>
          <w:u w:val="single"/>
        </w:rPr>
      </w:pPr>
    </w:p>
    <w:p w14:paraId="3EA17656" w14:textId="77777777" w:rsidR="00514B3E" w:rsidRDefault="00514B3E" w:rsidP="64367E61">
      <w:pPr>
        <w:pStyle w:val="BodyText1"/>
        <w:rPr>
          <w:color w:val="6E7571" w:themeColor="text2"/>
          <w:sz w:val="32"/>
          <w:szCs w:val="32"/>
          <w:u w:val="single"/>
        </w:rPr>
      </w:pPr>
    </w:p>
    <w:p w14:paraId="2D30AAC6" w14:textId="77777777" w:rsidR="00514B3E" w:rsidRDefault="00514B3E" w:rsidP="64367E61">
      <w:pPr>
        <w:pStyle w:val="BodyText1"/>
        <w:rPr>
          <w:color w:val="6E7571" w:themeColor="text2"/>
          <w:sz w:val="32"/>
          <w:szCs w:val="32"/>
          <w:u w:val="single"/>
        </w:rPr>
      </w:pPr>
    </w:p>
    <w:p w14:paraId="03F051D6" w14:textId="77777777" w:rsidR="00514B3E" w:rsidRDefault="00514B3E" w:rsidP="64367E61">
      <w:pPr>
        <w:pStyle w:val="BodyText1"/>
        <w:rPr>
          <w:color w:val="6E7571" w:themeColor="text2"/>
          <w:sz w:val="32"/>
          <w:szCs w:val="32"/>
          <w:u w:val="single"/>
        </w:rPr>
      </w:pPr>
    </w:p>
    <w:p w14:paraId="53AF3506" w14:textId="77777777" w:rsidR="00E76241" w:rsidRDefault="00E76241" w:rsidP="64367E61">
      <w:pPr>
        <w:pStyle w:val="BodyText1"/>
        <w:rPr>
          <w:color w:val="6E7571" w:themeColor="text2"/>
          <w:sz w:val="32"/>
          <w:szCs w:val="32"/>
          <w:u w:val="single"/>
        </w:rPr>
      </w:pPr>
    </w:p>
    <w:p w14:paraId="2E57040F" w14:textId="47EA5901" w:rsidR="00EA05E3" w:rsidRDefault="00EA05E3" w:rsidP="00EA05E3">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4C585AA5" w14:textId="6B4DDD68" w:rsidR="00EB564F" w:rsidRDefault="00301E45" w:rsidP="00B77DDB">
      <w:pPr>
        <w:pStyle w:val="Heading2"/>
        <w:numPr>
          <w:ilvl w:val="0"/>
          <w:numId w:val="0"/>
        </w:numPr>
        <w:ind w:left="578" w:hanging="578"/>
      </w:pPr>
      <w:bookmarkStart w:id="4" w:name="_Toc170212324"/>
      <w:bookmarkStart w:id="5" w:name="_Toc170219347"/>
      <w:bookmarkStart w:id="6" w:name="_Toc196908470"/>
      <w:r>
        <w:lastRenderedPageBreak/>
        <w:t xml:space="preserve">How to </w:t>
      </w:r>
      <w:r w:rsidR="00EB564F" w:rsidRPr="00032F26">
        <w:t xml:space="preserve">use this </w:t>
      </w:r>
      <w:bookmarkEnd w:id="4"/>
      <w:bookmarkEnd w:id="5"/>
      <w:r>
        <w:t>activity form</w:t>
      </w:r>
      <w:bookmarkEnd w:id="6"/>
      <w:r>
        <w:t xml:space="preserve"> </w:t>
      </w:r>
    </w:p>
    <w:p w14:paraId="4EFC91E6" w14:textId="77777777" w:rsidR="00F00BE2" w:rsidRDefault="00EB564F" w:rsidP="00301E45">
      <w:r w:rsidRPr="00553233">
        <w:t xml:space="preserve">Use this form to apply </w:t>
      </w:r>
      <w:r>
        <w:t>for</w:t>
      </w:r>
      <w:r w:rsidR="00F00BE2">
        <w:t>:</w:t>
      </w:r>
    </w:p>
    <w:p w14:paraId="6613C951" w14:textId="6605F412" w:rsidR="00C61D4E" w:rsidRPr="00AD78BF" w:rsidRDefault="00FF03FE" w:rsidP="005E503F">
      <w:pPr>
        <w:pStyle w:val="ListParagraph"/>
        <w:numPr>
          <w:ilvl w:val="0"/>
          <w:numId w:val="6"/>
        </w:numPr>
        <w:spacing w:before="120" w:after="240"/>
        <w:ind w:left="567" w:hanging="425"/>
        <w:contextualSpacing w:val="0"/>
      </w:pPr>
      <w:r>
        <w:t>A</w:t>
      </w:r>
      <w:r w:rsidR="00F00BE2" w:rsidRPr="00AD78BF">
        <w:t xml:space="preserve"> </w:t>
      </w:r>
      <w:r w:rsidR="00F00BE2" w:rsidRPr="00FF03FE">
        <w:rPr>
          <w:b/>
          <w:bCs/>
        </w:rPr>
        <w:t>new permit</w:t>
      </w:r>
      <w:r w:rsidR="00F00BE2" w:rsidRPr="00AD78BF">
        <w:t xml:space="preserve"> to carry </w:t>
      </w:r>
      <w:r w:rsidR="00C22E40">
        <w:t>out</w:t>
      </w:r>
      <w:r w:rsidR="00F00BE2" w:rsidRPr="00AD78BF">
        <w:t xml:space="preserve"> </w:t>
      </w:r>
      <w:r w:rsidR="00D045B1">
        <w:t>one of the type</w:t>
      </w:r>
      <w:r w:rsidR="003578F6">
        <w:t>s</w:t>
      </w:r>
      <w:r w:rsidR="00D045B1">
        <w:t xml:space="preserve"> of </w:t>
      </w:r>
      <w:r w:rsidR="00274538">
        <w:t>activities</w:t>
      </w:r>
      <w:r w:rsidR="00475618">
        <w:t xml:space="preserve"> listed below</w:t>
      </w:r>
      <w:r w:rsidR="00CE248B">
        <w:t xml:space="preserve">. </w:t>
      </w:r>
    </w:p>
    <w:p w14:paraId="0AA4CE1F" w14:textId="2DCE1CBE" w:rsidR="00E66C29" w:rsidRDefault="00E66C29" w:rsidP="00E66C29">
      <w:pPr>
        <w:pStyle w:val="ListParagraph"/>
        <w:numPr>
          <w:ilvl w:val="0"/>
          <w:numId w:val="6"/>
        </w:numPr>
        <w:spacing w:before="120" w:after="240"/>
        <w:ind w:left="567" w:hanging="425"/>
        <w:contextualSpacing w:val="0"/>
      </w:pPr>
      <w:r>
        <w:t>A</w:t>
      </w:r>
      <w:r w:rsidRPr="00AD78BF">
        <w:t xml:space="preserve"> </w:t>
      </w:r>
      <w:r w:rsidRPr="00CE248B">
        <w:rPr>
          <w:b/>
          <w:bCs/>
        </w:rPr>
        <w:t>variation of an existing permit</w:t>
      </w:r>
      <w:r w:rsidRPr="00AD78BF">
        <w:t xml:space="preserve"> </w:t>
      </w:r>
      <w:r>
        <w:t xml:space="preserve">that authorises one of the types of activities listed below.  </w:t>
      </w:r>
    </w:p>
    <w:p w14:paraId="31AC1F51" w14:textId="4EE6E324" w:rsidR="00B16D3A" w:rsidRDefault="00FF03FE" w:rsidP="005E503F">
      <w:pPr>
        <w:pStyle w:val="ListParagraph"/>
        <w:numPr>
          <w:ilvl w:val="0"/>
          <w:numId w:val="6"/>
        </w:numPr>
        <w:spacing w:before="120" w:after="120"/>
        <w:ind w:left="567" w:hanging="425"/>
        <w:contextualSpacing w:val="0"/>
      </w:pPr>
      <w:r>
        <w:t>A</w:t>
      </w:r>
      <w:r w:rsidR="006576AE" w:rsidRPr="00AD78BF">
        <w:t xml:space="preserve"> </w:t>
      </w:r>
      <w:r w:rsidR="006576AE" w:rsidRPr="00CE248B">
        <w:rPr>
          <w:b/>
          <w:bCs/>
        </w:rPr>
        <w:t>variation of an existing permit</w:t>
      </w:r>
      <w:r w:rsidR="006576AE" w:rsidRPr="00AD78BF">
        <w:t xml:space="preserve"> to </w:t>
      </w:r>
      <w:r w:rsidR="006D74A5">
        <w:t>add</w:t>
      </w:r>
      <w:r w:rsidR="00287DB0" w:rsidRPr="00AD78BF">
        <w:t xml:space="preserve"> </w:t>
      </w:r>
      <w:r w:rsidR="00CE248B">
        <w:t>one of the type</w:t>
      </w:r>
      <w:r w:rsidR="003578F6">
        <w:t>s</w:t>
      </w:r>
      <w:r w:rsidR="00CE248B">
        <w:t xml:space="preserve"> </w:t>
      </w:r>
      <w:r w:rsidR="00204861">
        <w:t xml:space="preserve">of </w:t>
      </w:r>
      <w:r w:rsidR="00274538">
        <w:t>activities</w:t>
      </w:r>
      <w:r w:rsidR="00475618">
        <w:t xml:space="preserve"> listed below</w:t>
      </w:r>
      <w:r w:rsidR="00CE248B">
        <w:t>.</w:t>
      </w:r>
    </w:p>
    <w:p w14:paraId="6AD128FB" w14:textId="77777777" w:rsidR="00CE248B" w:rsidRDefault="00CE248B" w:rsidP="00CE248B">
      <w:pPr>
        <w:pStyle w:val="ListParagraph"/>
        <w:spacing w:before="120" w:after="120"/>
        <w:ind w:left="567"/>
        <w:contextualSpacing w:val="0"/>
      </w:pPr>
    </w:p>
    <w:p w14:paraId="26DAA3E0" w14:textId="0F3F849D" w:rsidR="00341941" w:rsidRPr="00D56B5D" w:rsidRDefault="00CB542B" w:rsidP="00301E45">
      <w:r>
        <w:t>Th</w:t>
      </w:r>
      <w:r w:rsidR="0063745E">
        <w:t xml:space="preserve">is form covers the following </w:t>
      </w:r>
      <w:r w:rsidR="005B2925" w:rsidRPr="00D12DF4">
        <w:rPr>
          <w:b/>
          <w:bCs/>
        </w:rPr>
        <w:t>type</w:t>
      </w:r>
      <w:r w:rsidR="001142E6">
        <w:rPr>
          <w:b/>
          <w:bCs/>
        </w:rPr>
        <w:t>s</w:t>
      </w:r>
      <w:r w:rsidR="005B2925" w:rsidRPr="00D12DF4">
        <w:rPr>
          <w:b/>
          <w:bCs/>
        </w:rPr>
        <w:t xml:space="preserve"> of </w:t>
      </w:r>
      <w:r w:rsidR="00274538" w:rsidRPr="00274538">
        <w:rPr>
          <w:b/>
          <w:bCs/>
        </w:rPr>
        <w:t>activities</w:t>
      </w:r>
      <w:r w:rsidR="0063745E" w:rsidRPr="0063745E">
        <w:t>:</w:t>
      </w:r>
    </w:p>
    <w:p w14:paraId="0BE42C61" w14:textId="6CA96B71" w:rsidR="00DB688A" w:rsidRDefault="00DB688A" w:rsidP="00DB688A">
      <w:pPr>
        <w:pStyle w:val="ListParagraph"/>
        <w:numPr>
          <w:ilvl w:val="0"/>
          <w:numId w:val="22"/>
        </w:numPr>
        <w:spacing w:before="120" w:after="120"/>
        <w:ind w:left="567" w:hanging="425"/>
        <w:contextualSpacing w:val="0"/>
      </w:pPr>
      <w:r>
        <w:t>Installation of a new permit level crossing (those that do not meet the registration or GBR activity thresholds)</w:t>
      </w:r>
    </w:p>
    <w:p w14:paraId="4B87400E" w14:textId="20AB02FB" w:rsidR="00DB688A" w:rsidRDefault="00DB688A" w:rsidP="00DB688A">
      <w:pPr>
        <w:pStyle w:val="ListParagraph"/>
        <w:numPr>
          <w:ilvl w:val="0"/>
          <w:numId w:val="22"/>
        </w:numPr>
        <w:spacing w:before="120" w:after="120"/>
        <w:ind w:left="567" w:hanging="425"/>
        <w:contextualSpacing w:val="0"/>
      </w:pPr>
      <w:r>
        <w:t>Alteration of an existing permit level crossing not fitting maintenance criteria</w:t>
      </w:r>
    </w:p>
    <w:p w14:paraId="1EB1497B" w14:textId="5AD4D281" w:rsidR="00DB688A" w:rsidRDefault="00DB688A" w:rsidP="00DB688A">
      <w:pPr>
        <w:pStyle w:val="ListParagraph"/>
        <w:numPr>
          <w:ilvl w:val="0"/>
          <w:numId w:val="22"/>
        </w:numPr>
        <w:spacing w:before="120" w:after="120"/>
        <w:ind w:left="567" w:hanging="425"/>
        <w:contextualSpacing w:val="0"/>
      </w:pPr>
      <w:r>
        <w:t>Removal of an existing permit level crossing</w:t>
      </w:r>
    </w:p>
    <w:p w14:paraId="125CB8D8" w14:textId="5A484924" w:rsidR="00DB688A" w:rsidRDefault="00DB688A" w:rsidP="00DB688A">
      <w:pPr>
        <w:pStyle w:val="ListParagraph"/>
        <w:numPr>
          <w:ilvl w:val="0"/>
          <w:numId w:val="22"/>
        </w:numPr>
        <w:spacing w:before="120" w:after="120"/>
        <w:ind w:left="567" w:hanging="425"/>
        <w:contextualSpacing w:val="0"/>
      </w:pPr>
      <w:r>
        <w:t>Installation or removal of a crossing that cannot comply with GBR or registration standard conditions</w:t>
      </w:r>
    </w:p>
    <w:p w14:paraId="7E90618D" w14:textId="77777777" w:rsidR="00AA373C" w:rsidRPr="002E0C94" w:rsidRDefault="00AA373C" w:rsidP="0040385A">
      <w:pPr>
        <w:pStyle w:val="ListParagraph"/>
        <w:ind w:left="1800"/>
      </w:pPr>
    </w:p>
    <w:p w14:paraId="02F0FFA5" w14:textId="0004FA76" w:rsidR="00BB3473" w:rsidRDefault="00274538" w:rsidP="00BB3473">
      <w:pPr>
        <w:spacing w:before="120" w:after="120"/>
      </w:pPr>
      <w:bookmarkStart w:id="7" w:name="_Toc170212325"/>
      <w:bookmarkStart w:id="8" w:name="_Toc170219348"/>
      <w:r>
        <w:t xml:space="preserve">The </w:t>
      </w:r>
      <w:r w:rsidRPr="00274538">
        <w:rPr>
          <w:b/>
          <w:bCs/>
        </w:rPr>
        <w:t>types of c</w:t>
      </w:r>
      <w:r w:rsidR="00BB3473" w:rsidRPr="00274538">
        <w:rPr>
          <w:b/>
          <w:bCs/>
        </w:rPr>
        <w:t>rossing</w:t>
      </w:r>
      <w:r w:rsidR="00BB3473">
        <w:t xml:space="preserve"> include: </w:t>
      </w:r>
    </w:p>
    <w:p w14:paraId="728C0EB1" w14:textId="77777777" w:rsidR="00BB3473" w:rsidRPr="00101114" w:rsidRDefault="00BB3473" w:rsidP="00BB3473">
      <w:pPr>
        <w:pStyle w:val="ListParagraph"/>
        <w:numPr>
          <w:ilvl w:val="0"/>
          <w:numId w:val="23"/>
        </w:numPr>
        <w:spacing w:before="120" w:after="120"/>
        <w:ind w:left="567" w:hanging="425"/>
        <w:contextualSpacing w:val="0"/>
      </w:pPr>
      <w:r w:rsidRPr="00101114">
        <w:t>Span structure (this includes</w:t>
      </w:r>
      <w:r>
        <w:t xml:space="preserve"> a</w:t>
      </w:r>
      <w:r w:rsidRPr="00101114">
        <w:t xml:space="preserve"> bridge, arch culvert</w:t>
      </w:r>
      <w:r w:rsidRPr="00101114">
        <w:rPr>
          <w:rFonts w:cs="Arial"/>
          <w:bCs/>
        </w:rPr>
        <w:t>, pipeline or cable crossing above the existing bed</w:t>
      </w:r>
      <w:r w:rsidRPr="00101114">
        <w:t>)</w:t>
      </w:r>
    </w:p>
    <w:p w14:paraId="021C8D86" w14:textId="77777777" w:rsidR="00BB3473" w:rsidRPr="00101114" w:rsidRDefault="00BB3473" w:rsidP="00BB3473">
      <w:pPr>
        <w:pStyle w:val="ListParagraph"/>
        <w:numPr>
          <w:ilvl w:val="0"/>
          <w:numId w:val="23"/>
        </w:numPr>
        <w:spacing w:before="120" w:after="120"/>
        <w:ind w:left="567" w:hanging="425"/>
        <w:contextualSpacing w:val="0"/>
      </w:pPr>
      <w:r w:rsidRPr="00101114">
        <w:t>Closed culvert</w:t>
      </w:r>
    </w:p>
    <w:p w14:paraId="1C6E0368" w14:textId="77777777" w:rsidR="00BB3473" w:rsidRPr="00101114" w:rsidRDefault="00BB3473" w:rsidP="00BB3473">
      <w:pPr>
        <w:pStyle w:val="ListParagraph"/>
        <w:numPr>
          <w:ilvl w:val="0"/>
          <w:numId w:val="23"/>
        </w:numPr>
        <w:spacing w:before="120" w:after="120"/>
        <w:ind w:left="567" w:hanging="425"/>
        <w:contextualSpacing w:val="0"/>
      </w:pPr>
      <w:r w:rsidRPr="00101114">
        <w:rPr>
          <w:rFonts w:cs="Arial"/>
          <w:bCs/>
        </w:rPr>
        <w:t>Ford, causeway, pipeline or cable crossing</w:t>
      </w:r>
      <w:r>
        <w:rPr>
          <w:rFonts w:cs="Arial"/>
          <w:bCs/>
        </w:rPr>
        <w:t xml:space="preserve"> </w:t>
      </w:r>
      <w:r w:rsidRPr="00101114">
        <w:rPr>
          <w:rFonts w:cs="Arial"/>
          <w:bCs/>
        </w:rPr>
        <w:t>on or below the existing bed</w:t>
      </w:r>
    </w:p>
    <w:p w14:paraId="692CC16E" w14:textId="77777777" w:rsidR="00B44F6E" w:rsidRDefault="00B44F6E" w:rsidP="00945E26"/>
    <w:p w14:paraId="5AE71C08" w14:textId="67F10931" w:rsidR="008640F6" w:rsidRPr="00EA0CD5" w:rsidRDefault="009F3B12" w:rsidP="00B22F69">
      <w:pPr>
        <w:rPr>
          <w:rFonts w:eastAsia="Arial" w:cs="Arial"/>
        </w:rPr>
      </w:pPr>
      <w:r w:rsidRPr="00B22F69">
        <w:t xml:space="preserve">Note: </w:t>
      </w:r>
      <w:r w:rsidR="00FD2BB7" w:rsidRPr="00B22F69">
        <w:t xml:space="preserve">Do not use this activity form </w:t>
      </w:r>
      <w:r w:rsidR="00B22F69" w:rsidRPr="00B22F69">
        <w:t xml:space="preserve">to apply </w:t>
      </w:r>
      <w:r w:rsidR="00D930A5" w:rsidRPr="00B22F69">
        <w:t xml:space="preserve">for any </w:t>
      </w:r>
      <w:r w:rsidR="00295706" w:rsidRPr="00B22F69">
        <w:t>type of culvert</w:t>
      </w:r>
      <w:r w:rsidR="00295706" w:rsidRPr="00BC0825">
        <w:t xml:space="preserve"> for land gain.</w:t>
      </w:r>
      <w:r w:rsidR="00B22F69">
        <w:t xml:space="preserve"> </w:t>
      </w:r>
      <w:r w:rsidR="008640F6" w:rsidRPr="00707874">
        <w:rPr>
          <w:rFonts w:eastAsia="Arial" w:cs="Arial"/>
        </w:rPr>
        <w:t>You can</w:t>
      </w:r>
      <w:r w:rsidR="006A0510">
        <w:rPr>
          <w:rFonts w:eastAsia="Arial" w:cs="Arial"/>
        </w:rPr>
        <w:t xml:space="preserve"> find the </w:t>
      </w:r>
      <w:r w:rsidR="00B22F69">
        <w:rPr>
          <w:rFonts w:eastAsia="Arial" w:cs="Arial"/>
        </w:rPr>
        <w:t xml:space="preserve">relevant </w:t>
      </w:r>
      <w:hyperlink r:id="rId14" w:history="1">
        <w:r w:rsidR="008640F6" w:rsidRPr="00A369DB">
          <w:rPr>
            <w:rStyle w:val="Hyperlink"/>
            <w:rFonts w:eastAsia="Arial" w:cs="Arial"/>
          </w:rPr>
          <w:t>activity form</w:t>
        </w:r>
      </w:hyperlink>
      <w:r w:rsidR="008640F6" w:rsidRPr="00707874">
        <w:rPr>
          <w:rFonts w:eastAsia="Arial" w:cs="Arial"/>
        </w:rPr>
        <w:t xml:space="preserve"> </w:t>
      </w:r>
      <w:r w:rsidR="008640F6">
        <w:rPr>
          <w:rFonts w:eastAsia="Arial" w:cs="Arial"/>
        </w:rPr>
        <w:t xml:space="preserve">on </w:t>
      </w:r>
      <w:r w:rsidR="008640F6" w:rsidRPr="00A35FC0">
        <w:rPr>
          <w:rFonts w:eastAsia="Arial" w:cs="Arial"/>
        </w:rPr>
        <w:t xml:space="preserve">our </w:t>
      </w:r>
      <w:r w:rsidR="008640F6" w:rsidRPr="00B676C3">
        <w:rPr>
          <w:rFonts w:eastAsia="Arial" w:cs="Arial"/>
        </w:rPr>
        <w:t>website</w:t>
      </w:r>
      <w:r w:rsidR="008640F6">
        <w:rPr>
          <w:rFonts w:eastAsia="Arial" w:cs="Arial"/>
        </w:rPr>
        <w:t>.</w:t>
      </w:r>
    </w:p>
    <w:p w14:paraId="562EC276" w14:textId="77777777" w:rsidR="008640F6" w:rsidRDefault="008640F6" w:rsidP="00295706"/>
    <w:p w14:paraId="22D65361" w14:textId="77777777" w:rsidR="00B44F6E" w:rsidRDefault="00B44F6E" w:rsidP="00945E26"/>
    <w:p w14:paraId="24C8EF66" w14:textId="77777777" w:rsidR="00B44F6E" w:rsidRDefault="00B44F6E" w:rsidP="00945E26"/>
    <w:p w14:paraId="6A9CDD5F" w14:textId="77777777" w:rsidR="00EB4E39" w:rsidRDefault="00EB4E39" w:rsidP="00EB4E39">
      <w:pPr>
        <w:pStyle w:val="Heading2"/>
        <w:numPr>
          <w:ilvl w:val="0"/>
          <w:numId w:val="0"/>
        </w:numPr>
        <w:spacing w:before="360"/>
      </w:pPr>
      <w:bookmarkStart w:id="9" w:name="_Toc198288268"/>
      <w:bookmarkStart w:id="10" w:name="_Toc198289721"/>
      <w:bookmarkEnd w:id="7"/>
      <w:bookmarkEnd w:id="8"/>
      <w:r w:rsidRPr="00A43F4A">
        <w:lastRenderedPageBreak/>
        <w:t>Before you apply</w:t>
      </w:r>
      <w:bookmarkEnd w:id="9"/>
      <w:bookmarkEnd w:id="10"/>
      <w:r>
        <w:t xml:space="preserve"> </w:t>
      </w:r>
    </w:p>
    <w:p w14:paraId="1EE57A7A" w14:textId="77777777" w:rsidR="00EB4E39" w:rsidRPr="003D3F91" w:rsidRDefault="00EB4E39" w:rsidP="00EB4E39">
      <w:pPr>
        <w:pStyle w:val="Default"/>
        <w:numPr>
          <w:ilvl w:val="0"/>
          <w:numId w:val="31"/>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5" w:history="1">
        <w:r w:rsidRPr="003D3F91">
          <w:rPr>
            <w:rStyle w:val="Hyperlink"/>
          </w:rPr>
          <w:t>website</w:t>
        </w:r>
      </w:hyperlink>
      <w:r w:rsidRPr="003D3F91">
        <w:rPr>
          <w:color w:val="auto"/>
        </w:rPr>
        <w:t>.</w:t>
      </w:r>
    </w:p>
    <w:p w14:paraId="6498628D" w14:textId="77777777" w:rsidR="00EB4E39" w:rsidRDefault="00EB4E39" w:rsidP="00EB4E39">
      <w:pPr>
        <w:pStyle w:val="Default"/>
        <w:numPr>
          <w:ilvl w:val="0"/>
          <w:numId w:val="31"/>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450998F5" w14:textId="77777777" w:rsidR="00EB4E39" w:rsidRPr="0015575B" w:rsidRDefault="00EB4E39" w:rsidP="00EB4E39">
      <w:pPr>
        <w:pStyle w:val="Default"/>
        <w:numPr>
          <w:ilvl w:val="0"/>
          <w:numId w:val="31"/>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1C3DD1C3" w14:textId="77777777" w:rsidR="00EB4E39" w:rsidRPr="00761706" w:rsidRDefault="00EB4E39" w:rsidP="00EB4E39">
      <w:pPr>
        <w:pStyle w:val="Heading2"/>
        <w:numPr>
          <w:ilvl w:val="0"/>
          <w:numId w:val="0"/>
        </w:numPr>
        <w:spacing w:before="840"/>
        <w:ind w:left="576" w:hanging="576"/>
      </w:pPr>
      <w:bookmarkStart w:id="11" w:name="_Toc198288269"/>
      <w:bookmarkStart w:id="12" w:name="_Toc198289722"/>
      <w:r w:rsidRPr="00761706">
        <w:t>Multiple activities under a single permit</w:t>
      </w:r>
      <w:bookmarkEnd w:id="11"/>
      <w:bookmarkEnd w:id="12"/>
    </w:p>
    <w:p w14:paraId="0AA4E8C1" w14:textId="77777777" w:rsidR="00EB4E39" w:rsidRPr="008B6707" w:rsidRDefault="00EB4E39" w:rsidP="00EB4E39">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7381EF74" w14:textId="77777777" w:rsidR="00EB4E39" w:rsidRPr="008B6707" w:rsidRDefault="00EB4E39" w:rsidP="00EB4E39">
      <w:pPr>
        <w:numPr>
          <w:ilvl w:val="0"/>
          <w:numId w:val="2"/>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5ACC2FF2" w14:textId="77777777" w:rsidR="00EB4E39" w:rsidRPr="008B6707" w:rsidRDefault="00EB4E39" w:rsidP="00EB4E39">
      <w:pPr>
        <w:numPr>
          <w:ilvl w:val="0"/>
          <w:numId w:val="2"/>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66584C06" w14:textId="77777777" w:rsidR="00EB4E39" w:rsidRPr="008B6707" w:rsidRDefault="00EB4E39" w:rsidP="00EB4E39">
      <w:pPr>
        <w:numPr>
          <w:ilvl w:val="0"/>
          <w:numId w:val="2"/>
        </w:numPr>
        <w:spacing w:before="120"/>
        <w:ind w:left="567" w:hanging="425"/>
        <w:rPr>
          <w:rFonts w:eastAsia="MS PGothic" w:cs="Arial"/>
        </w:rPr>
      </w:pPr>
      <w:r>
        <w:rPr>
          <w:rFonts w:eastAsia="MS PGothic" w:cs="Arial"/>
        </w:rPr>
        <w:t>o</w:t>
      </w:r>
      <w:r w:rsidRPr="008B6707">
        <w:rPr>
          <w:rFonts w:eastAsia="MS PGothic" w:cs="Arial"/>
        </w:rPr>
        <w:t>perationally linked.</w:t>
      </w:r>
    </w:p>
    <w:p w14:paraId="64697EB5" w14:textId="77777777" w:rsidR="00EB4E39" w:rsidRPr="008B6707" w:rsidRDefault="00EB4E39" w:rsidP="00EB4E39">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3E2EE19C" w14:textId="77777777" w:rsidR="00EB4E39" w:rsidRDefault="00EB4E39" w:rsidP="00EB4E39">
      <w:r w:rsidRPr="008B6707">
        <w:t xml:space="preserve">If the activities are not connected, you must submit a separate application for each activity. </w:t>
      </w:r>
    </w:p>
    <w:p w14:paraId="2792012E" w14:textId="77777777" w:rsidR="00EB4E39" w:rsidRDefault="00EB4E39" w:rsidP="00EB4E39"/>
    <w:p w14:paraId="2743FD95" w14:textId="77777777" w:rsidR="00EB4E39" w:rsidRDefault="00EB4E39" w:rsidP="00EB4E39"/>
    <w:p w14:paraId="7663F59F" w14:textId="77777777" w:rsidR="00EB4E39" w:rsidRDefault="00EB4E39" w:rsidP="00EB4E39"/>
    <w:p w14:paraId="73D2D350" w14:textId="77777777" w:rsidR="00EB4E39" w:rsidRDefault="00EB4E39" w:rsidP="00EB4E39"/>
    <w:p w14:paraId="7A019C52" w14:textId="77777777" w:rsidR="00EB4E39" w:rsidRDefault="00EB4E39" w:rsidP="00EB4E39"/>
    <w:p w14:paraId="2AD6E429" w14:textId="77777777" w:rsidR="00EB4E39" w:rsidRDefault="00EB4E39" w:rsidP="00EB4E39"/>
    <w:p w14:paraId="10FBC1CE" w14:textId="77777777" w:rsidR="00EB4E39" w:rsidRDefault="00EB4E39" w:rsidP="00EB4E39"/>
    <w:p w14:paraId="2546A533" w14:textId="77777777" w:rsidR="00EB4E39" w:rsidRDefault="00EB4E39" w:rsidP="00EB4E39"/>
    <w:p w14:paraId="223C5332" w14:textId="77777777" w:rsidR="00EB4E39" w:rsidRDefault="00EB4E39" w:rsidP="00EB4E39"/>
    <w:p w14:paraId="7F506B71" w14:textId="77777777" w:rsidR="00EB4E39" w:rsidRDefault="00EB4E39" w:rsidP="00EB4E39">
      <w:pPr>
        <w:pStyle w:val="Heading2"/>
        <w:numPr>
          <w:ilvl w:val="0"/>
          <w:numId w:val="0"/>
        </w:numPr>
        <w:tabs>
          <w:tab w:val="left" w:pos="3143"/>
        </w:tabs>
        <w:spacing w:after="0" w:line="360" w:lineRule="auto"/>
        <w:ind w:left="576" w:hanging="576"/>
      </w:pPr>
      <w:bookmarkStart w:id="13" w:name="_Toc189219962"/>
      <w:bookmarkStart w:id="14" w:name="_Toc198195851"/>
      <w:bookmarkStart w:id="15" w:name="_Toc198288270"/>
      <w:bookmarkStart w:id="16" w:name="_Toc198289723"/>
      <w:r>
        <w:lastRenderedPageBreak/>
        <w:t>How to apply</w:t>
      </w:r>
      <w:bookmarkEnd w:id="13"/>
      <w:bookmarkEnd w:id="14"/>
      <w:bookmarkEnd w:id="15"/>
      <w:bookmarkEnd w:id="16"/>
      <w:r>
        <w:t xml:space="preserve"> </w:t>
      </w:r>
    </w:p>
    <w:p w14:paraId="4B36DCCA" w14:textId="77777777" w:rsidR="00EB4E39" w:rsidRPr="003B5946" w:rsidRDefault="00EB4E39" w:rsidP="00EB4E39">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2C10C46" w14:textId="77777777" w:rsidR="00EB4E39" w:rsidRDefault="00EB4E39" w:rsidP="00EB4E39">
      <w:pPr>
        <w:spacing w:before="120"/>
        <w:rPr>
          <w:rStyle w:val="Hyperlink"/>
          <w:rFonts w:eastAsia="Arial" w:cs="Arial"/>
          <w:b/>
        </w:rPr>
      </w:pPr>
      <w:r w:rsidRPr="00FB5917">
        <w:rPr>
          <w:rFonts w:eastAsia="Arial" w:cs="Arial"/>
        </w:rPr>
        <w:t xml:space="preserve">The quickest and easiest way to </w:t>
      </w:r>
      <w:hyperlink r:id="rId16"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13009992" w14:textId="77777777" w:rsidR="00EB4E39" w:rsidRPr="00A35FC0" w:rsidRDefault="00EB4E39" w:rsidP="00EB4E39">
      <w:pPr>
        <w:spacing w:before="120"/>
        <w:rPr>
          <w:rFonts w:eastAsia="Arial" w:cs="Arial"/>
        </w:rPr>
      </w:pPr>
      <w:r w:rsidRPr="00A35FC0">
        <w:rPr>
          <w:rFonts w:eastAsia="Arial" w:cs="Arial"/>
        </w:rPr>
        <w:t>You will need to upload:</w:t>
      </w:r>
    </w:p>
    <w:p w14:paraId="19103C1A" w14:textId="77777777" w:rsidR="00EB4E39" w:rsidRPr="00A35FC0" w:rsidRDefault="00EB4E39" w:rsidP="00EB4E39">
      <w:pPr>
        <w:pStyle w:val="ListParagraph"/>
        <w:numPr>
          <w:ilvl w:val="0"/>
          <w:numId w:val="7"/>
        </w:numPr>
        <w:spacing w:before="120"/>
        <w:ind w:left="567" w:hanging="425"/>
        <w:contextualSpacing w:val="0"/>
        <w:rPr>
          <w:rFonts w:eastAsia="Arial" w:cs="Arial"/>
        </w:rPr>
      </w:pPr>
      <w:r w:rsidRPr="00A35FC0">
        <w:rPr>
          <w:rFonts w:eastAsia="Arial" w:cs="Arial"/>
        </w:rPr>
        <w:t>Completed activity form(s)</w:t>
      </w:r>
    </w:p>
    <w:p w14:paraId="1EDE5E8E" w14:textId="77777777" w:rsidR="00EB4E39" w:rsidRPr="00A35FC0" w:rsidRDefault="00EB4E39" w:rsidP="00EB4E39">
      <w:pPr>
        <w:pStyle w:val="ListParagraph"/>
        <w:numPr>
          <w:ilvl w:val="0"/>
          <w:numId w:val="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53DE2E66" w14:textId="77777777" w:rsidR="00EB4E39" w:rsidRPr="00077B07" w:rsidRDefault="00EB4E39" w:rsidP="00EB4E39">
      <w:pPr>
        <w:spacing w:before="560"/>
        <w:rPr>
          <w:rFonts w:eastAsia="MS PGothic" w:cs="Arial"/>
          <w:b/>
        </w:rPr>
      </w:pPr>
      <w:r w:rsidRPr="00077B07">
        <w:rPr>
          <w:rFonts w:eastAsia="MS PGothic" w:cs="Arial"/>
          <w:b/>
        </w:rPr>
        <w:t>Email/Post application:</w:t>
      </w:r>
    </w:p>
    <w:p w14:paraId="0DA6DD78" w14:textId="77777777" w:rsidR="00EB4E39" w:rsidRDefault="00EB4E39" w:rsidP="00EB4E39">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558AF2F9" w14:textId="77777777" w:rsidR="00EB4E39" w:rsidRPr="007E4C61" w:rsidRDefault="00EB4E39" w:rsidP="00EB4E39">
      <w:pPr>
        <w:pStyle w:val="ListParagraph"/>
        <w:numPr>
          <w:ilvl w:val="0"/>
          <w:numId w:val="30"/>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4E982501" w14:textId="77777777" w:rsidR="00EB4E39" w:rsidRPr="00AF5FF1" w:rsidRDefault="00EB4E39" w:rsidP="00EB4E39">
      <w:pPr>
        <w:numPr>
          <w:ilvl w:val="0"/>
          <w:numId w:val="8"/>
        </w:numPr>
        <w:spacing w:before="120" w:after="120"/>
        <w:ind w:left="851" w:hanging="425"/>
        <w:rPr>
          <w:rFonts w:eastAsia="Arial" w:cs="Arial"/>
        </w:rPr>
      </w:pPr>
      <w:r w:rsidRPr="00AF5FF1">
        <w:rPr>
          <w:rFonts w:eastAsia="Arial" w:cs="Arial"/>
        </w:rPr>
        <w:t>A completed APP-GEN1 form</w:t>
      </w:r>
    </w:p>
    <w:p w14:paraId="3DD07C71" w14:textId="77777777" w:rsidR="00EB4E39" w:rsidRPr="00AF5FF1" w:rsidRDefault="00EB4E39" w:rsidP="00EB4E39">
      <w:pPr>
        <w:numPr>
          <w:ilvl w:val="0"/>
          <w:numId w:val="8"/>
        </w:numPr>
        <w:spacing w:before="120" w:after="120"/>
        <w:ind w:left="851" w:hanging="425"/>
        <w:rPr>
          <w:rFonts w:eastAsia="Arial" w:cs="Arial"/>
        </w:rPr>
      </w:pPr>
      <w:r w:rsidRPr="00AF5FF1">
        <w:rPr>
          <w:rFonts w:eastAsia="Arial" w:cs="Arial"/>
        </w:rPr>
        <w:t>Completed activity form(s)</w:t>
      </w:r>
    </w:p>
    <w:p w14:paraId="0242D62B" w14:textId="77777777" w:rsidR="00EB4E39" w:rsidRDefault="00EB4E39" w:rsidP="00EB4E39">
      <w:pPr>
        <w:numPr>
          <w:ilvl w:val="0"/>
          <w:numId w:val="8"/>
        </w:numPr>
        <w:spacing w:after="120"/>
        <w:ind w:left="851" w:hanging="425"/>
        <w:rPr>
          <w:rFonts w:eastAsia="Arial" w:cs="Arial"/>
        </w:rPr>
      </w:pPr>
      <w:r w:rsidRPr="00AF5FF1">
        <w:rPr>
          <w:rFonts w:eastAsia="Arial" w:cs="Arial"/>
        </w:rPr>
        <w:t>Any required supporting information</w:t>
      </w:r>
    </w:p>
    <w:p w14:paraId="591EDE4D" w14:textId="77777777" w:rsidR="00EB4E39" w:rsidRPr="00D95CAF" w:rsidRDefault="00EB4E39" w:rsidP="00EB4E39">
      <w:pPr>
        <w:pStyle w:val="ListParagraph"/>
        <w:numPr>
          <w:ilvl w:val="0"/>
          <w:numId w:val="3"/>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10431009" w14:textId="77777777" w:rsidR="00EB4E39" w:rsidRPr="00AF5FF1" w:rsidRDefault="00EB4E39" w:rsidP="00EB4E39">
      <w:pPr>
        <w:numPr>
          <w:ilvl w:val="0"/>
          <w:numId w:val="4"/>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77CAEE80" w14:textId="77777777" w:rsidR="00EB4E39" w:rsidRDefault="00EB4E39" w:rsidP="00EB4E39">
      <w:pPr>
        <w:numPr>
          <w:ilvl w:val="0"/>
          <w:numId w:val="4"/>
        </w:numPr>
        <w:spacing w:before="120" w:after="120"/>
        <w:ind w:left="851" w:hanging="425"/>
        <w:rPr>
          <w:rFonts w:eastAsia="Arial" w:cs="Arial"/>
        </w:rPr>
      </w:pPr>
      <w:r>
        <w:rPr>
          <w:rFonts w:eastAsia="Arial" w:cs="Arial"/>
        </w:rPr>
        <w:t>Completed variation form(s)</w:t>
      </w:r>
    </w:p>
    <w:p w14:paraId="3F2C9E69" w14:textId="77777777" w:rsidR="00EB4E39" w:rsidRPr="00AF5FF1" w:rsidRDefault="00EB4E39" w:rsidP="00EB4E39">
      <w:pPr>
        <w:numPr>
          <w:ilvl w:val="0"/>
          <w:numId w:val="4"/>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2DC5EA01" w14:textId="77777777" w:rsidR="00EB4E39" w:rsidRPr="00AF5FF1" w:rsidRDefault="00EB4E39" w:rsidP="00EB4E39">
      <w:pPr>
        <w:numPr>
          <w:ilvl w:val="0"/>
          <w:numId w:val="4"/>
        </w:numPr>
        <w:spacing w:after="120"/>
        <w:ind w:left="851" w:hanging="425"/>
        <w:rPr>
          <w:rFonts w:eastAsia="Arial" w:cs="Arial"/>
        </w:rPr>
      </w:pPr>
      <w:r w:rsidRPr="00AF5FF1">
        <w:rPr>
          <w:rFonts w:eastAsia="Arial" w:cs="Arial"/>
        </w:rPr>
        <w:t>Any required supporting information</w:t>
      </w:r>
    </w:p>
    <w:p w14:paraId="1CAEE342" w14:textId="77777777" w:rsidR="00EB4E39" w:rsidRPr="00A35FC0" w:rsidRDefault="00EB4E39" w:rsidP="00EB4E39">
      <w:pPr>
        <w:spacing w:before="360" w:after="120"/>
        <w:rPr>
          <w:rFonts w:eastAsia="Arial" w:cs="Arial"/>
        </w:rPr>
      </w:pPr>
      <w:r w:rsidRPr="00A35FC0">
        <w:rPr>
          <w:rFonts w:eastAsia="Arial" w:cs="Arial"/>
        </w:rPr>
        <w:t xml:space="preserve">Email and postal addresses for submitting your application are included in the APP-GEN1 form. </w:t>
      </w:r>
    </w:p>
    <w:p w14:paraId="7C512BF8" w14:textId="6205F225" w:rsidR="00EB4E39" w:rsidRPr="00EA0CD5" w:rsidRDefault="00EB4E39" w:rsidP="00EB4E39">
      <w:pPr>
        <w:spacing w:before="240" w:after="120"/>
        <w:rPr>
          <w:rFonts w:eastAsia="Arial" w:cs="Arial"/>
        </w:rPr>
      </w:pPr>
      <w:r w:rsidRPr="00707874">
        <w:rPr>
          <w:rFonts w:eastAsia="Arial" w:cs="Arial"/>
        </w:rPr>
        <w:t xml:space="preserve">You can download </w:t>
      </w:r>
      <w:hyperlink r:id="rId17"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7F7E0A">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691BEC50" w14:textId="52874BA2" w:rsidR="00464242" w:rsidRPr="00227536" w:rsidRDefault="00EB564F" w:rsidP="00227536">
      <w:r>
        <w:br w:type="page"/>
      </w:r>
    </w:p>
    <w:p w14:paraId="1A108BB8" w14:textId="192ADF17" w:rsidR="00464242" w:rsidRDefault="00455968" w:rsidP="00BB606A">
      <w:pPr>
        <w:pStyle w:val="Heading2"/>
        <w:numPr>
          <w:ilvl w:val="0"/>
          <w:numId w:val="0"/>
        </w:numPr>
      </w:pPr>
      <w:bookmarkStart w:id="17" w:name="_Toc170219354"/>
      <w:bookmarkStart w:id="18" w:name="_Toc196908474"/>
      <w:r>
        <w:lastRenderedPageBreak/>
        <w:t xml:space="preserve">Section 1 - </w:t>
      </w:r>
      <w:r w:rsidR="00464242">
        <w:t>Location of the activity</w:t>
      </w:r>
      <w:bookmarkEnd w:id="17"/>
      <w:bookmarkEnd w:id="18"/>
    </w:p>
    <w:p w14:paraId="18B93463" w14:textId="4C5055D3" w:rsidR="00640FF0" w:rsidRDefault="0072150B" w:rsidP="0036746E">
      <w:pPr>
        <w:pStyle w:val="Heading3"/>
        <w:numPr>
          <w:ilvl w:val="0"/>
          <w:numId w:val="0"/>
        </w:numPr>
        <w:spacing w:before="480"/>
      </w:pPr>
      <w:bookmarkStart w:id="19" w:name="_Toc196908475"/>
      <w:r>
        <w:t xml:space="preserve">1.1   </w:t>
      </w:r>
      <w:r w:rsidR="00640FF0">
        <w:t>Location description</w:t>
      </w:r>
      <w:bookmarkEnd w:id="19"/>
    </w:p>
    <w:p w14:paraId="7DE83DD1" w14:textId="69C06340" w:rsidR="004548BD" w:rsidRDefault="004548BD" w:rsidP="00640FF0">
      <w:pPr>
        <w:pStyle w:val="BodyText1"/>
        <w:rPr>
          <w:rFonts w:eastAsia="Times New Roman"/>
        </w:rPr>
      </w:pPr>
      <w:r w:rsidRPr="00466D63">
        <w:rPr>
          <w:rFonts w:eastAsia="Times New Roman"/>
        </w:rPr>
        <w:t xml:space="preserve">Please provide </w:t>
      </w:r>
      <w:r w:rsidR="00BC4729">
        <w:rPr>
          <w:rFonts w:eastAsia="Times New Roman"/>
        </w:rPr>
        <w:t xml:space="preserve">the following information about the </w:t>
      </w:r>
      <w:r w:rsidRPr="00466D63">
        <w:rPr>
          <w:rFonts w:eastAsia="Times New Roman"/>
        </w:rPr>
        <w:t>location</w:t>
      </w:r>
      <w:r w:rsidR="00BC4729">
        <w:rPr>
          <w:rFonts w:eastAsia="Times New Roman"/>
        </w:rPr>
        <w:t>.</w:t>
      </w:r>
      <w:r w:rsidRPr="00466D63">
        <w:rPr>
          <w:rFonts w:eastAsia="Times New Roman"/>
        </w:rPr>
        <w:t xml:space="preserve"> </w:t>
      </w:r>
    </w:p>
    <w:p w14:paraId="2AEDFBAE" w14:textId="227B29AB" w:rsidR="00BC7A82" w:rsidRPr="00BC7A82" w:rsidRDefault="00BC7A82" w:rsidP="002C1185">
      <w:pPr>
        <w:pStyle w:val="Caption"/>
        <w:keepNext/>
        <w:spacing w:before="360" w:after="120"/>
        <w:rPr>
          <w:b/>
          <w:bCs/>
          <w:i w:val="0"/>
          <w:iCs w:val="0"/>
          <w:color w:val="auto"/>
          <w:sz w:val="24"/>
          <w:szCs w:val="24"/>
        </w:rPr>
      </w:pPr>
      <w:r w:rsidRPr="00BC7A82">
        <w:rPr>
          <w:b/>
          <w:bCs/>
          <w:i w:val="0"/>
          <w:iCs w:val="0"/>
          <w:color w:val="auto"/>
          <w:sz w:val="24"/>
          <w:szCs w:val="24"/>
        </w:rPr>
        <w:t xml:space="preserve">Table </w:t>
      </w:r>
      <w:r w:rsidR="00F41319">
        <w:rPr>
          <w:b/>
          <w:bCs/>
          <w:i w:val="0"/>
          <w:iCs w:val="0"/>
          <w:color w:val="auto"/>
          <w:sz w:val="24"/>
          <w:szCs w:val="24"/>
        </w:rPr>
        <w:t>1</w:t>
      </w:r>
      <w:r w:rsidR="00DF12E6">
        <w:rPr>
          <w:b/>
          <w:bCs/>
          <w:i w:val="0"/>
          <w:iCs w:val="0"/>
          <w:color w:val="auto"/>
          <w:sz w:val="24"/>
          <w:szCs w:val="24"/>
        </w:rPr>
        <w:t>:</w:t>
      </w:r>
      <w:r w:rsidR="00F73B74">
        <w:rPr>
          <w:b/>
          <w:bCs/>
          <w:i w:val="0"/>
          <w:iCs w:val="0"/>
          <w:color w:val="auto"/>
          <w:sz w:val="24"/>
          <w:szCs w:val="24"/>
        </w:rPr>
        <w:t xml:space="preserve"> </w:t>
      </w:r>
      <w:r w:rsidRPr="00BC7A8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an example provided in the 'Question' column, such as Green Farm.&#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100"/>
        <w:gridCol w:w="5969"/>
      </w:tblGrid>
      <w:tr w:rsidR="00037A66" w:rsidRPr="00AE1DFE" w14:paraId="3477710E"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E5A6C"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F9AEE"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37A66" w:rsidRPr="00AE1DFE" w14:paraId="035B4D02"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34BAD7"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5F09AF5" w14:textId="3938A4F4" w:rsidR="00037A66" w:rsidRDefault="00037A66" w:rsidP="00C10715">
            <w:pPr>
              <w:spacing w:before="120" w:after="120" w:line="288" w:lineRule="auto"/>
              <w:rPr>
                <w:rFonts w:ascii="Arial" w:eastAsia="Times New Roman" w:hAnsi="Arial" w:cs="Arial"/>
                <w:b/>
                <w:bCs/>
                <w:lang w:eastAsia="en-GB"/>
              </w:rPr>
            </w:pPr>
            <w:r w:rsidRPr="0001354B">
              <w:rPr>
                <w:rStyle w:val="PlaceholderText"/>
                <w:color w:val="767171" w:themeColor="background2" w:themeShade="80"/>
              </w:rPr>
              <w:t>(e.g. Green Farm)</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55C1A" w14:textId="77777777" w:rsidR="00037A66" w:rsidRPr="00AE1DFE" w:rsidRDefault="00037A66">
            <w:pPr>
              <w:spacing w:before="120" w:after="120" w:line="240" w:lineRule="auto"/>
              <w:rPr>
                <w:rFonts w:ascii="Arial" w:eastAsia="Times New Roman" w:hAnsi="Arial" w:cs="Arial"/>
                <w:lang w:eastAsia="en-GB"/>
              </w:rPr>
            </w:pPr>
          </w:p>
        </w:tc>
      </w:tr>
      <w:tr w:rsidR="00037A66" w:rsidRPr="00AE1DFE" w14:paraId="745C8129"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A5E711" w14:textId="77777777" w:rsidR="00037A66" w:rsidRPr="00F16C93" w:rsidRDefault="00037A66">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E70DC" w14:textId="77777777" w:rsidR="00037A66" w:rsidRDefault="00037A66">
            <w:pPr>
              <w:spacing w:before="120" w:after="120" w:line="240" w:lineRule="auto"/>
              <w:rPr>
                <w:rFonts w:ascii="Arial" w:eastAsia="Times New Roman" w:hAnsi="Arial" w:cs="Arial"/>
                <w:lang w:eastAsia="en-GB"/>
              </w:rPr>
            </w:pPr>
          </w:p>
        </w:tc>
      </w:tr>
      <w:tr w:rsidR="00071383" w:rsidRPr="00AE1DFE" w14:paraId="5F93AC8C"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464637" w14:textId="1E66A2F6" w:rsidR="00071383" w:rsidRPr="001A7D69" w:rsidRDefault="00071383">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007BA1" w14:textId="77777777" w:rsidR="00071383" w:rsidRDefault="00071383">
            <w:pPr>
              <w:spacing w:before="120" w:after="120" w:line="240" w:lineRule="auto"/>
              <w:rPr>
                <w:rFonts w:ascii="Arial" w:eastAsia="Times New Roman" w:hAnsi="Arial" w:cs="Arial"/>
                <w:lang w:eastAsia="en-GB"/>
              </w:rPr>
            </w:pPr>
          </w:p>
        </w:tc>
      </w:tr>
      <w:tr w:rsidR="002B5A01" w:rsidRPr="00AE1DFE" w14:paraId="05A392DA" w14:textId="77777777" w:rsidTr="00AE1B74">
        <w:trPr>
          <w:cantSplit/>
          <w:trHeight w:hRule="exact" w:val="2072"/>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75A186" w14:textId="77777777" w:rsidR="00C407CC" w:rsidRDefault="00C407CC" w:rsidP="00C407C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0B05AAC2" w14:textId="77777777" w:rsidR="00AE1B74" w:rsidRPr="0001354B" w:rsidRDefault="00AE1B74" w:rsidP="00AE1B74">
            <w:pPr>
              <w:spacing w:before="120" w:line="288" w:lineRule="auto"/>
              <w:rPr>
                <w:rStyle w:val="PlaceholderText"/>
                <w:color w:val="767171" w:themeColor="background2" w:themeShade="80"/>
              </w:rPr>
            </w:pPr>
            <w:r w:rsidRPr="0001354B">
              <w:rPr>
                <w:rStyle w:val="PlaceholderText"/>
                <w:color w:val="767171" w:themeColor="background2" w:themeShade="80"/>
              </w:rPr>
              <w:t xml:space="preserve">(At least 2 letters followed by 8 digits, e.g. AB 1234 6789.            </w:t>
            </w:r>
          </w:p>
          <w:p w14:paraId="73748853" w14:textId="77777777" w:rsidR="00AE1B74" w:rsidRPr="0001354B" w:rsidRDefault="00AE1B74" w:rsidP="00AE1B74">
            <w:pPr>
              <w:spacing w:before="60" w:after="60" w:line="288" w:lineRule="auto"/>
              <w:rPr>
                <w:rFonts w:ascii="Arial" w:eastAsia="Times New Roman" w:hAnsi="Arial" w:cs="Arial"/>
                <w:b/>
                <w:bCs/>
                <w:color w:val="767171" w:themeColor="background2" w:themeShade="80"/>
                <w:lang w:eastAsia="en-GB"/>
              </w:rPr>
            </w:pPr>
            <w:r w:rsidRPr="0001354B">
              <w:rPr>
                <w:rStyle w:val="PlaceholderText"/>
                <w:color w:val="767171" w:themeColor="background2" w:themeShade="80"/>
              </w:rPr>
              <w:t xml:space="preserve">You can use our </w:t>
            </w:r>
            <w:hyperlink r:id="rId18" w:history="1">
              <w:r w:rsidRPr="000317C8">
                <w:rPr>
                  <w:rStyle w:val="Hyperlink"/>
                  <w:rFonts w:cstheme="minorHAnsi"/>
                </w:rPr>
                <w:t>SEPA NGR Tool</w:t>
              </w:r>
            </w:hyperlink>
            <w:r>
              <w:rPr>
                <w:rStyle w:val="cf01"/>
                <w:rFonts w:asciiTheme="minorHAnsi" w:hAnsiTheme="minorHAnsi" w:cstheme="minorHAnsi"/>
                <w:sz w:val="24"/>
                <w:szCs w:val="24"/>
              </w:rPr>
              <w:t xml:space="preserve"> </w:t>
            </w:r>
            <w:r w:rsidRPr="0001354B">
              <w:rPr>
                <w:rStyle w:val="PlaceholderText"/>
                <w:color w:val="767171" w:themeColor="background2" w:themeShade="80"/>
              </w:rPr>
              <w:t>to find your NGR.)</w:t>
            </w:r>
          </w:p>
          <w:p w14:paraId="1A8ECEF6" w14:textId="77777777" w:rsidR="002B5A01" w:rsidRDefault="002B5A01">
            <w:pPr>
              <w:spacing w:before="120" w:after="120" w:line="240" w:lineRule="auto"/>
              <w:rPr>
                <w:rFonts w:ascii="Arial" w:eastAsia="Times New Roman" w:hAnsi="Arial" w:cs="Arial"/>
                <w:b/>
                <w:bCs/>
                <w:lang w:eastAsia="en-GB"/>
              </w:rPr>
            </w:pPr>
          </w:p>
          <w:p w14:paraId="70DEE55F" w14:textId="77777777" w:rsidR="002B5A01" w:rsidRDefault="002B5A01">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125DC1" w14:textId="77777777" w:rsidR="002B5A01" w:rsidRDefault="002B5A01">
            <w:pPr>
              <w:spacing w:before="120" w:after="120" w:line="240" w:lineRule="auto"/>
              <w:rPr>
                <w:rFonts w:ascii="Arial" w:eastAsia="Times New Roman" w:hAnsi="Arial" w:cs="Arial"/>
                <w:lang w:eastAsia="en-GB"/>
              </w:rPr>
            </w:pPr>
          </w:p>
        </w:tc>
      </w:tr>
    </w:tbl>
    <w:p w14:paraId="2F793287" w14:textId="77777777" w:rsidR="00F05005" w:rsidRDefault="00F05005" w:rsidP="00CD648C"/>
    <w:p w14:paraId="3E801613" w14:textId="77777777" w:rsidR="004E7C3B" w:rsidRDefault="004E7C3B" w:rsidP="0036746E"/>
    <w:p w14:paraId="521DCEED" w14:textId="77777777" w:rsidR="004E7C3B" w:rsidRDefault="004E7C3B" w:rsidP="0036746E"/>
    <w:p w14:paraId="5746A1C3" w14:textId="77777777" w:rsidR="004E7C3B" w:rsidRDefault="004E7C3B" w:rsidP="0036746E"/>
    <w:p w14:paraId="0407E565" w14:textId="77777777" w:rsidR="004E7C3B" w:rsidRDefault="004E7C3B" w:rsidP="0036746E"/>
    <w:p w14:paraId="6D12C6FE" w14:textId="77777777" w:rsidR="004E7C3B" w:rsidRDefault="004E7C3B" w:rsidP="0036746E"/>
    <w:p w14:paraId="482020DC" w14:textId="77777777" w:rsidR="004E7C3B" w:rsidRDefault="004E7C3B" w:rsidP="0036746E"/>
    <w:p w14:paraId="03B91478" w14:textId="77777777" w:rsidR="004E7C3B" w:rsidRDefault="004E7C3B" w:rsidP="0036746E"/>
    <w:p w14:paraId="7E8EB35B" w14:textId="77777777" w:rsidR="004E7C3B" w:rsidRDefault="004E7C3B" w:rsidP="0036746E"/>
    <w:p w14:paraId="2BC32E20" w14:textId="77777777" w:rsidR="004E7C3B" w:rsidRDefault="004E7C3B" w:rsidP="0036746E"/>
    <w:p w14:paraId="534C77A8" w14:textId="77777777" w:rsidR="004E7C3B" w:rsidRDefault="004E7C3B" w:rsidP="0036746E"/>
    <w:p w14:paraId="40EF17E0" w14:textId="188EED97" w:rsidR="00454BD9" w:rsidRDefault="00454BD9" w:rsidP="0036746E">
      <w:r>
        <w:br w:type="page"/>
      </w:r>
    </w:p>
    <w:p w14:paraId="69E7E73B" w14:textId="2014E73A" w:rsidR="00771DAD" w:rsidRDefault="00863321" w:rsidP="00BF50D8">
      <w:pPr>
        <w:pStyle w:val="Heading3"/>
        <w:numPr>
          <w:ilvl w:val="0"/>
          <w:numId w:val="0"/>
        </w:numPr>
      </w:pPr>
      <w:bookmarkStart w:id="20" w:name="_Toc196908476"/>
      <w:r>
        <w:lastRenderedPageBreak/>
        <w:t xml:space="preserve">1.2   </w:t>
      </w:r>
      <w:r w:rsidR="00BF50D8">
        <w:t>Activity location</w:t>
      </w:r>
      <w:bookmarkEnd w:id="20"/>
    </w:p>
    <w:p w14:paraId="255F4F7F" w14:textId="222AD5D1" w:rsidR="00413068" w:rsidRDefault="008D74C8" w:rsidP="008D74C8">
      <w:pPr>
        <w:spacing w:before="240"/>
        <w:rPr>
          <w:rFonts w:ascii="Arial" w:eastAsia="Times New Roman" w:hAnsi="Arial"/>
          <w:lang w:eastAsia="en-GB"/>
        </w:rPr>
      </w:pPr>
      <w:bookmarkStart w:id="21" w:name="_Hlk193718802"/>
      <w:r>
        <w:rPr>
          <w:color w:val="000000"/>
        </w:rPr>
        <w:t>P</w:t>
      </w:r>
      <w:r w:rsidR="00AC0D00" w:rsidRPr="00BB328F">
        <w:rPr>
          <w:color w:val="000000"/>
        </w:rPr>
        <w:t xml:space="preserve">lease </w:t>
      </w:r>
      <w:r w:rsidR="00AC0D00">
        <w:rPr>
          <w:color w:val="000000"/>
        </w:rPr>
        <w:t xml:space="preserve">provide </w:t>
      </w:r>
      <w:r w:rsidR="00AC0D00" w:rsidRPr="00BB328F">
        <w:rPr>
          <w:color w:val="000000"/>
        </w:rPr>
        <w:t>the name of the waterbody</w:t>
      </w:r>
      <w:r w:rsidR="00AC0D00">
        <w:rPr>
          <w:color w:val="000000"/>
        </w:rPr>
        <w:t xml:space="preserve"> </w:t>
      </w:r>
      <w:r w:rsidR="00F423D7">
        <w:rPr>
          <w:color w:val="000000"/>
        </w:rPr>
        <w:t>and</w:t>
      </w:r>
      <w:r w:rsidR="00AC0D00" w:rsidRPr="00BB328F">
        <w:rPr>
          <w:color w:val="000000"/>
        </w:rPr>
        <w:t xml:space="preserve"> NGR</w:t>
      </w:r>
      <w:r w:rsidR="00413068">
        <w:rPr>
          <w:color w:val="000000"/>
        </w:rPr>
        <w:t>s</w:t>
      </w:r>
      <w:r w:rsidR="00D31F12">
        <w:rPr>
          <w:color w:val="000000"/>
        </w:rPr>
        <w:t xml:space="preserve"> f</w:t>
      </w:r>
      <w:r w:rsidR="00D31F12" w:rsidRPr="00BB328F">
        <w:rPr>
          <w:color w:val="000000"/>
        </w:rPr>
        <w:t xml:space="preserve">or </w:t>
      </w:r>
      <w:r w:rsidR="00D31F12">
        <w:rPr>
          <w:color w:val="000000"/>
        </w:rPr>
        <w:t>the</w:t>
      </w:r>
      <w:r w:rsidR="00D31F12" w:rsidRPr="00BB328F">
        <w:rPr>
          <w:color w:val="000000"/>
        </w:rPr>
        <w:t xml:space="preserve"> location where the </w:t>
      </w:r>
      <w:r w:rsidR="00D36105">
        <w:rPr>
          <w:color w:val="000000"/>
        </w:rPr>
        <w:t xml:space="preserve">crossing </w:t>
      </w:r>
      <w:r w:rsidR="00D31F12" w:rsidRPr="00BB328F">
        <w:rPr>
          <w:color w:val="000000"/>
        </w:rPr>
        <w:t xml:space="preserve">will </w:t>
      </w:r>
      <w:r>
        <w:rPr>
          <w:color w:val="000000"/>
        </w:rPr>
        <w:t>take place</w:t>
      </w:r>
      <w:r w:rsidR="00413068">
        <w:rPr>
          <w:color w:val="000000"/>
        </w:rPr>
        <w:t xml:space="preserve">. </w:t>
      </w:r>
      <w:r w:rsidR="00AC0D00" w:rsidRPr="00BB328F">
        <w:rPr>
          <w:rFonts w:ascii="Arial" w:eastAsia="Times New Roman" w:hAnsi="Arial"/>
          <w:lang w:eastAsia="en-GB"/>
        </w:rPr>
        <w:t>You can use our</w:t>
      </w:r>
      <w:r w:rsidR="00AC0D00">
        <w:rPr>
          <w:rFonts w:ascii="Arial" w:eastAsia="Times New Roman" w:hAnsi="Arial"/>
          <w:lang w:eastAsia="en-GB"/>
        </w:rPr>
        <w:t xml:space="preserve"> </w:t>
      </w:r>
      <w:hyperlink r:id="rId19" w:history="1">
        <w:r w:rsidR="00AC0D00" w:rsidRPr="00940757">
          <w:rPr>
            <w:rStyle w:val="Hyperlink"/>
            <w:bCs/>
            <w:iCs/>
          </w:rPr>
          <w:t>SEPA NGR Tool</w:t>
        </w:r>
      </w:hyperlink>
      <w:r w:rsidR="00AC0D00" w:rsidRPr="00BB328F">
        <w:rPr>
          <w:rFonts w:ascii="Arial" w:eastAsia="Times New Roman" w:hAnsi="Arial"/>
          <w:lang w:eastAsia="en-GB"/>
        </w:rPr>
        <w:t xml:space="preserve"> to</w:t>
      </w:r>
      <w:r w:rsidR="00AC0D00" w:rsidRPr="00BB328F">
        <w:rPr>
          <w:rFonts w:ascii="Arial" w:eastAsia="Times New Roman" w:hAnsi="Arial"/>
          <w:color w:val="016574"/>
          <w:lang w:eastAsia="en-GB"/>
        </w:rPr>
        <w:t xml:space="preserve"> </w:t>
      </w:r>
      <w:r w:rsidR="00AC0D00" w:rsidRPr="00BB328F">
        <w:rPr>
          <w:rFonts w:ascii="Arial" w:eastAsia="Times New Roman" w:hAnsi="Arial"/>
          <w:lang w:eastAsia="en-GB"/>
        </w:rPr>
        <w:t xml:space="preserve">find </w:t>
      </w:r>
      <w:r w:rsidR="00AC0D00">
        <w:rPr>
          <w:rFonts w:ascii="Arial" w:eastAsia="Times New Roman" w:hAnsi="Arial"/>
          <w:lang w:eastAsia="en-GB"/>
        </w:rPr>
        <w:t>the</w:t>
      </w:r>
      <w:r w:rsidR="00AC0D00" w:rsidRPr="00BB328F">
        <w:rPr>
          <w:rFonts w:ascii="Arial" w:eastAsia="Times New Roman" w:hAnsi="Arial"/>
          <w:lang w:eastAsia="en-GB"/>
        </w:rPr>
        <w:t xml:space="preserve"> NGR. </w:t>
      </w:r>
    </w:p>
    <w:p w14:paraId="27CF2023" w14:textId="0AD19575" w:rsidR="00AC0D00" w:rsidRPr="00D45570" w:rsidRDefault="00AC0D00" w:rsidP="00B05925">
      <w:pPr>
        <w:spacing w:before="120"/>
      </w:pP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50109C15" w14:textId="77777777" w:rsidR="00AC0D00" w:rsidRPr="00A45FA8" w:rsidRDefault="00AC0D00" w:rsidP="008D74C8">
      <w:pPr>
        <w:pStyle w:val="ListParagraph"/>
        <w:numPr>
          <w:ilvl w:val="0"/>
          <w:numId w:val="3"/>
        </w:numPr>
        <w:spacing w:before="120" w:after="120"/>
        <w:ind w:left="567" w:hanging="425"/>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2840A267" w14:textId="77777777" w:rsidR="00AC0D00" w:rsidRDefault="00AC0D00" w:rsidP="008D74C8">
      <w:pPr>
        <w:pStyle w:val="ListParagraph"/>
        <w:numPr>
          <w:ilvl w:val="0"/>
          <w:numId w:val="3"/>
        </w:numPr>
        <w:spacing w:before="120" w:after="120"/>
        <w:ind w:left="567" w:hanging="425"/>
        <w:contextualSpacing w:val="0"/>
        <w:rPr>
          <w:lang w:eastAsia="en-GB"/>
        </w:rPr>
      </w:pPr>
      <w:r w:rsidRPr="000F6480">
        <w:rPr>
          <w:lang w:eastAsia="en-GB"/>
        </w:rPr>
        <w:t>2 letters followed by 8 digits (e.g. AB 1234 6789)</w:t>
      </w:r>
    </w:p>
    <w:bookmarkEnd w:id="21"/>
    <w:p w14:paraId="1F663D59" w14:textId="168CCB0C" w:rsidR="004D3592" w:rsidRDefault="004D3592" w:rsidP="00D36105">
      <w:pPr>
        <w:spacing w:before="360"/>
        <w:rPr>
          <w:b/>
          <w:bCs/>
        </w:rPr>
      </w:pPr>
      <w:r w:rsidRPr="00273C2C">
        <w:rPr>
          <w:b/>
        </w:rPr>
        <w:t>Table 2: Activity location</w:t>
      </w:r>
      <w:r w:rsidR="00A574FD">
        <w:rPr>
          <w:b/>
        </w:rPr>
        <w:t xml:space="preserve"> details</w:t>
      </w:r>
    </w:p>
    <w:tbl>
      <w:tblPr>
        <w:tblW w:w="4935" w:type="pct"/>
        <w:tblLayout w:type="fixed"/>
        <w:tblCellMar>
          <w:left w:w="0" w:type="dxa"/>
          <w:right w:w="0" w:type="dxa"/>
        </w:tblCellMar>
        <w:tblLook w:val="04A0" w:firstRow="1" w:lastRow="0" w:firstColumn="1" w:lastColumn="0" w:noHBand="0" w:noVBand="1"/>
        <w:tblCaption w:val="Table 2. Activity location details"/>
        <w:tblDescription w:val="The table consists of two columns: ‘Question’ and ‘Answer’. It collects information on the activity location, including:&#10;- Name of the waterbody (e.g. watercourse or loch): A space in the 'Answer' column for inserting the name of the waterbody&#10;- Midpoint NGR of the crossing: A space in the 'Answer' column for inserting the midpoint NGR of the crossing&#10;- Upstream NGR of the crossing: A space in the 'Answer' column for inserting the upstream NGR of the crossing&#10;- Downstream NGR of the crossing: A space in the 'Answer' column for inserting the downstream NGR of the crossing&#10;&#10;"/>
      </w:tblPr>
      <w:tblGrid>
        <w:gridCol w:w="4243"/>
        <w:gridCol w:w="5826"/>
      </w:tblGrid>
      <w:tr w:rsidR="00533B70" w:rsidRPr="00AE1DFE" w14:paraId="6C28F7F4" w14:textId="77777777" w:rsidTr="00150586">
        <w:trPr>
          <w:trHeight w:hRule="exact" w:val="624"/>
          <w:tblHeader/>
        </w:trPr>
        <w:tc>
          <w:tcPr>
            <w:tcW w:w="2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CEF53B" w14:textId="77777777" w:rsidR="00533B70" w:rsidRPr="00AE1DFE" w:rsidRDefault="00533B70" w:rsidP="00533B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9A28DDB" w14:textId="77777777" w:rsidR="00533B70" w:rsidRPr="00AE1DFE" w:rsidRDefault="00533B70" w:rsidP="00533B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33B70" w14:paraId="4A4C0676" w14:textId="77777777" w:rsidTr="00150586">
        <w:trPr>
          <w:trHeight w:hRule="exact" w:val="907"/>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F916F4" w14:textId="77777777" w:rsidR="00D305ED" w:rsidRDefault="00533B70" w:rsidP="00D305ED">
            <w:pPr>
              <w:spacing w:before="120" w:after="120" w:line="240" w:lineRule="auto"/>
              <w:ind w:firstLine="28"/>
              <w:rPr>
                <w:rFonts w:ascii="Arial" w:eastAsia="Times New Roman" w:hAnsi="Arial" w:cs="Arial"/>
                <w:b/>
                <w:bCs/>
                <w:lang w:eastAsia="en-GB"/>
              </w:rPr>
            </w:pPr>
            <w:r>
              <w:rPr>
                <w:rFonts w:ascii="Arial" w:eastAsia="Times New Roman" w:hAnsi="Arial" w:cs="Arial"/>
                <w:b/>
                <w:bCs/>
                <w:lang w:eastAsia="en-GB"/>
              </w:rPr>
              <w:t>Name of the water</w:t>
            </w:r>
            <w:r w:rsidR="00846617">
              <w:rPr>
                <w:rFonts w:ascii="Arial" w:eastAsia="Times New Roman" w:hAnsi="Arial" w:cs="Arial"/>
                <w:b/>
                <w:bCs/>
                <w:lang w:eastAsia="en-GB"/>
              </w:rPr>
              <w:t xml:space="preserve">body </w:t>
            </w:r>
          </w:p>
          <w:p w14:paraId="7ABD2CF8" w14:textId="74E1FECE" w:rsidR="00533B70" w:rsidRPr="00D305ED" w:rsidRDefault="00846617" w:rsidP="00D305ED">
            <w:pPr>
              <w:spacing w:before="120" w:after="120" w:line="240" w:lineRule="auto"/>
              <w:ind w:firstLine="28"/>
              <w:rPr>
                <w:rFonts w:ascii="Arial" w:eastAsia="Times New Roman" w:hAnsi="Arial" w:cs="Arial"/>
                <w:lang w:eastAsia="en-GB"/>
              </w:rPr>
            </w:pPr>
            <w:r w:rsidRPr="0001354B">
              <w:rPr>
                <w:rFonts w:ascii="Arial" w:eastAsia="Times New Roman" w:hAnsi="Arial" w:cs="Arial"/>
                <w:color w:val="767171" w:themeColor="background2" w:themeShade="80"/>
                <w:lang w:eastAsia="en-GB"/>
              </w:rPr>
              <w:t>(e.g. watercourse or loch)</w:t>
            </w:r>
            <w:r w:rsidR="00533B70" w:rsidRPr="0001354B">
              <w:rPr>
                <w:rFonts w:ascii="Arial" w:eastAsia="Times New Roman" w:hAnsi="Arial" w:cs="Arial"/>
                <w:color w:val="767171" w:themeColor="background2" w:themeShade="80"/>
                <w:lang w:eastAsia="en-GB"/>
              </w:rPr>
              <w:t xml:space="preserve">  </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73247F" w14:textId="77777777" w:rsidR="00533B70" w:rsidRPr="00C066E2" w:rsidRDefault="00533B70">
            <w:pPr>
              <w:spacing w:before="120" w:after="120" w:line="240" w:lineRule="auto"/>
              <w:rPr>
                <w:rFonts w:ascii="Arial" w:eastAsia="Times New Roman" w:hAnsi="Arial" w:cs="Arial"/>
                <w:color w:val="767171" w:themeColor="background2" w:themeShade="80"/>
                <w:lang w:eastAsia="en-GB"/>
              </w:rPr>
            </w:pPr>
          </w:p>
        </w:tc>
      </w:tr>
      <w:tr w:rsidR="00533B70" w:rsidRPr="00AE1DFE" w14:paraId="6C774617" w14:textId="77777777" w:rsidTr="00150586">
        <w:trPr>
          <w:trHeight w:hRule="exact" w:val="737"/>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A0AD0A" w14:textId="37C9ED2F" w:rsidR="00533B70" w:rsidRDefault="00533B7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Midpoint NGR </w:t>
            </w:r>
            <w:r w:rsidR="00CD4469">
              <w:rPr>
                <w:rFonts w:ascii="Arial" w:eastAsia="Times New Roman" w:hAnsi="Arial" w:cs="Arial"/>
                <w:b/>
                <w:bCs/>
                <w:lang w:eastAsia="en-GB"/>
              </w:rPr>
              <w:t xml:space="preserve">of the </w:t>
            </w:r>
            <w:r w:rsidR="00846617">
              <w:rPr>
                <w:rFonts w:ascii="Arial" w:eastAsia="Times New Roman" w:hAnsi="Arial" w:cs="Arial"/>
                <w:b/>
                <w:bCs/>
                <w:lang w:eastAsia="en-GB"/>
              </w:rPr>
              <w:t>crossing</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1B401B" w14:textId="77777777" w:rsidR="00533B70" w:rsidRDefault="00533B70">
            <w:pPr>
              <w:spacing w:before="120" w:after="120" w:line="240" w:lineRule="auto"/>
              <w:rPr>
                <w:rFonts w:ascii="Arial" w:eastAsia="Times New Roman" w:hAnsi="Arial" w:cs="Arial"/>
                <w:lang w:eastAsia="en-GB"/>
              </w:rPr>
            </w:pPr>
          </w:p>
        </w:tc>
      </w:tr>
      <w:tr w:rsidR="00533B70" w:rsidRPr="00AE1DFE" w14:paraId="6DD32F82" w14:textId="77777777" w:rsidTr="00150586">
        <w:trPr>
          <w:trHeight w:hRule="exact" w:val="737"/>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C8CAFB" w14:textId="77FE96F8" w:rsidR="00533B70" w:rsidRDefault="00533B7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r w:rsidR="00E529BC">
              <w:rPr>
                <w:rFonts w:ascii="Arial" w:eastAsia="Times New Roman" w:hAnsi="Arial" w:cs="Arial"/>
                <w:b/>
                <w:bCs/>
                <w:lang w:eastAsia="en-GB"/>
              </w:rPr>
              <w:t xml:space="preserve"> of the crossing</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1FC4F1" w14:textId="77777777" w:rsidR="00533B70" w:rsidRDefault="00533B70">
            <w:pPr>
              <w:spacing w:before="120" w:after="120" w:line="240" w:lineRule="auto"/>
              <w:rPr>
                <w:rFonts w:ascii="Arial" w:eastAsia="Times New Roman" w:hAnsi="Arial" w:cs="Arial"/>
                <w:lang w:eastAsia="en-GB"/>
              </w:rPr>
            </w:pPr>
          </w:p>
        </w:tc>
      </w:tr>
      <w:tr w:rsidR="00533B70" w:rsidRPr="00AE1DFE" w14:paraId="1E074F94" w14:textId="77777777" w:rsidTr="00150586">
        <w:trPr>
          <w:trHeight w:hRule="exact" w:val="737"/>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D285E3" w14:textId="5843147A" w:rsidR="00533B70" w:rsidRPr="0010093C" w:rsidRDefault="00533B7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r w:rsidR="00E529BC">
              <w:rPr>
                <w:rFonts w:ascii="Arial" w:eastAsia="Times New Roman" w:hAnsi="Arial" w:cs="Arial"/>
                <w:b/>
                <w:bCs/>
                <w:lang w:eastAsia="en-GB"/>
              </w:rPr>
              <w:t>of the crossing</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673273" w14:textId="77777777" w:rsidR="00533B70" w:rsidRPr="00AE1DFE" w:rsidRDefault="00533B70">
            <w:pPr>
              <w:spacing w:before="120" w:after="120" w:line="240" w:lineRule="auto"/>
              <w:rPr>
                <w:rFonts w:ascii="Arial" w:eastAsia="Times New Roman" w:hAnsi="Arial" w:cs="Arial"/>
                <w:lang w:eastAsia="en-GB"/>
              </w:rPr>
            </w:pPr>
          </w:p>
        </w:tc>
      </w:tr>
    </w:tbl>
    <w:p w14:paraId="2D9EE516" w14:textId="77777777" w:rsidR="00533B70" w:rsidRDefault="00533B70" w:rsidP="00CB57AC">
      <w:pPr>
        <w:spacing w:before="240"/>
        <w:rPr>
          <w:b/>
          <w:bCs/>
          <w:i/>
          <w:iCs/>
        </w:rPr>
      </w:pPr>
    </w:p>
    <w:p w14:paraId="7EB4A3DD" w14:textId="77777777" w:rsidR="00000A6E" w:rsidRDefault="00000A6E" w:rsidP="0036746E">
      <w:pPr>
        <w:spacing w:before="120" w:after="120"/>
      </w:pPr>
      <w:bookmarkStart w:id="22" w:name="_Toc178849648"/>
      <w:bookmarkStart w:id="23" w:name="_Toc178849649"/>
      <w:bookmarkEnd w:id="22"/>
      <w:bookmarkEnd w:id="23"/>
    </w:p>
    <w:p w14:paraId="7DAFEED0" w14:textId="3FCC2CBA" w:rsidR="00A608C4" w:rsidRDefault="00A608C4" w:rsidP="00CD648C"/>
    <w:p w14:paraId="35A2308D" w14:textId="77777777" w:rsidR="00000A6E" w:rsidRDefault="00000A6E" w:rsidP="00CD648C"/>
    <w:p w14:paraId="22072E7E" w14:textId="77777777" w:rsidR="00000A6E" w:rsidRDefault="00000A6E" w:rsidP="00CD648C"/>
    <w:p w14:paraId="0DD57AF0" w14:textId="77777777" w:rsidR="00000A6E" w:rsidRDefault="00000A6E" w:rsidP="00CD648C"/>
    <w:p w14:paraId="396EAF73" w14:textId="77777777" w:rsidR="00000A6E" w:rsidRDefault="00000A6E" w:rsidP="00CD648C"/>
    <w:p w14:paraId="063DA95C" w14:textId="77777777" w:rsidR="00000A6E" w:rsidRDefault="00000A6E" w:rsidP="00CD648C"/>
    <w:p w14:paraId="03D8BF9D" w14:textId="77777777" w:rsidR="00000A6E" w:rsidRDefault="00000A6E" w:rsidP="00CD648C"/>
    <w:p w14:paraId="3AD11E81" w14:textId="77777777" w:rsidR="00000A6E" w:rsidRDefault="00000A6E" w:rsidP="00CD648C"/>
    <w:p w14:paraId="570C3CB0" w14:textId="3CC3635E" w:rsidR="00454BD9" w:rsidRDefault="00454BD9" w:rsidP="00CD648C">
      <w:r>
        <w:br w:type="page"/>
      </w:r>
    </w:p>
    <w:p w14:paraId="7645E0C4" w14:textId="7015766F" w:rsidR="00FE6DFA" w:rsidRPr="00056B46" w:rsidRDefault="00771DAD" w:rsidP="0022529D">
      <w:pPr>
        <w:pStyle w:val="Heading2"/>
        <w:numPr>
          <w:ilvl w:val="0"/>
          <w:numId w:val="0"/>
        </w:numPr>
        <w:spacing w:after="360" w:line="360" w:lineRule="auto"/>
      </w:pPr>
      <w:bookmarkStart w:id="24" w:name="_Toc196908477"/>
      <w:r>
        <w:lastRenderedPageBreak/>
        <w:t xml:space="preserve">Section 2 - </w:t>
      </w:r>
      <w:r w:rsidR="00F836C3">
        <w:t>About your proposed activities</w:t>
      </w:r>
      <w:bookmarkStart w:id="25" w:name="_Toc170219351"/>
      <w:bookmarkEnd w:id="24"/>
    </w:p>
    <w:p w14:paraId="67EDB2BC" w14:textId="79ABF335" w:rsidR="00F836C3" w:rsidRPr="00A80F3F" w:rsidRDefault="00FE6DFA" w:rsidP="004F6A83">
      <w:pPr>
        <w:pStyle w:val="Heading3"/>
        <w:numPr>
          <w:ilvl w:val="0"/>
          <w:numId w:val="0"/>
        </w:numPr>
      </w:pPr>
      <w:bookmarkStart w:id="26" w:name="_Toc196908478"/>
      <w:r w:rsidRPr="00A80F3F">
        <w:t>2.1</w:t>
      </w:r>
      <w:r w:rsidR="005E0776">
        <w:t xml:space="preserve">   </w:t>
      </w:r>
      <w:r w:rsidR="003B2CF0">
        <w:t>N</w:t>
      </w:r>
      <w:r w:rsidR="00CF2A69" w:rsidRPr="00A80F3F">
        <w:t>on-technical</w:t>
      </w:r>
      <w:r w:rsidR="00F836C3" w:rsidRPr="00A80F3F">
        <w:t xml:space="preserve"> summary</w:t>
      </w:r>
      <w:bookmarkEnd w:id="25"/>
      <w:bookmarkEnd w:id="26"/>
    </w:p>
    <w:p w14:paraId="121A980E" w14:textId="4C684444" w:rsidR="007E35AA" w:rsidRDefault="00F836C3" w:rsidP="002C1185">
      <w:pPr>
        <w:spacing w:before="120" w:after="120"/>
      </w:pPr>
      <w:r>
        <w:t>Please provide a non-technical summary of your application, including</w:t>
      </w:r>
      <w:r w:rsidR="002C1185">
        <w:t xml:space="preserve"> a</w:t>
      </w:r>
      <w:r w:rsidR="007E35AA">
        <w:t xml:space="preserve"> brief overview of the proposed activity</w:t>
      </w:r>
      <w:r w:rsidR="00E402B9">
        <w:t>.</w:t>
      </w:r>
    </w:p>
    <w:p w14:paraId="732A9B07" w14:textId="77777777" w:rsidR="009345C3" w:rsidRDefault="009345C3" w:rsidP="002C1185">
      <w:pPr>
        <w:pStyle w:val="BodyText1"/>
        <w:spacing w:before="120"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F836C3" w:rsidRPr="00AE1DFE" w14:paraId="0E19FC45" w14:textId="77777777" w:rsidTr="00144FBD">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36B066" w14:textId="72F56C19" w:rsidR="00F836C3" w:rsidRPr="00AE1DFE" w:rsidRDefault="00FB2128" w:rsidP="001F72D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836C3" w:rsidRPr="00AE1DFE" w14:paraId="230A88B2" w14:textId="77777777" w:rsidTr="00144FB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F93EC" w14:textId="1A58C8DA" w:rsidR="00F836C3" w:rsidRPr="00AE1DFE" w:rsidRDefault="00F836C3" w:rsidP="001F72D3">
            <w:pPr>
              <w:spacing w:before="120" w:after="120" w:line="240" w:lineRule="auto"/>
              <w:rPr>
                <w:rFonts w:ascii="Arial" w:eastAsia="Times New Roman" w:hAnsi="Arial" w:cs="Arial"/>
                <w:lang w:eastAsia="en-GB"/>
              </w:rPr>
            </w:pPr>
          </w:p>
        </w:tc>
      </w:tr>
    </w:tbl>
    <w:p w14:paraId="3A5EC658" w14:textId="77777777" w:rsidR="00FE6DFA" w:rsidRPr="00FE6DFA" w:rsidRDefault="00FE6DFA" w:rsidP="00FE6DFA"/>
    <w:p w14:paraId="4C5FBB36" w14:textId="5B40488C" w:rsidR="00096AFA" w:rsidRDefault="00096AFA" w:rsidP="005C6A56"/>
    <w:p w14:paraId="622E8564" w14:textId="77777777" w:rsidR="004A5CDE" w:rsidRPr="004A1B7F" w:rsidRDefault="004A5CDE" w:rsidP="004A5CDE">
      <w:pPr>
        <w:pStyle w:val="Heading3"/>
        <w:numPr>
          <w:ilvl w:val="0"/>
          <w:numId w:val="0"/>
        </w:numPr>
      </w:pPr>
      <w:bookmarkStart w:id="27" w:name="_Toc196312231"/>
      <w:bookmarkStart w:id="28" w:name="_Toc196908479"/>
      <w:r>
        <w:t>2.2</w:t>
      </w:r>
      <w:r w:rsidRPr="004A1B7F">
        <w:t xml:space="preserve">   </w:t>
      </w:r>
      <w:r>
        <w:t>Nature of the activity</w:t>
      </w:r>
      <w:bookmarkEnd w:id="27"/>
      <w:bookmarkEnd w:id="28"/>
    </w:p>
    <w:p w14:paraId="2DC03D0C" w14:textId="77777777" w:rsidR="004A5CDE" w:rsidRDefault="004A5CDE" w:rsidP="004A5CDE">
      <w:pPr>
        <w:spacing w:after="120"/>
      </w:pPr>
      <w:r w:rsidRPr="009A5385">
        <w:rPr>
          <w:noProof/>
          <w:color w:val="016574" w:themeColor="accent1"/>
        </w:rPr>
        <mc:AlternateContent>
          <mc:Choice Requires="wps">
            <w:drawing>
              <wp:anchor distT="45720" distB="45720" distL="114300" distR="114300" simplePos="0" relativeHeight="251658247" behindDoc="0" locked="0" layoutInCell="1" allowOverlap="1" wp14:anchorId="42F2C888" wp14:editId="42F92B93">
                <wp:simplePos x="0" y="0"/>
                <wp:positionH relativeFrom="margin">
                  <wp:posOffset>-10794</wp:posOffset>
                </wp:positionH>
                <wp:positionV relativeFrom="paragraph">
                  <wp:posOffset>345440</wp:posOffset>
                </wp:positionV>
                <wp:extent cx="6399530" cy="2544445"/>
                <wp:effectExtent l="0" t="0" r="20320" b="27305"/>
                <wp:wrapSquare wrapText="bothSides"/>
                <wp:docPr id="96470524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544445"/>
                        </a:xfrm>
                        <a:prstGeom prst="rect">
                          <a:avLst/>
                        </a:prstGeom>
                        <a:solidFill>
                          <a:srgbClr val="FFFFFF"/>
                        </a:solidFill>
                        <a:ln w="19050">
                          <a:solidFill>
                            <a:schemeClr val="accent2"/>
                          </a:solidFill>
                          <a:miter lim="800000"/>
                          <a:headEnd/>
                          <a:tailEnd/>
                        </a:ln>
                      </wps:spPr>
                      <wps:txbx>
                        <w:txbxContent>
                          <w:p w14:paraId="49149204" w14:textId="77777777" w:rsidR="004A5CDE" w:rsidRPr="007E76AF" w:rsidRDefault="004A5CDE" w:rsidP="004A5CDE">
                            <w:pPr>
                              <w:pStyle w:val="ListParagraph"/>
                              <w:numPr>
                                <w:ilvl w:val="0"/>
                                <w:numId w:val="10"/>
                              </w:numPr>
                              <w:spacing w:before="120" w:after="360"/>
                              <w:ind w:left="426" w:hanging="284"/>
                              <w:contextualSpacing w:val="0"/>
                              <w:rPr>
                                <w:rFonts w:cs="Arial"/>
                              </w:rPr>
                            </w:pPr>
                            <w:r w:rsidRPr="00AA1E33">
                              <w:rPr>
                                <w:rFonts w:cs="Arial"/>
                                <w:bCs/>
                              </w:rPr>
                              <w:t>New</w:t>
                            </w:r>
                            <w:r>
                              <w:rPr>
                                <w:rFonts w:cs="Arial"/>
                                <w:b/>
                              </w:rPr>
                              <w:tab/>
                            </w:r>
                            <w:r>
                              <w:rPr>
                                <w:rFonts w:cs="Arial"/>
                                <w:b/>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
                                <w:bCs/>
                              </w:rPr>
                              <w:t xml:space="preserve">    </w:t>
                            </w:r>
                            <w:sdt>
                              <w:sdtPr>
                                <w:rPr>
                                  <w:rFonts w:ascii="MS Gothic" w:eastAsia="MS Gothic" w:hAnsi="MS Gothic" w:cs="Arial"/>
                                  <w:b/>
                                  <w:color w:val="016574"/>
                                  <w:sz w:val="52"/>
                                  <w:szCs w:val="52"/>
                                </w:rPr>
                                <w:id w:val="2100980447"/>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bCs/>
                              </w:rPr>
                              <w:t xml:space="preserve">      </w:t>
                            </w:r>
                          </w:p>
                          <w:p w14:paraId="35327F3E" w14:textId="77777777" w:rsidR="004A5CDE" w:rsidRPr="007E76AF" w:rsidRDefault="004A5CDE" w:rsidP="004A5CDE">
                            <w:pPr>
                              <w:pStyle w:val="ListParagraph"/>
                              <w:numPr>
                                <w:ilvl w:val="0"/>
                                <w:numId w:val="10"/>
                              </w:numPr>
                              <w:spacing w:before="120" w:after="360"/>
                              <w:ind w:left="426" w:hanging="284"/>
                              <w:contextualSpacing w:val="0"/>
                              <w:rPr>
                                <w:rFonts w:cs="Arial"/>
                              </w:rPr>
                            </w:pPr>
                            <w:r w:rsidRPr="00AA1E33">
                              <w:rPr>
                                <w:rFonts w:cs="Arial"/>
                                <w:bCs/>
                              </w:rPr>
                              <w:t xml:space="preserve">Modification </w:t>
                            </w:r>
                            <w:r>
                              <w:rPr>
                                <w:rFonts w:cs="Arial"/>
                                <w:b/>
                              </w:rPr>
                              <w:tab/>
                            </w:r>
                            <w:r>
                              <w:rPr>
                                <w:rFonts w:cs="Arial"/>
                                <w:b/>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rPr>
                              <w:tab/>
                            </w:r>
                            <w:r w:rsidRPr="007E76AF">
                              <w:rPr>
                                <w:rFonts w:cs="Arial"/>
                                <w:b/>
                              </w:rPr>
                              <w:tab/>
                              <w:t xml:space="preserve"> </w:t>
                            </w:r>
                            <w:r w:rsidRPr="007E76AF">
                              <w:rPr>
                                <w:rFonts w:cs="Arial"/>
                                <w:b/>
                                <w:bCs/>
                              </w:rPr>
                              <w:t xml:space="preserve">   </w:t>
                            </w:r>
                            <w:sdt>
                              <w:sdtPr>
                                <w:rPr>
                                  <w:rFonts w:ascii="MS Gothic" w:eastAsia="MS Gothic" w:hAnsi="MS Gothic" w:cs="Arial"/>
                                  <w:b/>
                                  <w:color w:val="016574"/>
                                  <w:sz w:val="52"/>
                                  <w:szCs w:val="52"/>
                                </w:rPr>
                                <w:id w:val="1441717956"/>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rPr>
                              <w:t xml:space="preserve"> </w:t>
                            </w:r>
                          </w:p>
                          <w:p w14:paraId="6D48348E" w14:textId="77777777" w:rsidR="004A5CDE" w:rsidRPr="00C742FA" w:rsidRDefault="004A5CDE" w:rsidP="004A5CDE">
                            <w:pPr>
                              <w:pStyle w:val="ListParagraph"/>
                              <w:numPr>
                                <w:ilvl w:val="0"/>
                                <w:numId w:val="10"/>
                              </w:numPr>
                              <w:spacing w:before="120" w:after="360"/>
                              <w:ind w:left="426" w:hanging="284"/>
                              <w:contextualSpacing w:val="0"/>
                            </w:pPr>
                            <w:r w:rsidRPr="00AA1E33">
                              <w:rPr>
                                <w:rFonts w:cs="Arial"/>
                                <w:bCs/>
                              </w:rPr>
                              <w:t>Removal</w:t>
                            </w:r>
                            <w:r w:rsidRPr="00A81481">
                              <w:rPr>
                                <w:rFonts w:cs="Arial"/>
                                <w:b/>
                              </w:rPr>
                              <w:t xml:space="preserve"> </w:t>
                            </w:r>
                            <w:r>
                              <w:rPr>
                                <w:rFonts w:cs="Arial"/>
                                <w:b/>
                              </w:rPr>
                              <w:tab/>
                            </w:r>
                            <w:r>
                              <w:rPr>
                                <w:rFonts w:cs="Arial"/>
                                <w:b/>
                              </w:rPr>
                              <w:tab/>
                            </w:r>
                            <w:r>
                              <w:rPr>
                                <w:rFonts w:cs="Arial"/>
                                <w:b/>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208171471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6150CEC" w14:textId="77777777" w:rsidR="004A5CDE" w:rsidRDefault="004A5CDE" w:rsidP="004A5CDE">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2C888"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85pt;margin-top:27.2pt;width:503.9pt;height:200.3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" strokecolor="#016574 [3205]" strokeweight="1.5pt">
                <v:textbox>
                  <w:txbxContent>
                    <w:p w14:paraId="49149204" w14:textId="77777777" w:rsidR="004A5CDE" w:rsidRPr="007E76AF" w:rsidRDefault="004A5CDE" w:rsidP="004A5CDE">
                      <w:pPr>
                        <w:pStyle w:val="ListParagraph"/>
                        <w:numPr>
                          <w:ilvl w:val="0"/>
                          <w:numId w:val="10"/>
                        </w:numPr>
                        <w:spacing w:before="120" w:after="360"/>
                        <w:ind w:left="426" w:hanging="284"/>
                        <w:contextualSpacing w:val="0"/>
                        <w:rPr>
                          <w:rFonts w:cs="Arial"/>
                        </w:rPr>
                      </w:pPr>
                      <w:r w:rsidRPr="00AA1E33">
                        <w:rPr>
                          <w:rFonts w:cs="Arial"/>
                          <w:bCs/>
                        </w:rPr>
                        <w:t>New</w:t>
                      </w:r>
                      <w:r>
                        <w:rPr>
                          <w:rFonts w:cs="Arial"/>
                          <w:b/>
                        </w:rPr>
                        <w:tab/>
                      </w:r>
                      <w:r>
                        <w:rPr>
                          <w:rFonts w:cs="Arial"/>
                          <w:b/>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
                          <w:bCs/>
                        </w:rPr>
                        <w:t xml:space="preserve">    </w:t>
                      </w:r>
                      <w:sdt>
                        <w:sdtPr>
                          <w:rPr>
                            <w:rFonts w:ascii="MS Gothic" w:eastAsia="MS Gothic" w:hAnsi="MS Gothic" w:cs="Arial"/>
                            <w:b/>
                            <w:color w:val="016574"/>
                            <w:sz w:val="52"/>
                            <w:szCs w:val="52"/>
                          </w:rPr>
                          <w:id w:val="2100980447"/>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bCs/>
                        </w:rPr>
                        <w:t xml:space="preserve">      </w:t>
                      </w:r>
                    </w:p>
                    <w:p w14:paraId="35327F3E" w14:textId="77777777" w:rsidR="004A5CDE" w:rsidRPr="007E76AF" w:rsidRDefault="004A5CDE" w:rsidP="004A5CDE">
                      <w:pPr>
                        <w:pStyle w:val="ListParagraph"/>
                        <w:numPr>
                          <w:ilvl w:val="0"/>
                          <w:numId w:val="10"/>
                        </w:numPr>
                        <w:spacing w:before="120" w:after="360"/>
                        <w:ind w:left="426" w:hanging="284"/>
                        <w:contextualSpacing w:val="0"/>
                        <w:rPr>
                          <w:rFonts w:cs="Arial"/>
                        </w:rPr>
                      </w:pPr>
                      <w:r w:rsidRPr="00AA1E33">
                        <w:rPr>
                          <w:rFonts w:cs="Arial"/>
                          <w:bCs/>
                        </w:rPr>
                        <w:t xml:space="preserve">Modification </w:t>
                      </w:r>
                      <w:r>
                        <w:rPr>
                          <w:rFonts w:cs="Arial"/>
                          <w:b/>
                        </w:rPr>
                        <w:tab/>
                      </w:r>
                      <w:r>
                        <w:rPr>
                          <w:rFonts w:cs="Arial"/>
                          <w:b/>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rPr>
                        <w:tab/>
                      </w:r>
                      <w:r w:rsidRPr="007E76AF">
                        <w:rPr>
                          <w:rFonts w:cs="Arial"/>
                          <w:b/>
                        </w:rPr>
                        <w:tab/>
                        <w:t xml:space="preserve"> </w:t>
                      </w:r>
                      <w:r w:rsidRPr="007E76AF">
                        <w:rPr>
                          <w:rFonts w:cs="Arial"/>
                          <w:b/>
                          <w:bCs/>
                        </w:rPr>
                        <w:t xml:space="preserve">   </w:t>
                      </w:r>
                      <w:sdt>
                        <w:sdtPr>
                          <w:rPr>
                            <w:rFonts w:ascii="MS Gothic" w:eastAsia="MS Gothic" w:hAnsi="MS Gothic" w:cs="Arial"/>
                            <w:b/>
                            <w:color w:val="016574"/>
                            <w:sz w:val="52"/>
                            <w:szCs w:val="52"/>
                          </w:rPr>
                          <w:id w:val="1441717956"/>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rPr>
                        <w:t xml:space="preserve"> </w:t>
                      </w:r>
                    </w:p>
                    <w:p w14:paraId="6D48348E" w14:textId="77777777" w:rsidR="004A5CDE" w:rsidRPr="00C742FA" w:rsidRDefault="004A5CDE" w:rsidP="004A5CDE">
                      <w:pPr>
                        <w:pStyle w:val="ListParagraph"/>
                        <w:numPr>
                          <w:ilvl w:val="0"/>
                          <w:numId w:val="10"/>
                        </w:numPr>
                        <w:spacing w:before="120" w:after="360"/>
                        <w:ind w:left="426" w:hanging="284"/>
                        <w:contextualSpacing w:val="0"/>
                      </w:pPr>
                      <w:r w:rsidRPr="00AA1E33">
                        <w:rPr>
                          <w:rFonts w:cs="Arial"/>
                          <w:bCs/>
                        </w:rPr>
                        <w:t>Removal</w:t>
                      </w:r>
                      <w:r w:rsidRPr="00A81481">
                        <w:rPr>
                          <w:rFonts w:cs="Arial"/>
                          <w:b/>
                        </w:rPr>
                        <w:t xml:space="preserve"> </w:t>
                      </w:r>
                      <w:r>
                        <w:rPr>
                          <w:rFonts w:cs="Arial"/>
                          <w:b/>
                        </w:rPr>
                        <w:tab/>
                      </w:r>
                      <w:r>
                        <w:rPr>
                          <w:rFonts w:cs="Arial"/>
                          <w:b/>
                        </w:rPr>
                        <w:tab/>
                      </w:r>
                      <w:r>
                        <w:rPr>
                          <w:rFonts w:cs="Arial"/>
                          <w:b/>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208171471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6150CEC" w14:textId="77777777" w:rsidR="004A5CDE" w:rsidRDefault="004A5CDE" w:rsidP="004A5CDE">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7E76AF">
        <w:t>one</w:t>
      </w:r>
      <w:r w:rsidRPr="0038751B">
        <w:rPr>
          <w:b/>
          <w:bCs/>
        </w:rPr>
        <w:t xml:space="preserve"> </w:t>
      </w:r>
      <w:r w:rsidRPr="00001BEF">
        <w:t xml:space="preserve">of the boxes below to indicate </w:t>
      </w:r>
      <w:r>
        <w:t>the nature of the activity.</w:t>
      </w:r>
    </w:p>
    <w:p w14:paraId="1CE3D838" w14:textId="4738A874" w:rsidR="007E76AF" w:rsidRDefault="007E76AF" w:rsidP="005C6A56"/>
    <w:p w14:paraId="2162AB0B" w14:textId="77777777" w:rsidR="007E76AF" w:rsidRDefault="007E76AF" w:rsidP="005C6A56"/>
    <w:p w14:paraId="363C74DE" w14:textId="77777777" w:rsidR="007E76AF" w:rsidRDefault="007E76AF" w:rsidP="005C6A56"/>
    <w:p w14:paraId="16E841A7" w14:textId="65B3D3E6" w:rsidR="00454BD9" w:rsidRDefault="00454BD9" w:rsidP="005C6A56">
      <w:r>
        <w:br w:type="page"/>
      </w:r>
    </w:p>
    <w:p w14:paraId="27E7B417" w14:textId="62527EE5" w:rsidR="00830516" w:rsidRPr="004A1B7F" w:rsidRDefault="00830516" w:rsidP="00830516">
      <w:pPr>
        <w:pStyle w:val="Heading3"/>
        <w:numPr>
          <w:ilvl w:val="0"/>
          <w:numId w:val="0"/>
        </w:numPr>
      </w:pPr>
      <w:bookmarkStart w:id="29" w:name="_Toc196908480"/>
      <w:r>
        <w:lastRenderedPageBreak/>
        <w:t>2.3   Type</w:t>
      </w:r>
      <w:r w:rsidR="004C34C9">
        <w:t>s</w:t>
      </w:r>
      <w:r>
        <w:t xml:space="preserve"> of </w:t>
      </w:r>
      <w:r w:rsidR="00C17E30">
        <w:t>crossings</w:t>
      </w:r>
      <w:bookmarkEnd w:id="29"/>
    </w:p>
    <w:p w14:paraId="7133441E" w14:textId="3BD48080" w:rsidR="00047523" w:rsidRDefault="00830516" w:rsidP="00830516">
      <w:pPr>
        <w:spacing w:after="120"/>
      </w:pPr>
      <w:r w:rsidRPr="009A5385">
        <w:rPr>
          <w:noProof/>
          <w:color w:val="016574" w:themeColor="accent1"/>
        </w:rPr>
        <mc:AlternateContent>
          <mc:Choice Requires="wps">
            <w:drawing>
              <wp:anchor distT="45720" distB="45720" distL="114300" distR="114300" simplePos="0" relativeHeight="251658242" behindDoc="0" locked="0" layoutInCell="1" allowOverlap="1" wp14:anchorId="66E9BBC3" wp14:editId="2D6CFE64">
                <wp:simplePos x="0" y="0"/>
                <wp:positionH relativeFrom="margin">
                  <wp:posOffset>1905</wp:posOffset>
                </wp:positionH>
                <wp:positionV relativeFrom="paragraph">
                  <wp:posOffset>362585</wp:posOffset>
                </wp:positionV>
                <wp:extent cx="6399530" cy="3942080"/>
                <wp:effectExtent l="0" t="0" r="20320" b="20320"/>
                <wp:wrapSquare wrapText="bothSides"/>
                <wp:docPr id="51552118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942080"/>
                        </a:xfrm>
                        <a:prstGeom prst="rect">
                          <a:avLst/>
                        </a:prstGeom>
                        <a:solidFill>
                          <a:srgbClr val="FFFFFF"/>
                        </a:solidFill>
                        <a:ln w="19050">
                          <a:solidFill>
                            <a:schemeClr val="accent2"/>
                          </a:solidFill>
                          <a:miter lim="800000"/>
                          <a:headEnd/>
                          <a:tailEnd/>
                        </a:ln>
                      </wps:spPr>
                      <wps:txbx>
                        <w:txbxContent>
                          <w:p w14:paraId="100CD804" w14:textId="45DB2AFF" w:rsidR="008515AF" w:rsidRPr="008515AF" w:rsidRDefault="004A7803" w:rsidP="006E44E6">
                            <w:pPr>
                              <w:pStyle w:val="ListParagraph"/>
                              <w:numPr>
                                <w:ilvl w:val="0"/>
                                <w:numId w:val="11"/>
                              </w:numPr>
                              <w:spacing w:before="240" w:line="240" w:lineRule="auto"/>
                              <w:ind w:left="426" w:hanging="284"/>
                              <w:contextualSpacing w:val="0"/>
                            </w:pPr>
                            <w:r>
                              <w:rPr>
                                <w:rFonts w:cs="Arial"/>
                                <w:b/>
                              </w:rPr>
                              <w:t>Span structure</w:t>
                            </w:r>
                            <w:r w:rsidR="00436C47">
                              <w:rPr>
                                <w:rFonts w:cs="Arial"/>
                                <w:b/>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sidRPr="009C0099">
                              <w:rPr>
                                <w:rFonts w:cs="Arial"/>
                                <w:bCs/>
                              </w:rPr>
                              <w:tab/>
                            </w:r>
                            <w:r w:rsidR="00830516"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EndPr/>
                              <w:sdtContent>
                                <w:r w:rsidR="007C4770">
                                  <w:rPr>
                                    <w:rFonts w:ascii="MS Gothic" w:eastAsia="MS Gothic" w:hAnsi="MS Gothic" w:cs="Arial" w:hint="eastAsia"/>
                                    <w:b/>
                                    <w:color w:val="016574"/>
                                    <w:sz w:val="52"/>
                                    <w:szCs w:val="52"/>
                                  </w:rPr>
                                  <w:t>☐</w:t>
                                </w:r>
                              </w:sdtContent>
                            </w:sdt>
                            <w:r w:rsidR="00830516" w:rsidRPr="009824D3">
                              <w:rPr>
                                <w:rFonts w:cs="Arial"/>
                                <w:bCs/>
                              </w:rPr>
                              <w:t xml:space="preserve"> </w:t>
                            </w:r>
                            <w:r w:rsidR="00830516">
                              <w:rPr>
                                <w:rFonts w:cs="Arial"/>
                                <w:bCs/>
                              </w:rPr>
                              <w:t xml:space="preserve">     </w:t>
                            </w:r>
                          </w:p>
                          <w:p w14:paraId="44216BBC" w14:textId="77777777" w:rsidR="00E83427" w:rsidRPr="00646918" w:rsidRDefault="00E83427" w:rsidP="0001354B">
                            <w:pPr>
                              <w:pStyle w:val="ListParagraph"/>
                              <w:spacing w:after="240" w:line="240" w:lineRule="auto"/>
                              <w:ind w:left="425"/>
                              <w:contextualSpacing w:val="0"/>
                            </w:pPr>
                            <w:r w:rsidRPr="00E83427">
                              <w:rPr>
                                <w:rFonts w:cs="Arial"/>
                                <w:bCs/>
                              </w:rPr>
                              <w:t>(bridge, arch culvert, pipeline or cable crossing</w:t>
                            </w:r>
                            <w:r>
                              <w:rPr>
                                <w:rFonts w:cs="Arial"/>
                                <w:bCs/>
                              </w:rPr>
                              <w:t xml:space="preserve"> </w:t>
                            </w:r>
                            <w:r w:rsidRPr="00E83427">
                              <w:rPr>
                                <w:rFonts w:cs="Arial"/>
                                <w:bCs/>
                              </w:rPr>
                              <w:t>above the existing bed)</w:t>
                            </w:r>
                          </w:p>
                          <w:p w14:paraId="494D879A" w14:textId="7CC09C70" w:rsidR="00E83427" w:rsidRPr="00E83427" w:rsidRDefault="00666D0E" w:rsidP="00E83427">
                            <w:pPr>
                              <w:pStyle w:val="ListParagraph"/>
                              <w:spacing w:before="120" w:line="240" w:lineRule="auto"/>
                              <w:ind w:left="425"/>
                              <w:contextualSpacing w:val="0"/>
                            </w:pPr>
                            <w:r>
                              <w:rPr>
                                <w:rFonts w:cs="Arial"/>
                                <w:bCs/>
                              </w:rPr>
                              <w:t>(</w:t>
                            </w:r>
                            <w:r w:rsidR="006E44E6">
                              <w:rPr>
                                <w:rFonts w:cs="Arial"/>
                                <w:bCs/>
                              </w:rPr>
                              <w:t>Complete Section 2.4, then p</w:t>
                            </w:r>
                            <w:r w:rsidR="00380852">
                              <w:rPr>
                                <w:rFonts w:cs="Arial"/>
                                <w:bCs/>
                              </w:rPr>
                              <w:t>roceed to</w:t>
                            </w:r>
                            <w:r w:rsidR="00830516">
                              <w:rPr>
                                <w:rFonts w:cs="Arial"/>
                                <w:bCs/>
                              </w:rPr>
                              <w:t xml:space="preserve"> Section 2.</w:t>
                            </w:r>
                            <w:r w:rsidR="006E44E6">
                              <w:rPr>
                                <w:rFonts w:cs="Arial"/>
                                <w:bCs/>
                              </w:rPr>
                              <w:t>7</w:t>
                            </w:r>
                            <w:r w:rsidR="008515AF">
                              <w:rPr>
                                <w:rFonts w:cs="Arial"/>
                                <w:bCs/>
                              </w:rPr>
                              <w:t>)</w:t>
                            </w:r>
                          </w:p>
                          <w:p w14:paraId="25B361BE" w14:textId="1908231C" w:rsidR="00830516" w:rsidRDefault="00E83427" w:rsidP="0001354B">
                            <w:pPr>
                              <w:pStyle w:val="BodyText1"/>
                              <w:numPr>
                                <w:ilvl w:val="0"/>
                                <w:numId w:val="10"/>
                              </w:numPr>
                              <w:spacing w:before="600" w:after="120" w:line="240" w:lineRule="auto"/>
                              <w:ind w:left="426" w:hanging="284"/>
                              <w:rPr>
                                <w:rFonts w:cs="Arial"/>
                              </w:rPr>
                            </w:pPr>
                            <w:r>
                              <w:rPr>
                                <w:rFonts w:cs="Arial"/>
                                <w:b/>
                              </w:rPr>
                              <w:t>Closed culvert</w:t>
                            </w:r>
                            <w:r w:rsidR="00AA3C48">
                              <w:rPr>
                                <w:rFonts w:cs="Arial"/>
                                <w:b/>
                              </w:rPr>
                              <w:tab/>
                            </w:r>
                            <w:r w:rsidR="00666D0E">
                              <w:rPr>
                                <w:rFonts w:cs="Arial"/>
                                <w:b/>
                              </w:rPr>
                              <w:t xml:space="preserve"> </w:t>
                            </w:r>
                            <w:r w:rsidR="00666D0E">
                              <w:rPr>
                                <w:rFonts w:cs="Arial"/>
                                <w:b/>
                              </w:rPr>
                              <w:tab/>
                            </w:r>
                            <w:r w:rsidR="00830516" w:rsidRPr="007513D8">
                              <w:rPr>
                                <w:rFonts w:cs="Arial"/>
                                <w:b/>
                              </w:rPr>
                              <w:t xml:space="preserve"> </w:t>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5BAAC73C" w:rsidR="00830516" w:rsidRPr="00646918" w:rsidRDefault="00666D0E" w:rsidP="006E44E6">
                            <w:pPr>
                              <w:pStyle w:val="ListParagraph"/>
                              <w:spacing w:after="600" w:line="240" w:lineRule="auto"/>
                              <w:ind w:left="425"/>
                              <w:contextualSpacing w:val="0"/>
                            </w:pPr>
                            <w:r>
                              <w:rPr>
                                <w:rFonts w:cs="Arial"/>
                                <w:bCs/>
                              </w:rPr>
                              <w:t>(</w:t>
                            </w:r>
                            <w:r w:rsidR="006E1E9A">
                              <w:rPr>
                                <w:rFonts w:cs="Arial"/>
                                <w:bCs/>
                              </w:rPr>
                              <w:t>Complete</w:t>
                            </w:r>
                            <w:r>
                              <w:rPr>
                                <w:rFonts w:cs="Arial"/>
                                <w:bCs/>
                              </w:rPr>
                              <w:t xml:space="preserve"> Section 2.</w:t>
                            </w:r>
                            <w:r w:rsidR="00B85D10">
                              <w:rPr>
                                <w:rFonts w:cs="Arial"/>
                                <w:bCs/>
                              </w:rPr>
                              <w:t>5</w:t>
                            </w:r>
                            <w:r w:rsidR="00380852">
                              <w:rPr>
                                <w:rFonts w:cs="Arial"/>
                                <w:bCs/>
                              </w:rPr>
                              <w:t>, then proceed to Section</w:t>
                            </w:r>
                            <w:r w:rsidR="006E1E9A">
                              <w:rPr>
                                <w:rFonts w:cs="Arial"/>
                                <w:bCs/>
                              </w:rPr>
                              <w:t xml:space="preserve"> 2.7</w:t>
                            </w:r>
                            <w:r>
                              <w:rPr>
                                <w:rFonts w:cs="Arial"/>
                                <w:bCs/>
                              </w:rPr>
                              <w:t>)</w:t>
                            </w:r>
                          </w:p>
                          <w:p w14:paraId="7E7E34BE" w14:textId="0A1BAFD8" w:rsidR="00830516" w:rsidRPr="00C742FA" w:rsidRDefault="0093662A" w:rsidP="0001354B">
                            <w:pPr>
                              <w:pStyle w:val="ListParagraph"/>
                              <w:numPr>
                                <w:ilvl w:val="0"/>
                                <w:numId w:val="10"/>
                              </w:numPr>
                              <w:spacing w:before="960" w:after="120" w:line="240" w:lineRule="auto"/>
                              <w:ind w:left="426" w:hanging="284"/>
                              <w:contextualSpacing w:val="0"/>
                            </w:pPr>
                            <w:r w:rsidRPr="0093662A">
                              <w:rPr>
                                <w:rFonts w:cs="Arial"/>
                                <w:b/>
                              </w:rPr>
                              <w:t>Ford, causeway, pipeline or cable crossing</w:t>
                            </w:r>
                            <w:r w:rsidR="00BF726A">
                              <w:rPr>
                                <w:rFonts w:cs="Arial"/>
                                <w:b/>
                              </w:rPr>
                              <w:t xml:space="preserve"> </w:t>
                            </w:r>
                            <w:r w:rsidR="00BF726A" w:rsidRPr="00BF726A">
                              <w:rPr>
                                <w:rFonts w:cs="Arial"/>
                                <w:b/>
                              </w:rPr>
                              <w:t>on or below the existing bed</w:t>
                            </w:r>
                            <w:r w:rsidRPr="0093662A">
                              <w:rPr>
                                <w:rFonts w:cs="Arial"/>
                                <w:b/>
                              </w:rPr>
                              <w:t xml:space="preserve"> </w:t>
                            </w:r>
                            <w:r w:rsidR="00830516" w:rsidRPr="009C0099">
                              <w:rPr>
                                <w:rFonts w:cs="Arial"/>
                                <w:b/>
                              </w:rPr>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5551951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6AD174D5" w14:textId="36645FDF" w:rsidR="00666D0E" w:rsidRPr="00646918" w:rsidRDefault="00011153" w:rsidP="00666D0E">
                            <w:pPr>
                              <w:spacing w:after="480" w:line="240" w:lineRule="auto"/>
                            </w:pPr>
                            <w:r>
                              <w:rPr>
                                <w:rFonts w:cs="Arial"/>
                                <w:bCs/>
                              </w:rPr>
                              <w:t xml:space="preserve">      </w:t>
                            </w:r>
                            <w:r w:rsidR="00666D0E" w:rsidRPr="00666D0E">
                              <w:rPr>
                                <w:rFonts w:cs="Arial"/>
                                <w:bCs/>
                              </w:rPr>
                              <w:t>(</w:t>
                            </w:r>
                            <w:r w:rsidR="006E1E9A">
                              <w:rPr>
                                <w:rFonts w:cs="Arial"/>
                                <w:bCs/>
                              </w:rPr>
                              <w:t>Complete</w:t>
                            </w:r>
                            <w:r w:rsidR="00666D0E" w:rsidRPr="00666D0E">
                              <w:rPr>
                                <w:rFonts w:cs="Arial"/>
                                <w:bCs/>
                              </w:rPr>
                              <w:t xml:space="preserve"> Section 2.</w:t>
                            </w:r>
                            <w:r w:rsidR="00B85D10">
                              <w:rPr>
                                <w:rFonts w:cs="Arial"/>
                                <w:bCs/>
                              </w:rPr>
                              <w:t>6</w:t>
                            </w:r>
                            <w:r w:rsidR="00380852">
                              <w:rPr>
                                <w:rFonts w:cs="Arial"/>
                                <w:bCs/>
                              </w:rPr>
                              <w:t>, then proceed to Section</w:t>
                            </w:r>
                            <w:r w:rsidR="006E1E9A">
                              <w:rPr>
                                <w:rFonts w:cs="Arial"/>
                                <w:bCs/>
                              </w:rPr>
                              <w:t xml:space="preserve"> 2.7</w:t>
                            </w:r>
                            <w:r w:rsidR="00666D0E" w:rsidRPr="00666D0E">
                              <w:rPr>
                                <w:rFonts w:cs="Arial"/>
                                <w:bCs/>
                              </w:rPr>
                              <w:t>)</w:t>
                            </w:r>
                          </w:p>
                          <w:p w14:paraId="39E775FD" w14:textId="77777777" w:rsidR="00830516" w:rsidRDefault="00830516" w:rsidP="00830516">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9BBC3"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8.55pt;width:503.9pt;height:310.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" strokecolor="#016574 [3205]" strokeweight="1.5pt">
                <v:textbox>
                  <w:txbxContent>
                    <w:p w14:paraId="100CD804" w14:textId="45DB2AFF" w:rsidR="008515AF" w:rsidRPr="008515AF" w:rsidRDefault="004A7803" w:rsidP="006E44E6">
                      <w:pPr>
                        <w:pStyle w:val="ListParagraph"/>
                        <w:numPr>
                          <w:ilvl w:val="0"/>
                          <w:numId w:val="11"/>
                        </w:numPr>
                        <w:spacing w:before="240" w:line="240" w:lineRule="auto"/>
                        <w:ind w:left="426" w:hanging="284"/>
                        <w:contextualSpacing w:val="0"/>
                      </w:pPr>
                      <w:r>
                        <w:rPr>
                          <w:rFonts w:cs="Arial"/>
                          <w:b/>
                        </w:rPr>
                        <w:t>Span structure</w:t>
                      </w:r>
                      <w:r w:rsidR="00436C47">
                        <w:rPr>
                          <w:rFonts w:cs="Arial"/>
                          <w:b/>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sidRPr="009C0099">
                        <w:rPr>
                          <w:rFonts w:cs="Arial"/>
                          <w:bCs/>
                        </w:rPr>
                        <w:tab/>
                      </w:r>
                      <w:r w:rsidR="00830516"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EndPr/>
                        <w:sdtContent>
                          <w:r w:rsidR="007C4770">
                            <w:rPr>
                              <w:rFonts w:ascii="MS Gothic" w:eastAsia="MS Gothic" w:hAnsi="MS Gothic" w:cs="Arial" w:hint="eastAsia"/>
                              <w:b/>
                              <w:color w:val="016574"/>
                              <w:sz w:val="52"/>
                              <w:szCs w:val="52"/>
                            </w:rPr>
                            <w:t>☐</w:t>
                          </w:r>
                        </w:sdtContent>
                      </w:sdt>
                      <w:r w:rsidR="00830516" w:rsidRPr="009824D3">
                        <w:rPr>
                          <w:rFonts w:cs="Arial"/>
                          <w:bCs/>
                        </w:rPr>
                        <w:t xml:space="preserve"> </w:t>
                      </w:r>
                      <w:r w:rsidR="00830516">
                        <w:rPr>
                          <w:rFonts w:cs="Arial"/>
                          <w:bCs/>
                        </w:rPr>
                        <w:t xml:space="preserve">     </w:t>
                      </w:r>
                    </w:p>
                    <w:p w14:paraId="44216BBC" w14:textId="77777777" w:rsidR="00E83427" w:rsidRPr="00646918" w:rsidRDefault="00E83427" w:rsidP="0001354B">
                      <w:pPr>
                        <w:pStyle w:val="ListParagraph"/>
                        <w:spacing w:after="240" w:line="240" w:lineRule="auto"/>
                        <w:ind w:left="425"/>
                        <w:contextualSpacing w:val="0"/>
                      </w:pPr>
                      <w:r w:rsidRPr="00E83427">
                        <w:rPr>
                          <w:rFonts w:cs="Arial"/>
                          <w:bCs/>
                        </w:rPr>
                        <w:t>(bridge, arch culvert, pipeline or cable crossing</w:t>
                      </w:r>
                      <w:r>
                        <w:rPr>
                          <w:rFonts w:cs="Arial"/>
                          <w:bCs/>
                        </w:rPr>
                        <w:t xml:space="preserve"> </w:t>
                      </w:r>
                      <w:r w:rsidRPr="00E83427">
                        <w:rPr>
                          <w:rFonts w:cs="Arial"/>
                          <w:bCs/>
                        </w:rPr>
                        <w:t>above the existing bed)</w:t>
                      </w:r>
                    </w:p>
                    <w:p w14:paraId="494D879A" w14:textId="7CC09C70" w:rsidR="00E83427" w:rsidRPr="00E83427" w:rsidRDefault="00666D0E" w:rsidP="00E83427">
                      <w:pPr>
                        <w:pStyle w:val="ListParagraph"/>
                        <w:spacing w:before="120" w:line="240" w:lineRule="auto"/>
                        <w:ind w:left="425"/>
                        <w:contextualSpacing w:val="0"/>
                      </w:pPr>
                      <w:r>
                        <w:rPr>
                          <w:rFonts w:cs="Arial"/>
                          <w:bCs/>
                        </w:rPr>
                        <w:t>(</w:t>
                      </w:r>
                      <w:r w:rsidR="006E44E6">
                        <w:rPr>
                          <w:rFonts w:cs="Arial"/>
                          <w:bCs/>
                        </w:rPr>
                        <w:t>Complete Section 2.4, then p</w:t>
                      </w:r>
                      <w:r w:rsidR="00380852">
                        <w:rPr>
                          <w:rFonts w:cs="Arial"/>
                          <w:bCs/>
                        </w:rPr>
                        <w:t>roceed to</w:t>
                      </w:r>
                      <w:r w:rsidR="00830516">
                        <w:rPr>
                          <w:rFonts w:cs="Arial"/>
                          <w:bCs/>
                        </w:rPr>
                        <w:t xml:space="preserve"> Section 2.</w:t>
                      </w:r>
                      <w:r w:rsidR="006E44E6">
                        <w:rPr>
                          <w:rFonts w:cs="Arial"/>
                          <w:bCs/>
                        </w:rPr>
                        <w:t>7</w:t>
                      </w:r>
                      <w:r w:rsidR="008515AF">
                        <w:rPr>
                          <w:rFonts w:cs="Arial"/>
                          <w:bCs/>
                        </w:rPr>
                        <w:t>)</w:t>
                      </w:r>
                    </w:p>
                    <w:p w14:paraId="25B361BE" w14:textId="1908231C" w:rsidR="00830516" w:rsidRDefault="00E83427" w:rsidP="0001354B">
                      <w:pPr>
                        <w:pStyle w:val="BodyText1"/>
                        <w:numPr>
                          <w:ilvl w:val="0"/>
                          <w:numId w:val="10"/>
                        </w:numPr>
                        <w:spacing w:before="600" w:after="120" w:line="240" w:lineRule="auto"/>
                        <w:ind w:left="426" w:hanging="284"/>
                        <w:rPr>
                          <w:rFonts w:cs="Arial"/>
                        </w:rPr>
                      </w:pPr>
                      <w:r>
                        <w:rPr>
                          <w:rFonts w:cs="Arial"/>
                          <w:b/>
                        </w:rPr>
                        <w:t>Closed culvert</w:t>
                      </w:r>
                      <w:r w:rsidR="00AA3C48">
                        <w:rPr>
                          <w:rFonts w:cs="Arial"/>
                          <w:b/>
                        </w:rPr>
                        <w:tab/>
                      </w:r>
                      <w:r w:rsidR="00666D0E">
                        <w:rPr>
                          <w:rFonts w:cs="Arial"/>
                          <w:b/>
                        </w:rPr>
                        <w:t xml:space="preserve"> </w:t>
                      </w:r>
                      <w:r w:rsidR="00666D0E">
                        <w:rPr>
                          <w:rFonts w:cs="Arial"/>
                          <w:b/>
                        </w:rPr>
                        <w:tab/>
                      </w:r>
                      <w:r w:rsidR="00830516" w:rsidRPr="007513D8">
                        <w:rPr>
                          <w:rFonts w:cs="Arial"/>
                          <w:b/>
                        </w:rPr>
                        <w:t xml:space="preserve"> </w:t>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5BAAC73C" w:rsidR="00830516" w:rsidRPr="00646918" w:rsidRDefault="00666D0E" w:rsidP="006E44E6">
                      <w:pPr>
                        <w:pStyle w:val="ListParagraph"/>
                        <w:spacing w:after="600" w:line="240" w:lineRule="auto"/>
                        <w:ind w:left="425"/>
                        <w:contextualSpacing w:val="0"/>
                      </w:pPr>
                      <w:r>
                        <w:rPr>
                          <w:rFonts w:cs="Arial"/>
                          <w:bCs/>
                        </w:rPr>
                        <w:t>(</w:t>
                      </w:r>
                      <w:r w:rsidR="006E1E9A">
                        <w:rPr>
                          <w:rFonts w:cs="Arial"/>
                          <w:bCs/>
                        </w:rPr>
                        <w:t>Complete</w:t>
                      </w:r>
                      <w:r>
                        <w:rPr>
                          <w:rFonts w:cs="Arial"/>
                          <w:bCs/>
                        </w:rPr>
                        <w:t xml:space="preserve"> Section 2.</w:t>
                      </w:r>
                      <w:r w:rsidR="00B85D10">
                        <w:rPr>
                          <w:rFonts w:cs="Arial"/>
                          <w:bCs/>
                        </w:rPr>
                        <w:t>5</w:t>
                      </w:r>
                      <w:r w:rsidR="00380852">
                        <w:rPr>
                          <w:rFonts w:cs="Arial"/>
                          <w:bCs/>
                        </w:rPr>
                        <w:t>, then proceed to Section</w:t>
                      </w:r>
                      <w:r w:rsidR="006E1E9A">
                        <w:rPr>
                          <w:rFonts w:cs="Arial"/>
                          <w:bCs/>
                        </w:rPr>
                        <w:t xml:space="preserve"> 2.7</w:t>
                      </w:r>
                      <w:r>
                        <w:rPr>
                          <w:rFonts w:cs="Arial"/>
                          <w:bCs/>
                        </w:rPr>
                        <w:t>)</w:t>
                      </w:r>
                    </w:p>
                    <w:p w14:paraId="7E7E34BE" w14:textId="0A1BAFD8" w:rsidR="00830516" w:rsidRPr="00C742FA" w:rsidRDefault="0093662A" w:rsidP="0001354B">
                      <w:pPr>
                        <w:pStyle w:val="ListParagraph"/>
                        <w:numPr>
                          <w:ilvl w:val="0"/>
                          <w:numId w:val="10"/>
                        </w:numPr>
                        <w:spacing w:before="960" w:after="120" w:line="240" w:lineRule="auto"/>
                        <w:ind w:left="426" w:hanging="284"/>
                        <w:contextualSpacing w:val="0"/>
                      </w:pPr>
                      <w:r w:rsidRPr="0093662A">
                        <w:rPr>
                          <w:rFonts w:cs="Arial"/>
                          <w:b/>
                        </w:rPr>
                        <w:t>Ford, causeway, pipeline or cable crossing</w:t>
                      </w:r>
                      <w:r w:rsidR="00BF726A">
                        <w:rPr>
                          <w:rFonts w:cs="Arial"/>
                          <w:b/>
                        </w:rPr>
                        <w:t xml:space="preserve"> </w:t>
                      </w:r>
                      <w:r w:rsidR="00BF726A" w:rsidRPr="00BF726A">
                        <w:rPr>
                          <w:rFonts w:cs="Arial"/>
                          <w:b/>
                        </w:rPr>
                        <w:t>on or below the existing bed</w:t>
                      </w:r>
                      <w:r w:rsidRPr="0093662A">
                        <w:rPr>
                          <w:rFonts w:cs="Arial"/>
                          <w:b/>
                        </w:rPr>
                        <w:t xml:space="preserve"> </w:t>
                      </w:r>
                      <w:r w:rsidR="00830516" w:rsidRPr="009C0099">
                        <w:rPr>
                          <w:rFonts w:cs="Arial"/>
                          <w:b/>
                        </w:rPr>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5551951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6AD174D5" w14:textId="36645FDF" w:rsidR="00666D0E" w:rsidRPr="00646918" w:rsidRDefault="00011153" w:rsidP="00666D0E">
                      <w:pPr>
                        <w:spacing w:after="480" w:line="240" w:lineRule="auto"/>
                      </w:pPr>
                      <w:r>
                        <w:rPr>
                          <w:rFonts w:cs="Arial"/>
                          <w:bCs/>
                        </w:rPr>
                        <w:t xml:space="preserve">      </w:t>
                      </w:r>
                      <w:r w:rsidR="00666D0E" w:rsidRPr="00666D0E">
                        <w:rPr>
                          <w:rFonts w:cs="Arial"/>
                          <w:bCs/>
                        </w:rPr>
                        <w:t>(</w:t>
                      </w:r>
                      <w:r w:rsidR="006E1E9A">
                        <w:rPr>
                          <w:rFonts w:cs="Arial"/>
                          <w:bCs/>
                        </w:rPr>
                        <w:t>Complete</w:t>
                      </w:r>
                      <w:r w:rsidR="00666D0E" w:rsidRPr="00666D0E">
                        <w:rPr>
                          <w:rFonts w:cs="Arial"/>
                          <w:bCs/>
                        </w:rPr>
                        <w:t xml:space="preserve"> Section 2.</w:t>
                      </w:r>
                      <w:r w:rsidR="00B85D10">
                        <w:rPr>
                          <w:rFonts w:cs="Arial"/>
                          <w:bCs/>
                        </w:rPr>
                        <w:t>6</w:t>
                      </w:r>
                      <w:r w:rsidR="00380852">
                        <w:rPr>
                          <w:rFonts w:cs="Arial"/>
                          <w:bCs/>
                        </w:rPr>
                        <w:t>, then proceed to Section</w:t>
                      </w:r>
                      <w:r w:rsidR="006E1E9A">
                        <w:rPr>
                          <w:rFonts w:cs="Arial"/>
                          <w:bCs/>
                        </w:rPr>
                        <w:t xml:space="preserve"> 2.7</w:t>
                      </w:r>
                      <w:r w:rsidR="00666D0E" w:rsidRPr="00666D0E">
                        <w:rPr>
                          <w:rFonts w:cs="Arial"/>
                          <w:bCs/>
                        </w:rPr>
                        <w:t>)</w:t>
                      </w:r>
                    </w:p>
                    <w:p w14:paraId="39E775FD" w14:textId="77777777" w:rsidR="00830516" w:rsidRDefault="00830516" w:rsidP="00830516">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38751B">
        <w:rPr>
          <w:b/>
          <w:bCs/>
        </w:rPr>
        <w:t xml:space="preserve"> </w:t>
      </w:r>
      <w:r w:rsidRPr="00001BEF">
        <w:t xml:space="preserve">of the boxes below to indicate </w:t>
      </w:r>
      <w:r>
        <w:t xml:space="preserve">the type of </w:t>
      </w:r>
      <w:r w:rsidR="00C17E30">
        <w:t>crossing</w:t>
      </w:r>
      <w:r>
        <w:t xml:space="preserve">.  </w:t>
      </w:r>
    </w:p>
    <w:p w14:paraId="71277322" w14:textId="6D56F954" w:rsidR="00047523" w:rsidRDefault="00047523" w:rsidP="005C6A56"/>
    <w:p w14:paraId="7804E2F8" w14:textId="77777777" w:rsidR="0076673B" w:rsidRDefault="0076673B" w:rsidP="005C6A56"/>
    <w:p w14:paraId="640EBFD7" w14:textId="77777777" w:rsidR="0076673B" w:rsidRDefault="0076673B" w:rsidP="005C6A56"/>
    <w:p w14:paraId="1F87AFC2" w14:textId="77777777" w:rsidR="0076673B" w:rsidRDefault="0076673B" w:rsidP="005C6A56"/>
    <w:p w14:paraId="301463BD" w14:textId="77777777" w:rsidR="0076673B" w:rsidRDefault="0076673B" w:rsidP="005C6A56"/>
    <w:p w14:paraId="3DBBCDEF" w14:textId="77777777" w:rsidR="0076673B" w:rsidRDefault="0076673B" w:rsidP="005C6A56"/>
    <w:p w14:paraId="4641C96A" w14:textId="77777777" w:rsidR="0076673B" w:rsidRDefault="0076673B" w:rsidP="005C6A56"/>
    <w:p w14:paraId="6947D2F8" w14:textId="77777777" w:rsidR="0076673B" w:rsidRDefault="0076673B" w:rsidP="005C6A56"/>
    <w:p w14:paraId="499FB470" w14:textId="77777777" w:rsidR="0076673B" w:rsidRDefault="0076673B" w:rsidP="005C6A56"/>
    <w:p w14:paraId="605E1680" w14:textId="77777777" w:rsidR="0076673B" w:rsidRDefault="0076673B" w:rsidP="005C6A56"/>
    <w:p w14:paraId="46458D03" w14:textId="77777777" w:rsidR="0076673B" w:rsidRDefault="0076673B" w:rsidP="005C6A56"/>
    <w:p w14:paraId="209A51CA" w14:textId="77777777" w:rsidR="0076673B" w:rsidRDefault="0076673B" w:rsidP="005C6A56"/>
    <w:p w14:paraId="558141B0" w14:textId="6B00374D" w:rsidR="00454BD9" w:rsidRDefault="00454BD9" w:rsidP="005C6A56">
      <w:r>
        <w:br w:type="page"/>
      </w:r>
    </w:p>
    <w:p w14:paraId="75B5B4B2" w14:textId="5BB87575" w:rsidR="00967C92" w:rsidRDefault="00F52AFE" w:rsidP="00F52AFE">
      <w:pPr>
        <w:pStyle w:val="Heading3"/>
        <w:numPr>
          <w:ilvl w:val="0"/>
          <w:numId w:val="0"/>
        </w:numPr>
      </w:pPr>
      <w:bookmarkStart w:id="30" w:name="_Toc195526554"/>
      <w:bookmarkStart w:id="31" w:name="_Toc196908481"/>
      <w:bookmarkStart w:id="32" w:name="_Toc193281394"/>
      <w:bookmarkStart w:id="33" w:name="_Ref193374256"/>
      <w:r>
        <w:lastRenderedPageBreak/>
        <w:t xml:space="preserve">2.4   </w:t>
      </w:r>
      <w:bookmarkEnd w:id="30"/>
      <w:r w:rsidR="007C4770">
        <w:t>Span structures</w:t>
      </w:r>
      <w:bookmarkEnd w:id="31"/>
    </w:p>
    <w:p w14:paraId="2CD60136" w14:textId="594E948A" w:rsidR="00E36D9A" w:rsidRPr="004A1B7F" w:rsidRDefault="00E36D9A" w:rsidP="00292C32">
      <w:pPr>
        <w:pStyle w:val="Heading4"/>
        <w:numPr>
          <w:ilvl w:val="0"/>
          <w:numId w:val="0"/>
        </w:numPr>
        <w:spacing w:before="480"/>
      </w:pPr>
      <w:r>
        <w:t>2.4.1</w:t>
      </w:r>
      <w:r w:rsidRPr="004A1B7F">
        <w:t xml:space="preserve">   </w:t>
      </w:r>
      <w:r>
        <w:t>Channel details</w:t>
      </w:r>
    </w:p>
    <w:p w14:paraId="1F5CC389" w14:textId="77777777" w:rsidR="00311B45" w:rsidRPr="00C0634A" w:rsidRDefault="00311B45" w:rsidP="009310AA">
      <w:pPr>
        <w:pStyle w:val="Heading4"/>
        <w:numPr>
          <w:ilvl w:val="0"/>
          <w:numId w:val="27"/>
        </w:numPr>
        <w:ind w:left="284" w:hanging="284"/>
        <w:rPr>
          <w:color w:val="auto"/>
        </w:rPr>
      </w:pPr>
      <w:r w:rsidRPr="00C0634A">
        <w:rPr>
          <w:color w:val="auto"/>
        </w:rPr>
        <w:t>Channel width</w:t>
      </w:r>
    </w:p>
    <w:p w14:paraId="44C61F95" w14:textId="2A32B642" w:rsidR="00311B45" w:rsidRPr="001327CB" w:rsidRDefault="00311B45" w:rsidP="009310AA">
      <w:pPr>
        <w:spacing w:after="120"/>
        <w:ind w:left="284"/>
      </w:pPr>
      <w:r w:rsidRPr="001327CB">
        <w:t>Please provide the channel width</w:t>
      </w:r>
      <w:r>
        <w:t xml:space="preserve"> (</w:t>
      </w:r>
      <w:r w:rsidRPr="001327CB">
        <w:t>in metres</w:t>
      </w:r>
      <w:r>
        <w:t>),</w:t>
      </w:r>
      <w:r w:rsidRPr="001327CB">
        <w:t xml:space="preserve"> as measured from bank top to bank top</w:t>
      </w:r>
      <w:r w:rsidR="00F335FB">
        <w:t>.</w:t>
      </w:r>
      <w:r>
        <w:t xml:space="preserve"> </w:t>
      </w:r>
    </w:p>
    <w:tbl>
      <w:tblPr>
        <w:tblW w:w="4794" w:type="pct"/>
        <w:tblInd w:w="274" w:type="dxa"/>
        <w:tblLayout w:type="fixed"/>
        <w:tblCellMar>
          <w:left w:w="0" w:type="dxa"/>
          <w:right w:w="0" w:type="dxa"/>
        </w:tblCellMar>
        <w:tblLook w:val="04A0" w:firstRow="1" w:lastRow="0" w:firstColumn="1" w:lastColumn="0" w:noHBand="0" w:noVBand="1"/>
      </w:tblPr>
      <w:tblGrid>
        <w:gridCol w:w="9782"/>
      </w:tblGrid>
      <w:tr w:rsidR="00311B45" w:rsidRPr="00AE1DFE" w14:paraId="15C803E1" w14:textId="77777777" w:rsidTr="009310A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B67589" w14:textId="77777777" w:rsidR="00311B45" w:rsidRPr="00AE1DFE" w:rsidRDefault="00311B45">
            <w:pPr>
              <w:spacing w:before="120" w:after="120" w:line="240" w:lineRule="auto"/>
              <w:rPr>
                <w:rFonts w:ascii="Arial" w:eastAsia="Times New Roman" w:hAnsi="Arial" w:cs="Arial"/>
                <w:b/>
                <w:bCs/>
                <w:color w:val="FFFFFF"/>
                <w:lang w:eastAsia="en-GB"/>
              </w:rPr>
            </w:pPr>
            <w:bookmarkStart w:id="34" w:name="_Hlk195621408"/>
            <w:r>
              <w:rPr>
                <w:rFonts w:ascii="Arial" w:eastAsia="Times New Roman" w:hAnsi="Arial" w:cs="Arial"/>
                <w:b/>
                <w:bCs/>
                <w:color w:val="FFFFFF"/>
                <w:lang w:eastAsia="en-GB"/>
              </w:rPr>
              <w:t>Channel widt</w:t>
            </w:r>
            <w:r w:rsidRPr="008769E9">
              <w:rPr>
                <w:rFonts w:ascii="Arial" w:eastAsia="Times New Roman" w:hAnsi="Arial" w:cs="Arial"/>
                <w:b/>
                <w:bCs/>
                <w:color w:val="FFFFFF" w:themeColor="background1"/>
                <w:lang w:eastAsia="en-GB"/>
              </w:rPr>
              <w:t xml:space="preserve">h </w:t>
            </w:r>
            <w:r w:rsidRPr="008769E9">
              <w:rPr>
                <w:rFonts w:ascii="Arial" w:eastAsia="Times New Roman" w:hAnsi="Arial" w:cs="Arial"/>
                <w:color w:val="FFFFFF" w:themeColor="background1"/>
                <w:lang w:eastAsia="en-GB"/>
              </w:rPr>
              <w:t>(</w:t>
            </w:r>
            <w:r>
              <w:rPr>
                <w:rFonts w:ascii="Arial" w:eastAsia="Times New Roman" w:hAnsi="Arial" w:cs="Arial"/>
                <w:color w:val="FFFFFF" w:themeColor="background1"/>
                <w:lang w:eastAsia="en-GB"/>
              </w:rPr>
              <w:t>m</w:t>
            </w:r>
            <w:r w:rsidRPr="008769E9">
              <w:rPr>
                <w:rFonts w:ascii="Arial" w:eastAsia="Times New Roman" w:hAnsi="Arial" w:cs="Arial"/>
                <w:color w:val="FFFFFF" w:themeColor="background1"/>
                <w:lang w:eastAsia="en-GB"/>
              </w:rPr>
              <w:t>)</w:t>
            </w:r>
          </w:p>
        </w:tc>
      </w:tr>
      <w:tr w:rsidR="00311B45" w:rsidRPr="00960486" w14:paraId="62992CAE" w14:textId="77777777" w:rsidTr="00BB7CC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499300" w14:textId="77777777" w:rsidR="00311B45" w:rsidRPr="00960486" w:rsidRDefault="00311B45">
            <w:pPr>
              <w:spacing w:before="120" w:after="120" w:line="240" w:lineRule="auto"/>
              <w:rPr>
                <w:rFonts w:ascii="Arial" w:eastAsia="Times New Roman" w:hAnsi="Arial" w:cs="Arial"/>
                <w:lang w:eastAsia="en-GB"/>
              </w:rPr>
            </w:pPr>
          </w:p>
        </w:tc>
      </w:tr>
      <w:bookmarkEnd w:id="34"/>
    </w:tbl>
    <w:p w14:paraId="29540C91" w14:textId="77777777" w:rsidR="00311B45" w:rsidRDefault="00311B45" w:rsidP="00311B45"/>
    <w:p w14:paraId="1872EC19" w14:textId="77777777" w:rsidR="00311B45" w:rsidRPr="00C0634A" w:rsidRDefault="00311B45" w:rsidP="009310AA">
      <w:pPr>
        <w:pStyle w:val="Heading4"/>
        <w:numPr>
          <w:ilvl w:val="0"/>
          <w:numId w:val="27"/>
        </w:numPr>
        <w:ind w:left="284" w:hanging="284"/>
        <w:rPr>
          <w:color w:val="auto"/>
        </w:rPr>
      </w:pPr>
      <w:r w:rsidRPr="00C0634A">
        <w:rPr>
          <w:color w:val="auto"/>
        </w:rPr>
        <w:t>Bed width</w:t>
      </w:r>
    </w:p>
    <w:p w14:paraId="0BD83142" w14:textId="2BFCB182" w:rsidR="00311B45" w:rsidRPr="001327CB" w:rsidRDefault="00311B45" w:rsidP="009310AA">
      <w:pPr>
        <w:spacing w:after="120"/>
        <w:ind w:left="284"/>
      </w:pPr>
      <w:r w:rsidRPr="001327CB">
        <w:t xml:space="preserve">Please provide the </w:t>
      </w:r>
      <w:r>
        <w:t xml:space="preserve">bed </w:t>
      </w:r>
      <w:r w:rsidRPr="001327CB">
        <w:t>width</w:t>
      </w:r>
      <w:r>
        <w:t xml:space="preserve"> (</w:t>
      </w:r>
      <w:r w:rsidRPr="001327CB">
        <w:t>in metres</w:t>
      </w:r>
      <w:r>
        <w:t>),</w:t>
      </w:r>
      <w:r w:rsidRPr="001327CB">
        <w:t xml:space="preserve"> as measured from bank to</w:t>
      </w:r>
      <w:r>
        <w:t>e</w:t>
      </w:r>
      <w:r w:rsidRPr="001327CB">
        <w:t xml:space="preserve"> to bank to</w:t>
      </w:r>
      <w:r>
        <w:t>e</w:t>
      </w:r>
      <w:r w:rsidR="00F335FB">
        <w:t>.</w:t>
      </w:r>
      <w:r>
        <w:t xml:space="preserve"> </w:t>
      </w:r>
    </w:p>
    <w:tbl>
      <w:tblPr>
        <w:tblW w:w="4794" w:type="pct"/>
        <w:tblInd w:w="274" w:type="dxa"/>
        <w:tblLayout w:type="fixed"/>
        <w:tblCellMar>
          <w:left w:w="0" w:type="dxa"/>
          <w:right w:w="0" w:type="dxa"/>
        </w:tblCellMar>
        <w:tblLook w:val="04A0" w:firstRow="1" w:lastRow="0" w:firstColumn="1" w:lastColumn="0" w:noHBand="0" w:noVBand="1"/>
      </w:tblPr>
      <w:tblGrid>
        <w:gridCol w:w="9782"/>
      </w:tblGrid>
      <w:tr w:rsidR="00311B45" w:rsidRPr="00AE1DFE" w14:paraId="46889237" w14:textId="77777777" w:rsidTr="009310A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E670F6" w14:textId="77777777" w:rsidR="00311B45" w:rsidRPr="00AE1DFE" w:rsidRDefault="00311B4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Bed widt</w:t>
            </w:r>
            <w:r w:rsidRPr="008769E9">
              <w:rPr>
                <w:rFonts w:ascii="Arial" w:eastAsia="Times New Roman" w:hAnsi="Arial" w:cs="Arial"/>
                <w:b/>
                <w:bCs/>
                <w:color w:val="FFFFFF" w:themeColor="background1"/>
                <w:lang w:eastAsia="en-GB"/>
              </w:rPr>
              <w:t xml:space="preserve">h </w:t>
            </w:r>
            <w:r w:rsidRPr="008769E9">
              <w:rPr>
                <w:rFonts w:ascii="Arial" w:eastAsia="Times New Roman" w:hAnsi="Arial" w:cs="Arial"/>
                <w:color w:val="FFFFFF" w:themeColor="background1"/>
                <w:lang w:eastAsia="en-GB"/>
              </w:rPr>
              <w:t>(</w:t>
            </w:r>
            <w:r>
              <w:rPr>
                <w:rFonts w:ascii="Arial" w:eastAsia="Times New Roman" w:hAnsi="Arial" w:cs="Arial"/>
                <w:color w:val="FFFFFF" w:themeColor="background1"/>
                <w:lang w:eastAsia="en-GB"/>
              </w:rPr>
              <w:t>m</w:t>
            </w:r>
            <w:r w:rsidRPr="008769E9">
              <w:rPr>
                <w:rFonts w:ascii="Arial" w:eastAsia="Times New Roman" w:hAnsi="Arial" w:cs="Arial"/>
                <w:color w:val="FFFFFF" w:themeColor="background1"/>
                <w:lang w:eastAsia="en-GB"/>
              </w:rPr>
              <w:t>)</w:t>
            </w:r>
          </w:p>
        </w:tc>
      </w:tr>
      <w:tr w:rsidR="00311B45" w:rsidRPr="00960486" w14:paraId="368F0399" w14:textId="77777777" w:rsidTr="00BB7CC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5E23C6" w14:textId="77777777" w:rsidR="00311B45" w:rsidRPr="00960486" w:rsidRDefault="00311B45">
            <w:pPr>
              <w:spacing w:before="120" w:after="120" w:line="240" w:lineRule="auto"/>
              <w:rPr>
                <w:rFonts w:ascii="Arial" w:eastAsia="Times New Roman" w:hAnsi="Arial" w:cs="Arial"/>
                <w:lang w:eastAsia="en-GB"/>
              </w:rPr>
            </w:pPr>
          </w:p>
        </w:tc>
      </w:tr>
    </w:tbl>
    <w:p w14:paraId="50CE8F50" w14:textId="77777777" w:rsidR="00311B45" w:rsidRPr="00311B45" w:rsidRDefault="00311B45" w:rsidP="00311B45"/>
    <w:p w14:paraId="6E0ED4A6" w14:textId="77777777" w:rsidR="00D62445" w:rsidRDefault="00D62445" w:rsidP="00D62445"/>
    <w:p w14:paraId="791628EF" w14:textId="022635AE" w:rsidR="00D62445" w:rsidRPr="004A1B7F" w:rsidRDefault="00D62445" w:rsidP="00D62445">
      <w:pPr>
        <w:pStyle w:val="Heading4"/>
        <w:numPr>
          <w:ilvl w:val="0"/>
          <w:numId w:val="0"/>
        </w:numPr>
      </w:pPr>
      <w:r>
        <w:t>2.4.</w:t>
      </w:r>
      <w:r w:rsidR="00E36D9A">
        <w:t>2</w:t>
      </w:r>
      <w:r w:rsidRPr="004A1B7F">
        <w:t xml:space="preserve">   </w:t>
      </w:r>
      <w:r w:rsidR="00E26AA4">
        <w:t>Type</w:t>
      </w:r>
      <w:r w:rsidR="00637A22">
        <w:t>s</w:t>
      </w:r>
      <w:r w:rsidR="00E26AA4">
        <w:t xml:space="preserve"> of span structure</w:t>
      </w:r>
      <w:r w:rsidR="00637A22">
        <w:t>s</w:t>
      </w:r>
    </w:p>
    <w:p w14:paraId="622D452B" w14:textId="5E09E7FF" w:rsidR="00D62445" w:rsidRDefault="00D62445" w:rsidP="00D62445">
      <w:pPr>
        <w:spacing w:after="120"/>
      </w:pPr>
      <w:r w:rsidRPr="009A5385">
        <w:rPr>
          <w:noProof/>
          <w:color w:val="016574" w:themeColor="accent1"/>
        </w:rPr>
        <mc:AlternateContent>
          <mc:Choice Requires="wps">
            <w:drawing>
              <wp:anchor distT="45720" distB="45720" distL="114300" distR="114300" simplePos="0" relativeHeight="251658248" behindDoc="0" locked="0" layoutInCell="1" allowOverlap="1" wp14:anchorId="7DC375A2" wp14:editId="053519B7">
                <wp:simplePos x="0" y="0"/>
                <wp:positionH relativeFrom="margin">
                  <wp:posOffset>645</wp:posOffset>
                </wp:positionH>
                <wp:positionV relativeFrom="paragraph">
                  <wp:posOffset>337185</wp:posOffset>
                </wp:positionV>
                <wp:extent cx="6399530" cy="2544445"/>
                <wp:effectExtent l="0" t="0" r="20320" b="27305"/>
                <wp:wrapSquare wrapText="bothSides"/>
                <wp:docPr id="183517441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544445"/>
                        </a:xfrm>
                        <a:prstGeom prst="rect">
                          <a:avLst/>
                        </a:prstGeom>
                        <a:solidFill>
                          <a:srgbClr val="FFFFFF"/>
                        </a:solidFill>
                        <a:ln w="19050">
                          <a:solidFill>
                            <a:schemeClr val="accent2"/>
                          </a:solidFill>
                          <a:miter lim="800000"/>
                          <a:headEnd/>
                          <a:tailEnd/>
                        </a:ln>
                      </wps:spPr>
                      <wps:txbx>
                        <w:txbxContent>
                          <w:p w14:paraId="4E29DAAA" w14:textId="71268E61" w:rsidR="00D62445" w:rsidRPr="007E76AF" w:rsidRDefault="00FB4817" w:rsidP="00D62445">
                            <w:pPr>
                              <w:pStyle w:val="ListParagraph"/>
                              <w:numPr>
                                <w:ilvl w:val="0"/>
                                <w:numId w:val="10"/>
                              </w:numPr>
                              <w:spacing w:before="120" w:after="360"/>
                              <w:ind w:left="426" w:hanging="284"/>
                              <w:contextualSpacing w:val="0"/>
                              <w:rPr>
                                <w:rFonts w:cs="Arial"/>
                              </w:rPr>
                            </w:pPr>
                            <w:r>
                              <w:rPr>
                                <w:rFonts w:cs="Arial"/>
                                <w:bCs/>
                              </w:rPr>
                              <w:t>Bridge</w:t>
                            </w:r>
                            <w:r w:rsidR="00D62445">
                              <w:rPr>
                                <w:rFonts w:cs="Arial"/>
                                <w:b/>
                              </w:rPr>
                              <w:tab/>
                            </w:r>
                            <w:r w:rsidR="00D62445">
                              <w:rPr>
                                <w:rFonts w:cs="Arial"/>
                                <w:b/>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
                                <w:bCs/>
                              </w:rPr>
                              <w:t xml:space="preserve">    </w:t>
                            </w:r>
                            <w:sdt>
                              <w:sdtPr>
                                <w:rPr>
                                  <w:rFonts w:ascii="MS Gothic" w:eastAsia="MS Gothic" w:hAnsi="MS Gothic" w:cs="Arial"/>
                                  <w:b/>
                                  <w:color w:val="016574"/>
                                  <w:sz w:val="52"/>
                                  <w:szCs w:val="52"/>
                                </w:rPr>
                                <w:id w:val="-249436240"/>
                                <w14:checkbox>
                                  <w14:checked w14:val="0"/>
                                  <w14:checkedState w14:val="2612" w14:font="MS Gothic"/>
                                  <w14:uncheckedState w14:val="2610" w14:font="MS Gothic"/>
                                </w14:checkbox>
                              </w:sdtPr>
                              <w:sdtEndPr/>
                              <w:sdtContent>
                                <w:r w:rsidR="00D62445" w:rsidRPr="007E76AF">
                                  <w:rPr>
                                    <w:rFonts w:ascii="MS Gothic" w:eastAsia="MS Gothic" w:hAnsi="MS Gothic" w:cs="Arial" w:hint="eastAsia"/>
                                    <w:b/>
                                    <w:color w:val="016574"/>
                                    <w:sz w:val="52"/>
                                    <w:szCs w:val="52"/>
                                  </w:rPr>
                                  <w:t>☐</w:t>
                                </w:r>
                              </w:sdtContent>
                            </w:sdt>
                            <w:r w:rsidR="00D62445" w:rsidRPr="007E76AF">
                              <w:rPr>
                                <w:rFonts w:cs="Arial"/>
                                <w:bCs/>
                              </w:rPr>
                              <w:t xml:space="preserve">      </w:t>
                            </w:r>
                          </w:p>
                          <w:p w14:paraId="36B68DFD" w14:textId="636EEF6F" w:rsidR="00D62445" w:rsidRPr="007E76AF" w:rsidRDefault="00FB4817" w:rsidP="00D62445">
                            <w:pPr>
                              <w:pStyle w:val="ListParagraph"/>
                              <w:numPr>
                                <w:ilvl w:val="0"/>
                                <w:numId w:val="10"/>
                              </w:numPr>
                              <w:spacing w:before="120" w:after="360"/>
                              <w:ind w:left="426" w:hanging="284"/>
                              <w:contextualSpacing w:val="0"/>
                              <w:rPr>
                                <w:rFonts w:cs="Arial"/>
                              </w:rPr>
                            </w:pPr>
                            <w:r>
                              <w:rPr>
                                <w:rFonts w:cs="Arial"/>
                                <w:bCs/>
                              </w:rPr>
                              <w:t>Arch culvert</w:t>
                            </w:r>
                            <w:r w:rsidR="00D62445" w:rsidRPr="007E76AF">
                              <w:rPr>
                                <w:rFonts w:cs="Arial"/>
                                <w:b/>
                              </w:rPr>
                              <w:t xml:space="preserve"> </w:t>
                            </w:r>
                            <w:r w:rsidR="00D62445">
                              <w:rPr>
                                <w:rFonts w:cs="Arial"/>
                                <w:b/>
                              </w:rPr>
                              <w:tab/>
                            </w:r>
                            <w:r w:rsidR="00D62445">
                              <w:rPr>
                                <w:rFonts w:cs="Arial"/>
                                <w:b/>
                              </w:rPr>
                              <w:tab/>
                            </w:r>
                            <w:r w:rsidR="00D62445" w:rsidRPr="007E76AF">
                              <w:rPr>
                                <w:rFonts w:cs="Arial"/>
                                <w:b/>
                                <w:bCs/>
                              </w:rPr>
                              <w:tab/>
                            </w:r>
                            <w:r w:rsidR="00D62445" w:rsidRPr="007E76AF">
                              <w:rPr>
                                <w:rFonts w:cs="Arial"/>
                                <w:b/>
                                <w:bCs/>
                              </w:rPr>
                              <w:tab/>
                            </w:r>
                            <w:r w:rsidR="00D62445" w:rsidRPr="007E76AF">
                              <w:rPr>
                                <w:rFonts w:cs="Arial"/>
                                <w:b/>
                                <w:bCs/>
                              </w:rPr>
                              <w:tab/>
                            </w:r>
                            <w:r w:rsidR="00D62445" w:rsidRPr="007E76AF">
                              <w:rPr>
                                <w:rFonts w:cs="Arial"/>
                                <w:b/>
                                <w:bCs/>
                              </w:rPr>
                              <w:tab/>
                            </w:r>
                            <w:r w:rsidR="00D62445" w:rsidRPr="007E76AF">
                              <w:rPr>
                                <w:rFonts w:cs="Arial"/>
                                <w:b/>
                                <w:bCs/>
                              </w:rPr>
                              <w:tab/>
                            </w:r>
                            <w:r w:rsidR="00D62445" w:rsidRPr="007E76AF">
                              <w:rPr>
                                <w:rFonts w:cs="Arial"/>
                                <w:b/>
                                <w:bCs/>
                              </w:rPr>
                              <w:tab/>
                            </w:r>
                            <w:r w:rsidR="00D62445" w:rsidRPr="007E76AF">
                              <w:rPr>
                                <w:rFonts w:cs="Arial"/>
                                <w:b/>
                              </w:rPr>
                              <w:tab/>
                            </w:r>
                            <w:r w:rsidR="00D62445" w:rsidRPr="007E76AF">
                              <w:rPr>
                                <w:rFonts w:cs="Arial"/>
                                <w:b/>
                              </w:rPr>
                              <w:tab/>
                              <w:t xml:space="preserve"> </w:t>
                            </w:r>
                            <w:r w:rsidR="00D62445" w:rsidRPr="007E76AF">
                              <w:rPr>
                                <w:rFonts w:cs="Arial"/>
                                <w:b/>
                                <w:bCs/>
                              </w:rPr>
                              <w:t xml:space="preserve">   </w:t>
                            </w:r>
                            <w:sdt>
                              <w:sdtPr>
                                <w:rPr>
                                  <w:rFonts w:ascii="MS Gothic" w:eastAsia="MS Gothic" w:hAnsi="MS Gothic" w:cs="Arial"/>
                                  <w:b/>
                                  <w:color w:val="016574"/>
                                  <w:sz w:val="52"/>
                                  <w:szCs w:val="52"/>
                                </w:rPr>
                                <w:id w:val="-1505203613"/>
                                <w14:checkbox>
                                  <w14:checked w14:val="0"/>
                                  <w14:checkedState w14:val="2612" w14:font="MS Gothic"/>
                                  <w14:uncheckedState w14:val="2610" w14:font="MS Gothic"/>
                                </w14:checkbox>
                              </w:sdtPr>
                              <w:sdtEndPr/>
                              <w:sdtContent>
                                <w:r w:rsidR="00D62445" w:rsidRPr="007E76AF">
                                  <w:rPr>
                                    <w:rFonts w:ascii="MS Gothic" w:eastAsia="MS Gothic" w:hAnsi="MS Gothic" w:cs="Arial" w:hint="eastAsia"/>
                                    <w:b/>
                                    <w:color w:val="016574"/>
                                    <w:sz w:val="52"/>
                                    <w:szCs w:val="52"/>
                                  </w:rPr>
                                  <w:t>☐</w:t>
                                </w:r>
                              </w:sdtContent>
                            </w:sdt>
                            <w:r w:rsidR="00D62445" w:rsidRPr="007E76AF">
                              <w:rPr>
                                <w:rFonts w:cs="Arial"/>
                              </w:rPr>
                              <w:t xml:space="preserve"> </w:t>
                            </w:r>
                          </w:p>
                          <w:p w14:paraId="147201C6" w14:textId="109CAD31" w:rsidR="00D62445" w:rsidRPr="00C742FA" w:rsidRDefault="00E26AA4" w:rsidP="00D62445">
                            <w:pPr>
                              <w:pStyle w:val="ListParagraph"/>
                              <w:numPr>
                                <w:ilvl w:val="0"/>
                                <w:numId w:val="10"/>
                              </w:numPr>
                              <w:spacing w:before="120" w:after="360"/>
                              <w:ind w:left="426" w:hanging="284"/>
                              <w:contextualSpacing w:val="0"/>
                            </w:pPr>
                            <w:r w:rsidRPr="00E26AA4">
                              <w:rPr>
                                <w:rFonts w:cs="Arial"/>
                                <w:bCs/>
                              </w:rPr>
                              <w:t>Pipeline or cable crossing above the existing bed</w:t>
                            </w:r>
                            <w:r w:rsidR="00D62445">
                              <w:rPr>
                                <w:rFonts w:cs="Arial"/>
                                <w:bCs/>
                              </w:rPr>
                              <w:tab/>
                            </w:r>
                            <w:r w:rsidR="00D62445" w:rsidRPr="00A81481">
                              <w:rPr>
                                <w:rFonts w:cs="Arial"/>
                                <w:b/>
                              </w:rPr>
                              <w:t xml:space="preserve"> </w:t>
                            </w:r>
                            <w:r w:rsidR="00D62445" w:rsidRPr="009C0099">
                              <w:rPr>
                                <w:rFonts w:cs="Arial"/>
                                <w:b/>
                              </w:rPr>
                              <w:tab/>
                            </w:r>
                            <w:r w:rsidR="00D62445" w:rsidRPr="009C0099">
                              <w:rPr>
                                <w:rFonts w:cs="Arial"/>
                                <w:b/>
                              </w:rPr>
                              <w:tab/>
                            </w:r>
                            <w:r w:rsidR="00D62445" w:rsidRPr="009C0099">
                              <w:rPr>
                                <w:rFonts w:cs="Arial"/>
                                <w:b/>
                              </w:rPr>
                              <w:tab/>
                            </w:r>
                            <w:r w:rsidR="00D62445" w:rsidRPr="009C0099">
                              <w:rPr>
                                <w:rFonts w:cs="Arial"/>
                                <w:b/>
                              </w:rPr>
                              <w:tab/>
                              <w:t xml:space="preserve">  </w:t>
                            </w:r>
                            <w:r w:rsidR="00D62445" w:rsidRPr="009C0099">
                              <w:rPr>
                                <w:rFonts w:cs="Arial"/>
                                <w:b/>
                                <w:color w:val="016574"/>
                                <w:sz w:val="52"/>
                                <w:szCs w:val="52"/>
                              </w:rPr>
                              <w:t xml:space="preserve"> </w:t>
                            </w:r>
                            <w:sdt>
                              <w:sdtPr>
                                <w:rPr>
                                  <w:rFonts w:ascii="MS Gothic" w:eastAsia="MS Gothic" w:hAnsi="MS Gothic" w:cs="Arial"/>
                                  <w:b/>
                                  <w:color w:val="016574"/>
                                  <w:sz w:val="52"/>
                                  <w:szCs w:val="52"/>
                                </w:rPr>
                                <w:id w:val="-1061100482"/>
                                <w14:checkbox>
                                  <w14:checked w14:val="0"/>
                                  <w14:checkedState w14:val="2612" w14:font="MS Gothic"/>
                                  <w14:uncheckedState w14:val="2610" w14:font="MS Gothic"/>
                                </w14:checkbox>
                              </w:sdtPr>
                              <w:sdtEndPr/>
                              <w:sdtContent>
                                <w:r w:rsidR="00D62445">
                                  <w:rPr>
                                    <w:rFonts w:ascii="MS Gothic" w:eastAsia="MS Gothic" w:hAnsi="MS Gothic" w:cs="Arial" w:hint="eastAsia"/>
                                    <w:b/>
                                    <w:color w:val="016574"/>
                                    <w:sz w:val="52"/>
                                    <w:szCs w:val="52"/>
                                  </w:rPr>
                                  <w:t>☐</w:t>
                                </w:r>
                              </w:sdtContent>
                            </w:sdt>
                          </w:p>
                          <w:p w14:paraId="74BABAC1" w14:textId="77777777" w:rsidR="00D62445" w:rsidRDefault="00D62445" w:rsidP="00D62445">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375A2"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6.55pt;width:503.9pt;height:200.3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" strokecolor="#016574 [3205]" strokeweight="1.5pt">
                <v:textbox>
                  <w:txbxContent>
                    <w:p w14:paraId="4E29DAAA" w14:textId="71268E61" w:rsidR="00D62445" w:rsidRPr="007E76AF" w:rsidRDefault="00FB4817" w:rsidP="00D62445">
                      <w:pPr>
                        <w:pStyle w:val="ListParagraph"/>
                        <w:numPr>
                          <w:ilvl w:val="0"/>
                          <w:numId w:val="10"/>
                        </w:numPr>
                        <w:spacing w:before="120" w:after="360"/>
                        <w:ind w:left="426" w:hanging="284"/>
                        <w:contextualSpacing w:val="0"/>
                        <w:rPr>
                          <w:rFonts w:cs="Arial"/>
                        </w:rPr>
                      </w:pPr>
                      <w:r>
                        <w:rPr>
                          <w:rFonts w:cs="Arial"/>
                          <w:bCs/>
                        </w:rPr>
                        <w:t>Bridge</w:t>
                      </w:r>
                      <w:r w:rsidR="00D62445">
                        <w:rPr>
                          <w:rFonts w:cs="Arial"/>
                          <w:b/>
                        </w:rPr>
                        <w:tab/>
                      </w:r>
                      <w:r w:rsidR="00D62445">
                        <w:rPr>
                          <w:rFonts w:cs="Arial"/>
                          <w:b/>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Cs/>
                        </w:rPr>
                        <w:tab/>
                      </w:r>
                      <w:r w:rsidR="00D62445" w:rsidRPr="007E76AF">
                        <w:rPr>
                          <w:rFonts w:cs="Arial"/>
                          <w:b/>
                          <w:bCs/>
                        </w:rPr>
                        <w:t xml:space="preserve">    </w:t>
                      </w:r>
                      <w:sdt>
                        <w:sdtPr>
                          <w:rPr>
                            <w:rFonts w:ascii="MS Gothic" w:eastAsia="MS Gothic" w:hAnsi="MS Gothic" w:cs="Arial"/>
                            <w:b/>
                            <w:color w:val="016574"/>
                            <w:sz w:val="52"/>
                            <w:szCs w:val="52"/>
                          </w:rPr>
                          <w:id w:val="-249436240"/>
                          <w14:checkbox>
                            <w14:checked w14:val="0"/>
                            <w14:checkedState w14:val="2612" w14:font="MS Gothic"/>
                            <w14:uncheckedState w14:val="2610" w14:font="MS Gothic"/>
                          </w14:checkbox>
                        </w:sdtPr>
                        <w:sdtEndPr/>
                        <w:sdtContent>
                          <w:r w:rsidR="00D62445" w:rsidRPr="007E76AF">
                            <w:rPr>
                              <w:rFonts w:ascii="MS Gothic" w:eastAsia="MS Gothic" w:hAnsi="MS Gothic" w:cs="Arial" w:hint="eastAsia"/>
                              <w:b/>
                              <w:color w:val="016574"/>
                              <w:sz w:val="52"/>
                              <w:szCs w:val="52"/>
                            </w:rPr>
                            <w:t>☐</w:t>
                          </w:r>
                        </w:sdtContent>
                      </w:sdt>
                      <w:r w:rsidR="00D62445" w:rsidRPr="007E76AF">
                        <w:rPr>
                          <w:rFonts w:cs="Arial"/>
                          <w:bCs/>
                        </w:rPr>
                        <w:t xml:space="preserve">      </w:t>
                      </w:r>
                    </w:p>
                    <w:p w14:paraId="36B68DFD" w14:textId="636EEF6F" w:rsidR="00D62445" w:rsidRPr="007E76AF" w:rsidRDefault="00FB4817" w:rsidP="00D62445">
                      <w:pPr>
                        <w:pStyle w:val="ListParagraph"/>
                        <w:numPr>
                          <w:ilvl w:val="0"/>
                          <w:numId w:val="10"/>
                        </w:numPr>
                        <w:spacing w:before="120" w:after="360"/>
                        <w:ind w:left="426" w:hanging="284"/>
                        <w:contextualSpacing w:val="0"/>
                        <w:rPr>
                          <w:rFonts w:cs="Arial"/>
                        </w:rPr>
                      </w:pPr>
                      <w:r>
                        <w:rPr>
                          <w:rFonts w:cs="Arial"/>
                          <w:bCs/>
                        </w:rPr>
                        <w:t>Arch culvert</w:t>
                      </w:r>
                      <w:r w:rsidR="00D62445" w:rsidRPr="007E76AF">
                        <w:rPr>
                          <w:rFonts w:cs="Arial"/>
                          <w:b/>
                        </w:rPr>
                        <w:t xml:space="preserve"> </w:t>
                      </w:r>
                      <w:r w:rsidR="00D62445">
                        <w:rPr>
                          <w:rFonts w:cs="Arial"/>
                          <w:b/>
                        </w:rPr>
                        <w:tab/>
                      </w:r>
                      <w:r w:rsidR="00D62445">
                        <w:rPr>
                          <w:rFonts w:cs="Arial"/>
                          <w:b/>
                        </w:rPr>
                        <w:tab/>
                      </w:r>
                      <w:r w:rsidR="00D62445" w:rsidRPr="007E76AF">
                        <w:rPr>
                          <w:rFonts w:cs="Arial"/>
                          <w:b/>
                          <w:bCs/>
                        </w:rPr>
                        <w:tab/>
                      </w:r>
                      <w:r w:rsidR="00D62445" w:rsidRPr="007E76AF">
                        <w:rPr>
                          <w:rFonts w:cs="Arial"/>
                          <w:b/>
                          <w:bCs/>
                        </w:rPr>
                        <w:tab/>
                      </w:r>
                      <w:r w:rsidR="00D62445" w:rsidRPr="007E76AF">
                        <w:rPr>
                          <w:rFonts w:cs="Arial"/>
                          <w:b/>
                          <w:bCs/>
                        </w:rPr>
                        <w:tab/>
                      </w:r>
                      <w:r w:rsidR="00D62445" w:rsidRPr="007E76AF">
                        <w:rPr>
                          <w:rFonts w:cs="Arial"/>
                          <w:b/>
                          <w:bCs/>
                        </w:rPr>
                        <w:tab/>
                      </w:r>
                      <w:r w:rsidR="00D62445" w:rsidRPr="007E76AF">
                        <w:rPr>
                          <w:rFonts w:cs="Arial"/>
                          <w:b/>
                          <w:bCs/>
                        </w:rPr>
                        <w:tab/>
                      </w:r>
                      <w:r w:rsidR="00D62445" w:rsidRPr="007E76AF">
                        <w:rPr>
                          <w:rFonts w:cs="Arial"/>
                          <w:b/>
                          <w:bCs/>
                        </w:rPr>
                        <w:tab/>
                      </w:r>
                      <w:r w:rsidR="00D62445" w:rsidRPr="007E76AF">
                        <w:rPr>
                          <w:rFonts w:cs="Arial"/>
                          <w:b/>
                        </w:rPr>
                        <w:tab/>
                      </w:r>
                      <w:r w:rsidR="00D62445" w:rsidRPr="007E76AF">
                        <w:rPr>
                          <w:rFonts w:cs="Arial"/>
                          <w:b/>
                        </w:rPr>
                        <w:tab/>
                        <w:t xml:space="preserve"> </w:t>
                      </w:r>
                      <w:r w:rsidR="00D62445" w:rsidRPr="007E76AF">
                        <w:rPr>
                          <w:rFonts w:cs="Arial"/>
                          <w:b/>
                          <w:bCs/>
                        </w:rPr>
                        <w:t xml:space="preserve">   </w:t>
                      </w:r>
                      <w:sdt>
                        <w:sdtPr>
                          <w:rPr>
                            <w:rFonts w:ascii="MS Gothic" w:eastAsia="MS Gothic" w:hAnsi="MS Gothic" w:cs="Arial"/>
                            <w:b/>
                            <w:color w:val="016574"/>
                            <w:sz w:val="52"/>
                            <w:szCs w:val="52"/>
                          </w:rPr>
                          <w:id w:val="-1505203613"/>
                          <w14:checkbox>
                            <w14:checked w14:val="0"/>
                            <w14:checkedState w14:val="2612" w14:font="MS Gothic"/>
                            <w14:uncheckedState w14:val="2610" w14:font="MS Gothic"/>
                          </w14:checkbox>
                        </w:sdtPr>
                        <w:sdtEndPr/>
                        <w:sdtContent>
                          <w:r w:rsidR="00D62445" w:rsidRPr="007E76AF">
                            <w:rPr>
                              <w:rFonts w:ascii="MS Gothic" w:eastAsia="MS Gothic" w:hAnsi="MS Gothic" w:cs="Arial" w:hint="eastAsia"/>
                              <w:b/>
                              <w:color w:val="016574"/>
                              <w:sz w:val="52"/>
                              <w:szCs w:val="52"/>
                            </w:rPr>
                            <w:t>☐</w:t>
                          </w:r>
                        </w:sdtContent>
                      </w:sdt>
                      <w:r w:rsidR="00D62445" w:rsidRPr="007E76AF">
                        <w:rPr>
                          <w:rFonts w:cs="Arial"/>
                        </w:rPr>
                        <w:t xml:space="preserve"> </w:t>
                      </w:r>
                    </w:p>
                    <w:p w14:paraId="147201C6" w14:textId="109CAD31" w:rsidR="00D62445" w:rsidRPr="00C742FA" w:rsidRDefault="00E26AA4" w:rsidP="00D62445">
                      <w:pPr>
                        <w:pStyle w:val="ListParagraph"/>
                        <w:numPr>
                          <w:ilvl w:val="0"/>
                          <w:numId w:val="10"/>
                        </w:numPr>
                        <w:spacing w:before="120" w:after="360"/>
                        <w:ind w:left="426" w:hanging="284"/>
                        <w:contextualSpacing w:val="0"/>
                      </w:pPr>
                      <w:r w:rsidRPr="00E26AA4">
                        <w:rPr>
                          <w:rFonts w:cs="Arial"/>
                          <w:bCs/>
                        </w:rPr>
                        <w:t>Pipeline or cable crossing above the existing bed</w:t>
                      </w:r>
                      <w:r w:rsidR="00D62445">
                        <w:rPr>
                          <w:rFonts w:cs="Arial"/>
                          <w:bCs/>
                        </w:rPr>
                        <w:tab/>
                      </w:r>
                      <w:r w:rsidR="00D62445" w:rsidRPr="00A81481">
                        <w:rPr>
                          <w:rFonts w:cs="Arial"/>
                          <w:b/>
                        </w:rPr>
                        <w:t xml:space="preserve"> </w:t>
                      </w:r>
                      <w:r w:rsidR="00D62445" w:rsidRPr="009C0099">
                        <w:rPr>
                          <w:rFonts w:cs="Arial"/>
                          <w:b/>
                        </w:rPr>
                        <w:tab/>
                      </w:r>
                      <w:r w:rsidR="00D62445" w:rsidRPr="009C0099">
                        <w:rPr>
                          <w:rFonts w:cs="Arial"/>
                          <w:b/>
                        </w:rPr>
                        <w:tab/>
                      </w:r>
                      <w:r w:rsidR="00D62445" w:rsidRPr="009C0099">
                        <w:rPr>
                          <w:rFonts w:cs="Arial"/>
                          <w:b/>
                        </w:rPr>
                        <w:tab/>
                      </w:r>
                      <w:r w:rsidR="00D62445" w:rsidRPr="009C0099">
                        <w:rPr>
                          <w:rFonts w:cs="Arial"/>
                          <w:b/>
                        </w:rPr>
                        <w:tab/>
                        <w:t xml:space="preserve">  </w:t>
                      </w:r>
                      <w:r w:rsidR="00D62445" w:rsidRPr="009C0099">
                        <w:rPr>
                          <w:rFonts w:cs="Arial"/>
                          <w:b/>
                          <w:color w:val="016574"/>
                          <w:sz w:val="52"/>
                          <w:szCs w:val="52"/>
                        </w:rPr>
                        <w:t xml:space="preserve"> </w:t>
                      </w:r>
                      <w:sdt>
                        <w:sdtPr>
                          <w:rPr>
                            <w:rFonts w:ascii="MS Gothic" w:eastAsia="MS Gothic" w:hAnsi="MS Gothic" w:cs="Arial"/>
                            <w:b/>
                            <w:color w:val="016574"/>
                            <w:sz w:val="52"/>
                            <w:szCs w:val="52"/>
                          </w:rPr>
                          <w:id w:val="-1061100482"/>
                          <w14:checkbox>
                            <w14:checked w14:val="0"/>
                            <w14:checkedState w14:val="2612" w14:font="MS Gothic"/>
                            <w14:uncheckedState w14:val="2610" w14:font="MS Gothic"/>
                          </w14:checkbox>
                        </w:sdtPr>
                        <w:sdtEndPr/>
                        <w:sdtContent>
                          <w:r w:rsidR="00D62445">
                            <w:rPr>
                              <w:rFonts w:ascii="MS Gothic" w:eastAsia="MS Gothic" w:hAnsi="MS Gothic" w:cs="Arial" w:hint="eastAsia"/>
                              <w:b/>
                              <w:color w:val="016574"/>
                              <w:sz w:val="52"/>
                              <w:szCs w:val="52"/>
                            </w:rPr>
                            <w:t>☐</w:t>
                          </w:r>
                        </w:sdtContent>
                      </w:sdt>
                    </w:p>
                    <w:p w14:paraId="74BABAC1" w14:textId="77777777" w:rsidR="00D62445" w:rsidRDefault="00D62445" w:rsidP="00D62445">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7E76AF">
        <w:t>one</w:t>
      </w:r>
      <w:r w:rsidRPr="0038751B">
        <w:rPr>
          <w:b/>
          <w:bCs/>
        </w:rPr>
        <w:t xml:space="preserve"> </w:t>
      </w:r>
      <w:r w:rsidRPr="00001BEF">
        <w:t xml:space="preserve">of the boxes below to </w:t>
      </w:r>
      <w:r w:rsidR="00FB4817">
        <w:t>indicate the type of structure</w:t>
      </w:r>
      <w:r>
        <w:t>.</w:t>
      </w:r>
    </w:p>
    <w:p w14:paraId="1FA15D19" w14:textId="77777777" w:rsidR="00D62445" w:rsidRDefault="00D62445" w:rsidP="00D62445"/>
    <w:p w14:paraId="5EBD3E97" w14:textId="4DE1EE34" w:rsidR="00454BD9" w:rsidRDefault="00454BD9" w:rsidP="004A5787">
      <w:r>
        <w:br w:type="page"/>
      </w:r>
    </w:p>
    <w:p w14:paraId="21ACDBD0" w14:textId="49DCD328" w:rsidR="00345B4E" w:rsidRDefault="00345B4E" w:rsidP="00345B4E">
      <w:pPr>
        <w:pStyle w:val="Heading4"/>
        <w:numPr>
          <w:ilvl w:val="0"/>
          <w:numId w:val="0"/>
        </w:numPr>
      </w:pPr>
      <w:bookmarkStart w:id="35" w:name="_Hlk193381309"/>
      <w:r>
        <w:lastRenderedPageBreak/>
        <w:t>2.4.</w:t>
      </w:r>
      <w:r w:rsidR="00E7569F">
        <w:t>3</w:t>
      </w:r>
      <w:r>
        <w:t xml:space="preserve">   </w:t>
      </w:r>
      <w:r w:rsidRPr="009824D5">
        <w:t xml:space="preserve">Structure details </w:t>
      </w:r>
    </w:p>
    <w:p w14:paraId="7F798CC1" w14:textId="77777777" w:rsidR="00345B4E" w:rsidRDefault="00345B4E" w:rsidP="00345B4E">
      <w:r>
        <w:t>Please provide the following relevant details for the structure.</w:t>
      </w:r>
    </w:p>
    <w:p w14:paraId="615688FD" w14:textId="77777777" w:rsidR="001161AE" w:rsidRDefault="001161AE" w:rsidP="00345B4E"/>
    <w:p w14:paraId="4F82F84A" w14:textId="0981976B" w:rsidR="001161AE" w:rsidRDefault="001161AE" w:rsidP="000A19DF">
      <w:pPr>
        <w:pStyle w:val="Heading4"/>
        <w:numPr>
          <w:ilvl w:val="0"/>
          <w:numId w:val="0"/>
        </w:numPr>
      </w:pPr>
      <w:r>
        <w:t xml:space="preserve">2.4.3 (a) </w:t>
      </w:r>
      <w:r w:rsidR="000A19DF">
        <w:t xml:space="preserve">  Extent of structure</w:t>
      </w:r>
    </w:p>
    <w:p w14:paraId="5BCCAE87" w14:textId="77777777" w:rsidR="00311B45" w:rsidRPr="00C0634A" w:rsidRDefault="00311B45" w:rsidP="009310AA">
      <w:pPr>
        <w:pStyle w:val="Heading4"/>
        <w:numPr>
          <w:ilvl w:val="0"/>
          <w:numId w:val="27"/>
        </w:numPr>
        <w:ind w:left="284" w:hanging="284"/>
        <w:rPr>
          <w:color w:val="auto"/>
        </w:rPr>
      </w:pPr>
      <w:r w:rsidRPr="00C0634A">
        <w:rPr>
          <w:color w:val="auto"/>
        </w:rPr>
        <w:t xml:space="preserve">Length of crossing deck </w:t>
      </w:r>
    </w:p>
    <w:p w14:paraId="56504D5B" w14:textId="688B58BE" w:rsidR="00311B45" w:rsidRDefault="00321AF2" w:rsidP="009310AA">
      <w:pPr>
        <w:spacing w:after="120"/>
        <w:ind w:left="284"/>
      </w:pPr>
      <w:r>
        <w:t>If applicable, p</w:t>
      </w:r>
      <w:r w:rsidR="00311B45" w:rsidRPr="00E4181B">
        <w:t>lease provide the length</w:t>
      </w:r>
      <w:r w:rsidR="00311B45">
        <w:t xml:space="preserve"> (in metres)</w:t>
      </w:r>
      <w:r w:rsidR="00311B45" w:rsidRPr="00E4181B">
        <w:t xml:space="preserve"> of the c</w:t>
      </w:r>
      <w:r w:rsidR="00311B45">
        <w:t>rossing deck, as measured</w:t>
      </w:r>
      <w:r w:rsidR="00311B45" w:rsidRPr="00E4181B">
        <w:t xml:space="preserve"> along the </w:t>
      </w:r>
      <w:r w:rsidR="00311B45">
        <w:t>channel</w:t>
      </w:r>
      <w:r w:rsidR="00E7569F">
        <w:t>.</w:t>
      </w:r>
    </w:p>
    <w:tbl>
      <w:tblPr>
        <w:tblW w:w="4794" w:type="pct"/>
        <w:tblInd w:w="274" w:type="dxa"/>
        <w:tblLayout w:type="fixed"/>
        <w:tblCellMar>
          <w:left w:w="0" w:type="dxa"/>
          <w:right w:w="0" w:type="dxa"/>
        </w:tblCellMar>
        <w:tblLook w:val="04A0" w:firstRow="1" w:lastRow="0" w:firstColumn="1" w:lastColumn="0" w:noHBand="0" w:noVBand="1"/>
      </w:tblPr>
      <w:tblGrid>
        <w:gridCol w:w="9782"/>
      </w:tblGrid>
      <w:tr w:rsidR="00311B45" w:rsidRPr="00AE1DFE" w14:paraId="61D9D8B6" w14:textId="77777777" w:rsidTr="009310A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B46D81" w14:textId="77777777" w:rsidR="00311B45" w:rsidRPr="00AE1DFE" w:rsidRDefault="00311B45">
            <w:pPr>
              <w:spacing w:before="120" w:after="120" w:line="240" w:lineRule="auto"/>
              <w:rPr>
                <w:rFonts w:ascii="Arial" w:eastAsia="Times New Roman" w:hAnsi="Arial" w:cs="Arial"/>
                <w:b/>
                <w:bCs/>
                <w:color w:val="FFFFFF"/>
                <w:lang w:eastAsia="en-GB"/>
              </w:rPr>
            </w:pPr>
            <w:r w:rsidRPr="003B57AF">
              <w:rPr>
                <w:rFonts w:ascii="Arial" w:eastAsia="Times New Roman" w:hAnsi="Arial" w:cs="Arial"/>
                <w:b/>
                <w:bCs/>
                <w:color w:val="FFFFFF" w:themeColor="background1"/>
                <w:lang w:eastAsia="en-GB"/>
              </w:rPr>
              <w:t>Length of crossing deck</w:t>
            </w:r>
            <w:r>
              <w:rPr>
                <w:rFonts w:ascii="Arial" w:eastAsia="Times New Roman" w:hAnsi="Arial" w:cs="Arial"/>
                <w:color w:val="FFFFFF" w:themeColor="background1"/>
                <w:lang w:eastAsia="en-GB"/>
              </w:rPr>
              <w:t xml:space="preserve"> </w:t>
            </w:r>
            <w:r w:rsidRPr="008769E9">
              <w:rPr>
                <w:rFonts w:ascii="Arial" w:eastAsia="Times New Roman" w:hAnsi="Arial" w:cs="Arial"/>
                <w:color w:val="FFFFFF" w:themeColor="background1"/>
                <w:lang w:eastAsia="en-GB"/>
              </w:rPr>
              <w:t>(</w:t>
            </w:r>
            <w:r>
              <w:rPr>
                <w:rFonts w:ascii="Arial" w:eastAsia="Times New Roman" w:hAnsi="Arial" w:cs="Arial"/>
                <w:color w:val="FFFFFF" w:themeColor="background1"/>
                <w:lang w:eastAsia="en-GB"/>
              </w:rPr>
              <w:t>m</w:t>
            </w:r>
            <w:r w:rsidRPr="008769E9">
              <w:rPr>
                <w:rFonts w:ascii="Arial" w:eastAsia="Times New Roman" w:hAnsi="Arial" w:cs="Arial"/>
                <w:color w:val="FFFFFF" w:themeColor="background1"/>
                <w:lang w:eastAsia="en-GB"/>
              </w:rPr>
              <w:t>)</w:t>
            </w:r>
          </w:p>
        </w:tc>
      </w:tr>
      <w:tr w:rsidR="00311B45" w:rsidRPr="00960486" w14:paraId="3DFE2262" w14:textId="77777777" w:rsidTr="00896073">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5B98B4" w14:textId="77777777" w:rsidR="00311B45" w:rsidRPr="00960486" w:rsidRDefault="00311B45">
            <w:pPr>
              <w:spacing w:before="120" w:after="120" w:line="240" w:lineRule="auto"/>
              <w:rPr>
                <w:rFonts w:ascii="Arial" w:eastAsia="Times New Roman" w:hAnsi="Arial" w:cs="Arial"/>
                <w:lang w:eastAsia="en-GB"/>
              </w:rPr>
            </w:pPr>
          </w:p>
        </w:tc>
      </w:tr>
    </w:tbl>
    <w:p w14:paraId="5979E024" w14:textId="77777777" w:rsidR="00311B45" w:rsidRDefault="00311B45" w:rsidP="00311B45">
      <w:pPr>
        <w:rPr>
          <w:b/>
          <w:bCs/>
        </w:rPr>
      </w:pPr>
      <w:bookmarkStart w:id="36" w:name="_Hlk195694210"/>
    </w:p>
    <w:p w14:paraId="3398BD6A" w14:textId="77777777" w:rsidR="00311B45" w:rsidRPr="00C0634A" w:rsidRDefault="00311B45" w:rsidP="009310AA">
      <w:pPr>
        <w:pStyle w:val="ListParagraph"/>
        <w:numPr>
          <w:ilvl w:val="0"/>
          <w:numId w:val="27"/>
        </w:numPr>
        <w:spacing w:after="240" w:line="240" w:lineRule="auto"/>
        <w:ind w:left="284" w:hanging="284"/>
        <w:rPr>
          <w:b/>
          <w:bCs/>
        </w:rPr>
      </w:pPr>
      <w:r w:rsidRPr="00C0634A">
        <w:rPr>
          <w:b/>
          <w:bCs/>
        </w:rPr>
        <w:t xml:space="preserve">Diameter of pipeline or cable </w:t>
      </w:r>
    </w:p>
    <w:p w14:paraId="05A75A69" w14:textId="0F52D8F7" w:rsidR="00311B45" w:rsidRDefault="00321AF2" w:rsidP="009310AA">
      <w:pPr>
        <w:spacing w:after="120"/>
        <w:ind w:left="284"/>
      </w:pPr>
      <w:r>
        <w:t>If applicable, p</w:t>
      </w:r>
      <w:r w:rsidR="00311B45" w:rsidRPr="00E4181B">
        <w:t xml:space="preserve">lease provide the </w:t>
      </w:r>
      <w:r w:rsidR="00311B45">
        <w:t>diameter (in metres)</w:t>
      </w:r>
      <w:r w:rsidR="00311B45" w:rsidRPr="00E4181B">
        <w:t xml:space="preserve"> of the </w:t>
      </w:r>
      <w:r w:rsidR="00311B45">
        <w:t>pipeline or cable</w:t>
      </w:r>
      <w:r w:rsidR="00E7569F">
        <w:t>.</w:t>
      </w:r>
    </w:p>
    <w:tbl>
      <w:tblPr>
        <w:tblW w:w="4794" w:type="pct"/>
        <w:tblInd w:w="274" w:type="dxa"/>
        <w:tblLayout w:type="fixed"/>
        <w:tblCellMar>
          <w:left w:w="0" w:type="dxa"/>
          <w:right w:w="0" w:type="dxa"/>
        </w:tblCellMar>
        <w:tblLook w:val="04A0" w:firstRow="1" w:lastRow="0" w:firstColumn="1" w:lastColumn="0" w:noHBand="0" w:noVBand="1"/>
      </w:tblPr>
      <w:tblGrid>
        <w:gridCol w:w="9782"/>
      </w:tblGrid>
      <w:tr w:rsidR="00311B45" w:rsidRPr="00AE1DFE" w14:paraId="525470B7" w14:textId="77777777" w:rsidTr="009310A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0442BE4" w14:textId="038997FA" w:rsidR="00311B45" w:rsidRPr="00AE1DFE" w:rsidRDefault="00311B4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Diameter </w:t>
            </w:r>
            <w:r w:rsidR="00395ACF" w:rsidRPr="00395ACF">
              <w:rPr>
                <w:rFonts w:ascii="Arial" w:eastAsia="Times New Roman" w:hAnsi="Arial" w:cs="Arial"/>
                <w:b/>
                <w:bCs/>
                <w:color w:val="FFFFFF" w:themeColor="background1"/>
                <w:lang w:eastAsia="en-GB"/>
              </w:rPr>
              <w:t xml:space="preserve">of the pipeline or cable </w:t>
            </w:r>
            <w:r w:rsidRPr="00613DF5">
              <w:rPr>
                <w:rFonts w:ascii="Arial" w:eastAsia="Times New Roman" w:hAnsi="Arial" w:cs="Arial"/>
                <w:color w:val="FFFFFF" w:themeColor="background1"/>
                <w:lang w:eastAsia="en-GB"/>
              </w:rPr>
              <w:t>(</w:t>
            </w:r>
            <w:r>
              <w:rPr>
                <w:rFonts w:ascii="Arial" w:eastAsia="Times New Roman" w:hAnsi="Arial" w:cs="Arial"/>
                <w:color w:val="FFFFFF" w:themeColor="background1"/>
                <w:lang w:eastAsia="en-GB"/>
              </w:rPr>
              <w:t>m</w:t>
            </w:r>
            <w:r w:rsidRPr="00613DF5">
              <w:rPr>
                <w:rFonts w:ascii="Arial" w:eastAsia="Times New Roman" w:hAnsi="Arial" w:cs="Arial"/>
                <w:color w:val="FFFFFF" w:themeColor="background1"/>
                <w:lang w:eastAsia="en-GB"/>
              </w:rPr>
              <w:t>)</w:t>
            </w:r>
          </w:p>
        </w:tc>
      </w:tr>
      <w:tr w:rsidR="00311B45" w:rsidRPr="00960486" w14:paraId="7FAA15DE" w14:textId="77777777" w:rsidTr="00896073">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7500BD" w14:textId="77777777" w:rsidR="00311B45" w:rsidRPr="00960486" w:rsidRDefault="00311B45">
            <w:pPr>
              <w:spacing w:before="120" w:after="120" w:line="240" w:lineRule="auto"/>
              <w:rPr>
                <w:rFonts w:ascii="Arial" w:eastAsia="Times New Roman" w:hAnsi="Arial" w:cs="Arial"/>
                <w:lang w:eastAsia="en-GB"/>
              </w:rPr>
            </w:pPr>
          </w:p>
        </w:tc>
      </w:tr>
      <w:bookmarkEnd w:id="36"/>
    </w:tbl>
    <w:p w14:paraId="5146D525" w14:textId="77777777" w:rsidR="00311B45" w:rsidRDefault="00311B45" w:rsidP="00345B4E"/>
    <w:p w14:paraId="603B18FD" w14:textId="77777777" w:rsidR="0024482F" w:rsidRDefault="0024482F" w:rsidP="00345B4E"/>
    <w:p w14:paraId="04FDB52B" w14:textId="77777777" w:rsidR="0024482F" w:rsidRDefault="0024482F" w:rsidP="00345B4E"/>
    <w:p w14:paraId="76035FE5" w14:textId="77777777" w:rsidR="0024482F" w:rsidRDefault="0024482F" w:rsidP="00345B4E"/>
    <w:p w14:paraId="403898E8" w14:textId="77777777" w:rsidR="0024482F" w:rsidRDefault="0024482F" w:rsidP="00345B4E"/>
    <w:p w14:paraId="330A6441" w14:textId="77777777" w:rsidR="0024482F" w:rsidRDefault="0024482F" w:rsidP="00345B4E"/>
    <w:p w14:paraId="7F09AB8C" w14:textId="77777777" w:rsidR="0024482F" w:rsidRDefault="0024482F" w:rsidP="00345B4E"/>
    <w:p w14:paraId="592D980C" w14:textId="77777777" w:rsidR="0024482F" w:rsidRDefault="0024482F" w:rsidP="00345B4E"/>
    <w:p w14:paraId="1889283A" w14:textId="77777777" w:rsidR="0024482F" w:rsidRDefault="0024482F" w:rsidP="00345B4E"/>
    <w:p w14:paraId="014B9AD3" w14:textId="77777777" w:rsidR="0024482F" w:rsidRDefault="0024482F" w:rsidP="00345B4E"/>
    <w:p w14:paraId="650E5282" w14:textId="77777777" w:rsidR="0024482F" w:rsidRDefault="0024482F" w:rsidP="00345B4E"/>
    <w:p w14:paraId="50DB9E95" w14:textId="77777777" w:rsidR="0024482F" w:rsidRDefault="0024482F" w:rsidP="00345B4E"/>
    <w:p w14:paraId="38FA175B" w14:textId="46EBF894" w:rsidR="00454BD9" w:rsidRDefault="00454BD9" w:rsidP="00345B4E">
      <w:r>
        <w:br w:type="page"/>
      </w:r>
    </w:p>
    <w:bookmarkEnd w:id="35"/>
    <w:p w14:paraId="7AA4EBE5" w14:textId="5BC68E55" w:rsidR="00345B4E" w:rsidRDefault="00BA065A" w:rsidP="00312587">
      <w:pPr>
        <w:pStyle w:val="Heading4"/>
        <w:numPr>
          <w:ilvl w:val="0"/>
          <w:numId w:val="0"/>
        </w:numPr>
        <w:spacing w:before="360"/>
        <w:ind w:left="862" w:hanging="862"/>
      </w:pPr>
      <w:r>
        <w:lastRenderedPageBreak/>
        <w:t>2.4.</w:t>
      </w:r>
      <w:r w:rsidR="00843024">
        <w:t>3</w:t>
      </w:r>
      <w:r>
        <w:t xml:space="preserve"> (</w:t>
      </w:r>
      <w:r w:rsidR="008C01A2">
        <w:t>b</w:t>
      </w:r>
      <w:r>
        <w:t xml:space="preserve">)   </w:t>
      </w:r>
      <w:r w:rsidR="00345B4E" w:rsidRPr="00AA094A">
        <w:t>Abutment</w:t>
      </w:r>
      <w:r w:rsidR="00345B4E">
        <w:t>s</w:t>
      </w:r>
    </w:p>
    <w:p w14:paraId="7FBD0466" w14:textId="246A52DC" w:rsidR="00996846" w:rsidRPr="00996846" w:rsidRDefault="00AB65C6" w:rsidP="00996846">
      <w:r>
        <w:t>Where the structure has abutments</w:t>
      </w:r>
      <w:r w:rsidR="00296660">
        <w:t xml:space="preserve">, please </w:t>
      </w:r>
      <w:r w:rsidR="00CF4BDA">
        <w:t xml:space="preserve">provide </w:t>
      </w:r>
      <w:r w:rsidR="007F1E25">
        <w:t xml:space="preserve">the relevant </w:t>
      </w:r>
      <w:r w:rsidR="00CF4BDA">
        <w:t>deta</w:t>
      </w:r>
      <w:r w:rsidR="008C5183">
        <w:t xml:space="preserve">ils </w:t>
      </w:r>
      <w:r w:rsidR="007F1E25">
        <w:t>below</w:t>
      </w:r>
      <w:r w:rsidR="00322F90">
        <w:t>.</w:t>
      </w:r>
    </w:p>
    <w:p w14:paraId="23FAA502" w14:textId="7701D414" w:rsidR="00345B4E" w:rsidRPr="00A83BAD" w:rsidRDefault="00345B4E" w:rsidP="008C01A2">
      <w:pPr>
        <w:pStyle w:val="ListParagraph"/>
        <w:numPr>
          <w:ilvl w:val="0"/>
          <w:numId w:val="26"/>
        </w:numPr>
        <w:spacing w:before="120" w:after="120" w:line="240" w:lineRule="auto"/>
        <w:ind w:left="284" w:hanging="284"/>
        <w:contextualSpacing w:val="0"/>
        <w:rPr>
          <w:b/>
          <w:bCs/>
        </w:rPr>
      </w:pPr>
      <w:r w:rsidRPr="00A83BAD">
        <w:rPr>
          <w:b/>
          <w:bCs/>
        </w:rPr>
        <w:t>Total length of abutment</w:t>
      </w:r>
      <w:r w:rsidR="00661060" w:rsidRPr="00661060">
        <w:rPr>
          <w:b/>
          <w:bCs/>
        </w:rPr>
        <w:t>(</w:t>
      </w:r>
      <w:r w:rsidRPr="00661060">
        <w:rPr>
          <w:b/>
        </w:rPr>
        <w:t>s</w:t>
      </w:r>
      <w:r w:rsidR="00661060" w:rsidRPr="00661060">
        <w:rPr>
          <w:b/>
        </w:rPr>
        <w:t>)</w:t>
      </w:r>
      <w:r w:rsidRPr="00A83BAD">
        <w:rPr>
          <w:b/>
          <w:bCs/>
        </w:rPr>
        <w:t xml:space="preserve"> </w:t>
      </w:r>
    </w:p>
    <w:p w14:paraId="72BB4B6B" w14:textId="121A2CC7" w:rsidR="00312587" w:rsidRDefault="00345B4E" w:rsidP="009310AA">
      <w:pPr>
        <w:pStyle w:val="BodyText1"/>
        <w:spacing w:after="120"/>
        <w:ind w:left="284"/>
      </w:pPr>
      <w:r>
        <w:t>For each bank affected, please provide the total length (in metres) of the abutment(s), as measured parallel to the bank.</w:t>
      </w:r>
      <w:bookmarkStart w:id="37" w:name="_Hlk195622547"/>
      <w:r w:rsidR="00312587" w:rsidRPr="00312587">
        <w:t xml:space="preserve"> </w:t>
      </w:r>
      <w:r w:rsidR="00312587">
        <w:t xml:space="preserve">The left or right bank is the bank as </w:t>
      </w:r>
      <w:r w:rsidR="00312587" w:rsidRPr="00BB328F">
        <w:t>viewed looking downstream</w:t>
      </w:r>
      <w:r w:rsidR="00312587">
        <w:t>.</w:t>
      </w:r>
    </w:p>
    <w:p w14:paraId="5801BD2C" w14:textId="2887A69F" w:rsidR="004054DD" w:rsidRPr="0080083D" w:rsidRDefault="009A1480" w:rsidP="008C01A2">
      <w:pPr>
        <w:ind w:left="284"/>
        <w:rPr>
          <w:b/>
          <w:bCs/>
        </w:rPr>
      </w:pPr>
      <w:r w:rsidRPr="00A475B3">
        <w:rPr>
          <w:b/>
        </w:rPr>
        <w:t xml:space="preserve">Table </w:t>
      </w:r>
      <w:r w:rsidR="00B9359E" w:rsidRPr="00A475B3">
        <w:rPr>
          <w:b/>
        </w:rPr>
        <w:t>3</w:t>
      </w:r>
      <w:r w:rsidRPr="00A475B3">
        <w:rPr>
          <w:b/>
        </w:rPr>
        <w:t xml:space="preserve">: </w:t>
      </w:r>
      <w:r w:rsidR="004054DD" w:rsidRPr="00A475B3">
        <w:rPr>
          <w:b/>
        </w:rPr>
        <w:t>Length of abutments</w:t>
      </w:r>
      <w:r w:rsidR="004054DD" w:rsidRPr="0080083D">
        <w:rPr>
          <w:b/>
          <w:bCs/>
        </w:rPr>
        <w:t xml:space="preserve"> </w:t>
      </w:r>
    </w:p>
    <w:tbl>
      <w:tblPr>
        <w:tblW w:w="4814" w:type="pct"/>
        <w:tblInd w:w="274" w:type="dxa"/>
        <w:tblLayout w:type="fixed"/>
        <w:tblCellMar>
          <w:left w:w="0" w:type="dxa"/>
          <w:right w:w="0" w:type="dxa"/>
        </w:tblCellMar>
        <w:tblLook w:val="04A0" w:firstRow="1" w:lastRow="0" w:firstColumn="1" w:lastColumn="0" w:noHBand="0" w:noVBand="1"/>
        <w:tblCaption w:val="Table 3. Length of abutments "/>
        <w:tblDescription w:val="The table consists of two columns: ‘Question’ and ‘Answer’. It collects information on the length of abutments, including:&#10;- Total length on left bank (m). A space in the 'Answer' column for inserting the total length on the left bank in metres.&#10;- Total length on right bank (m). A space in the 'Answer' column for inserting the total length on the right bank in metres.&#10;"/>
      </w:tblPr>
      <w:tblGrid>
        <w:gridCol w:w="4607"/>
        <w:gridCol w:w="5215"/>
      </w:tblGrid>
      <w:tr w:rsidR="00345B4E" w:rsidRPr="00AE1DFE" w14:paraId="27E36446" w14:textId="77777777" w:rsidTr="00E32500">
        <w:trPr>
          <w:trHeight w:val="567"/>
          <w:tblHeader/>
        </w:trPr>
        <w:tc>
          <w:tcPr>
            <w:tcW w:w="234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729DAA" w14:textId="77777777" w:rsidR="00345B4E" w:rsidRPr="00AE1DFE" w:rsidRDefault="00345B4E" w:rsidP="003125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5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C1760A4" w14:textId="77777777" w:rsidR="00345B4E" w:rsidRPr="00AE1DFE" w:rsidRDefault="00345B4E" w:rsidP="003125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45B4E" w14:paraId="758D2798" w14:textId="77777777" w:rsidTr="00E32500">
        <w:trPr>
          <w:trHeight w:val="567"/>
        </w:trPr>
        <w:tc>
          <w:tcPr>
            <w:tcW w:w="234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2D7D8A" w14:textId="6602EDBC" w:rsidR="00345B4E" w:rsidRPr="0010093C" w:rsidRDefault="00345B4E" w:rsidP="00312587">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Total length on left bank</w:t>
            </w:r>
            <w:r w:rsidR="00312587">
              <w:rPr>
                <w:rFonts w:ascii="Arial" w:eastAsia="Times New Roman" w:hAnsi="Arial" w:cs="Arial"/>
                <w:b/>
                <w:bCs/>
                <w:lang w:eastAsia="en-GB"/>
              </w:rPr>
              <w:t xml:space="preserve"> </w:t>
            </w:r>
            <w:r w:rsidRPr="007427B1">
              <w:rPr>
                <w:rFonts w:ascii="Arial" w:eastAsia="Times New Roman" w:hAnsi="Arial" w:cs="Arial"/>
                <w:color w:val="767171" w:themeColor="background2" w:themeShade="80"/>
                <w:lang w:eastAsia="en-GB"/>
              </w:rPr>
              <w:t>(</w:t>
            </w:r>
            <w:r w:rsidR="00312587" w:rsidRPr="007427B1">
              <w:rPr>
                <w:rFonts w:ascii="Arial" w:eastAsia="Times New Roman" w:hAnsi="Arial" w:cs="Arial"/>
                <w:color w:val="767171" w:themeColor="background2" w:themeShade="80"/>
                <w:lang w:eastAsia="en-GB"/>
              </w:rPr>
              <w:t>m</w:t>
            </w:r>
            <w:r w:rsidRPr="007427B1">
              <w:rPr>
                <w:rFonts w:ascii="Arial" w:eastAsia="Times New Roman" w:hAnsi="Arial" w:cs="Arial"/>
                <w:color w:val="767171" w:themeColor="background2" w:themeShade="80"/>
                <w:lang w:eastAsia="en-GB"/>
              </w:rPr>
              <w:t>)</w:t>
            </w:r>
          </w:p>
        </w:tc>
        <w:tc>
          <w:tcPr>
            <w:tcW w:w="26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35E488" w14:textId="77777777" w:rsidR="00345B4E" w:rsidRPr="00C066E2" w:rsidRDefault="00345B4E" w:rsidP="00312587">
            <w:pPr>
              <w:spacing w:before="120" w:after="120" w:line="240" w:lineRule="auto"/>
              <w:rPr>
                <w:rFonts w:ascii="Arial" w:eastAsia="Times New Roman" w:hAnsi="Arial" w:cs="Arial"/>
                <w:color w:val="767171" w:themeColor="background2" w:themeShade="80"/>
                <w:lang w:eastAsia="en-GB"/>
              </w:rPr>
            </w:pPr>
          </w:p>
        </w:tc>
      </w:tr>
      <w:tr w:rsidR="00345B4E" w:rsidRPr="00AE1DFE" w14:paraId="2177EEF3" w14:textId="77777777" w:rsidTr="00E32500">
        <w:trPr>
          <w:trHeight w:val="567"/>
        </w:trPr>
        <w:tc>
          <w:tcPr>
            <w:tcW w:w="234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3C76E1" w14:textId="4063376F" w:rsidR="00345B4E" w:rsidRPr="0010093C" w:rsidRDefault="00345B4E" w:rsidP="003125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Total length on right bank</w:t>
            </w:r>
            <w:r w:rsidR="00312587">
              <w:rPr>
                <w:rFonts w:ascii="Arial" w:eastAsia="Times New Roman" w:hAnsi="Arial" w:cs="Arial"/>
                <w:b/>
                <w:bCs/>
                <w:lang w:eastAsia="en-GB"/>
              </w:rPr>
              <w:t xml:space="preserve"> </w:t>
            </w:r>
            <w:r w:rsidRPr="007427B1">
              <w:rPr>
                <w:rFonts w:ascii="Arial" w:eastAsia="Times New Roman" w:hAnsi="Arial" w:cs="Arial"/>
                <w:color w:val="767171" w:themeColor="background2" w:themeShade="80"/>
                <w:lang w:eastAsia="en-GB"/>
              </w:rPr>
              <w:t>(</w:t>
            </w:r>
            <w:r w:rsidR="00312587" w:rsidRPr="007427B1">
              <w:rPr>
                <w:rFonts w:ascii="Arial" w:eastAsia="Times New Roman" w:hAnsi="Arial" w:cs="Arial"/>
                <w:color w:val="767171" w:themeColor="background2" w:themeShade="80"/>
                <w:lang w:eastAsia="en-GB"/>
              </w:rPr>
              <w:t>m</w:t>
            </w:r>
            <w:r w:rsidRPr="007427B1">
              <w:rPr>
                <w:rFonts w:ascii="Arial" w:eastAsia="Times New Roman" w:hAnsi="Arial" w:cs="Arial"/>
                <w:color w:val="767171" w:themeColor="background2" w:themeShade="80"/>
                <w:lang w:eastAsia="en-GB"/>
              </w:rPr>
              <w:t>)</w:t>
            </w:r>
          </w:p>
        </w:tc>
        <w:tc>
          <w:tcPr>
            <w:tcW w:w="26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A9719B" w14:textId="77777777" w:rsidR="00345B4E" w:rsidRPr="00AE1DFE" w:rsidRDefault="00345B4E" w:rsidP="00312587">
            <w:pPr>
              <w:spacing w:before="120" w:after="120" w:line="240" w:lineRule="auto"/>
              <w:rPr>
                <w:rFonts w:ascii="Arial" w:eastAsia="Times New Roman" w:hAnsi="Arial" w:cs="Arial"/>
                <w:lang w:eastAsia="en-GB"/>
              </w:rPr>
            </w:pPr>
          </w:p>
        </w:tc>
      </w:tr>
    </w:tbl>
    <w:bookmarkEnd w:id="37"/>
    <w:p w14:paraId="2AB07EF8" w14:textId="77777777" w:rsidR="00345B4E" w:rsidRPr="0021004A" w:rsidRDefault="00345B4E" w:rsidP="0021004A">
      <w:pPr>
        <w:pStyle w:val="ListParagraph"/>
        <w:numPr>
          <w:ilvl w:val="0"/>
          <w:numId w:val="26"/>
        </w:numPr>
        <w:spacing w:before="440"/>
        <w:ind w:left="284" w:hanging="284"/>
        <w:contextualSpacing w:val="0"/>
        <w:rPr>
          <w:b/>
          <w:bCs/>
        </w:rPr>
      </w:pPr>
      <w:r w:rsidRPr="0021004A">
        <w:rPr>
          <w:b/>
          <w:bCs/>
        </w:rPr>
        <w:t>Distance abutment(s) set back from bank toe</w:t>
      </w:r>
    </w:p>
    <w:p w14:paraId="5003A97D" w14:textId="77777777" w:rsidR="00345B4E" w:rsidRDefault="00345B4E" w:rsidP="009310AA">
      <w:pPr>
        <w:pStyle w:val="BodyText1"/>
        <w:spacing w:after="120"/>
        <w:ind w:left="284"/>
      </w:pPr>
      <w:r>
        <w:t>For each bank affected, please provide the minimum distance (in metres) that the abutment</w:t>
      </w:r>
      <w:r w:rsidRPr="00661060">
        <w:t>(s)</w:t>
      </w:r>
      <w:r>
        <w:t xml:space="preserve"> will be set back from the bank toe. </w:t>
      </w:r>
    </w:p>
    <w:p w14:paraId="7EC044D5" w14:textId="2DF69A3B" w:rsidR="004054DD" w:rsidRPr="0080083D" w:rsidRDefault="004054DD" w:rsidP="009310AA">
      <w:pPr>
        <w:ind w:left="284"/>
        <w:rPr>
          <w:b/>
          <w:bCs/>
        </w:rPr>
      </w:pPr>
      <w:r w:rsidRPr="004C70DC">
        <w:rPr>
          <w:b/>
        </w:rPr>
        <w:t xml:space="preserve">Table </w:t>
      </w:r>
      <w:r w:rsidR="00B9359E" w:rsidRPr="004C70DC">
        <w:rPr>
          <w:b/>
        </w:rPr>
        <w:t>4</w:t>
      </w:r>
      <w:r w:rsidRPr="004C70DC">
        <w:rPr>
          <w:b/>
        </w:rPr>
        <w:t xml:space="preserve">: </w:t>
      </w:r>
      <w:r w:rsidR="00C63197" w:rsidRPr="00C63197">
        <w:rPr>
          <w:b/>
        </w:rPr>
        <w:t>Distance abutment(s) set back from bank toe</w:t>
      </w:r>
    </w:p>
    <w:tbl>
      <w:tblPr>
        <w:tblW w:w="4814" w:type="pct"/>
        <w:tblInd w:w="274" w:type="dxa"/>
        <w:tblLayout w:type="fixed"/>
        <w:tblCellMar>
          <w:left w:w="0" w:type="dxa"/>
          <w:right w:w="0" w:type="dxa"/>
        </w:tblCellMar>
        <w:tblLook w:val="04A0" w:firstRow="1" w:lastRow="0" w:firstColumn="1" w:lastColumn="0" w:noHBand="0" w:noVBand="1"/>
        <w:tblCaption w:val="Table 4. Distance abutment(s) set back from bank toe"/>
        <w:tblDescription w:val="The table consists of two columns: ‘Question’ and ‘Answer’. It collects information on the distance abutment(s) are set back from the bank toe, including:&#10;- Distance set back on left bank (m). A space in the 'Answer' column for inserting the distance set back on the left bank in metres.&#10;- Distance set back on right bank (m). A space in the 'Answer' column for inserting the distance set back on the right bank in metres.&#10;"/>
      </w:tblPr>
      <w:tblGrid>
        <w:gridCol w:w="4607"/>
        <w:gridCol w:w="5215"/>
      </w:tblGrid>
      <w:tr w:rsidR="00345B4E" w:rsidRPr="00AE1DFE" w14:paraId="6BEC3D78" w14:textId="77777777" w:rsidTr="00E32500">
        <w:trPr>
          <w:trHeight w:val="567"/>
          <w:tblHeader/>
        </w:trPr>
        <w:tc>
          <w:tcPr>
            <w:tcW w:w="234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89FF7F" w14:textId="77777777" w:rsidR="00345B4E" w:rsidRPr="00AE1DFE" w:rsidRDefault="00345B4E" w:rsidP="003125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5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41B71DE" w14:textId="77777777" w:rsidR="00345B4E" w:rsidRPr="00AE1DFE" w:rsidRDefault="00345B4E" w:rsidP="003125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45B4E" w14:paraId="3B19D717" w14:textId="77777777" w:rsidTr="00E32500">
        <w:trPr>
          <w:trHeight w:val="567"/>
        </w:trPr>
        <w:tc>
          <w:tcPr>
            <w:tcW w:w="234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A440EE" w14:textId="142B81F1" w:rsidR="00345B4E" w:rsidRPr="0010093C" w:rsidRDefault="00345B4E" w:rsidP="00312587">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Distance set back on left bank</w:t>
            </w:r>
            <w:r w:rsidR="00312587">
              <w:rPr>
                <w:rFonts w:ascii="Arial" w:eastAsia="Times New Roman" w:hAnsi="Arial" w:cs="Arial"/>
                <w:b/>
                <w:bCs/>
                <w:lang w:eastAsia="en-GB"/>
              </w:rPr>
              <w:t xml:space="preserve"> </w:t>
            </w:r>
            <w:r w:rsidR="00312587" w:rsidRPr="007427B1">
              <w:rPr>
                <w:rFonts w:ascii="Arial" w:eastAsia="Times New Roman" w:hAnsi="Arial" w:cs="Arial"/>
                <w:color w:val="767171" w:themeColor="background2" w:themeShade="80"/>
                <w:lang w:eastAsia="en-GB"/>
              </w:rPr>
              <w:t>(m)</w:t>
            </w:r>
          </w:p>
        </w:tc>
        <w:tc>
          <w:tcPr>
            <w:tcW w:w="26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5BAD72" w14:textId="77777777" w:rsidR="00345B4E" w:rsidRPr="00C066E2" w:rsidRDefault="00345B4E" w:rsidP="00312587">
            <w:pPr>
              <w:spacing w:before="120" w:after="120" w:line="240" w:lineRule="auto"/>
              <w:rPr>
                <w:rFonts w:ascii="Arial" w:eastAsia="Times New Roman" w:hAnsi="Arial" w:cs="Arial"/>
                <w:color w:val="767171" w:themeColor="background2" w:themeShade="80"/>
                <w:lang w:eastAsia="en-GB"/>
              </w:rPr>
            </w:pPr>
          </w:p>
        </w:tc>
      </w:tr>
      <w:tr w:rsidR="00345B4E" w:rsidRPr="00AE1DFE" w14:paraId="20F985D4" w14:textId="77777777" w:rsidTr="00E32500">
        <w:trPr>
          <w:trHeight w:val="567"/>
        </w:trPr>
        <w:tc>
          <w:tcPr>
            <w:tcW w:w="234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DFAB43" w14:textId="5D33A893" w:rsidR="00345B4E" w:rsidRPr="0010093C" w:rsidRDefault="00345B4E" w:rsidP="003125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Distance set back on right bank</w:t>
            </w:r>
            <w:r w:rsidR="00312587">
              <w:rPr>
                <w:rFonts w:ascii="Arial" w:eastAsia="Times New Roman" w:hAnsi="Arial" w:cs="Arial"/>
                <w:b/>
                <w:bCs/>
                <w:lang w:eastAsia="en-GB"/>
              </w:rPr>
              <w:t xml:space="preserve"> </w:t>
            </w:r>
            <w:r w:rsidR="00312587" w:rsidRPr="007427B1">
              <w:rPr>
                <w:rFonts w:ascii="Arial" w:eastAsia="Times New Roman" w:hAnsi="Arial" w:cs="Arial"/>
                <w:color w:val="767171" w:themeColor="background2" w:themeShade="80"/>
                <w:lang w:eastAsia="en-GB"/>
              </w:rPr>
              <w:t>(m)</w:t>
            </w:r>
          </w:p>
        </w:tc>
        <w:tc>
          <w:tcPr>
            <w:tcW w:w="26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B9F504" w14:textId="77777777" w:rsidR="00345B4E" w:rsidRPr="00AE1DFE" w:rsidRDefault="00345B4E" w:rsidP="00312587">
            <w:pPr>
              <w:spacing w:before="120" w:after="120" w:line="240" w:lineRule="auto"/>
              <w:rPr>
                <w:rFonts w:ascii="Arial" w:eastAsia="Times New Roman" w:hAnsi="Arial" w:cs="Arial"/>
                <w:lang w:eastAsia="en-GB"/>
              </w:rPr>
            </w:pPr>
          </w:p>
        </w:tc>
      </w:tr>
    </w:tbl>
    <w:p w14:paraId="1F8FD4A8" w14:textId="5B24A310" w:rsidR="00345B4E" w:rsidRPr="00D82352" w:rsidRDefault="00345B4E" w:rsidP="0021004A">
      <w:pPr>
        <w:pStyle w:val="Heading4"/>
        <w:numPr>
          <w:ilvl w:val="0"/>
          <w:numId w:val="26"/>
        </w:numPr>
        <w:spacing w:before="440" w:after="120"/>
        <w:ind w:left="284" w:hanging="284"/>
        <w:rPr>
          <w:color w:val="auto"/>
        </w:rPr>
      </w:pPr>
      <w:r w:rsidRPr="00D82352">
        <w:rPr>
          <w:color w:val="auto"/>
        </w:rPr>
        <w:t xml:space="preserve">Distance abutment(s) set back from bank top </w:t>
      </w:r>
    </w:p>
    <w:p w14:paraId="6BDE052C" w14:textId="77777777" w:rsidR="00345B4E" w:rsidRDefault="00345B4E" w:rsidP="009310AA">
      <w:pPr>
        <w:pStyle w:val="BodyText1"/>
        <w:spacing w:after="120"/>
        <w:ind w:left="284"/>
      </w:pPr>
      <w:r>
        <w:t>For each bank affected, please provide the minimum distance (in metres) that the abutment(s) will be set back from the bank top.</w:t>
      </w:r>
    </w:p>
    <w:p w14:paraId="60BB5A63" w14:textId="11E60CDD" w:rsidR="00816CDA" w:rsidRDefault="00816CDA" w:rsidP="009310AA">
      <w:pPr>
        <w:ind w:left="284"/>
        <w:rPr>
          <w:b/>
        </w:rPr>
      </w:pPr>
      <w:r w:rsidRPr="004C70DC">
        <w:rPr>
          <w:b/>
        </w:rPr>
        <w:t xml:space="preserve">Table </w:t>
      </w:r>
      <w:r w:rsidR="00AD3AE6" w:rsidRPr="004C70DC">
        <w:rPr>
          <w:b/>
        </w:rPr>
        <w:t>5</w:t>
      </w:r>
      <w:r w:rsidRPr="004C70DC">
        <w:rPr>
          <w:b/>
        </w:rPr>
        <w:t>: Distance abutment(s) set back from bank top</w:t>
      </w:r>
    </w:p>
    <w:tbl>
      <w:tblPr>
        <w:tblW w:w="4814" w:type="pct"/>
        <w:tblInd w:w="274" w:type="dxa"/>
        <w:tblLayout w:type="fixed"/>
        <w:tblCellMar>
          <w:left w:w="0" w:type="dxa"/>
          <w:right w:w="0" w:type="dxa"/>
        </w:tblCellMar>
        <w:tblLook w:val="04A0" w:firstRow="1" w:lastRow="0" w:firstColumn="1" w:lastColumn="0" w:noHBand="0" w:noVBand="1"/>
        <w:tblCaption w:val="Table 5. Distance abutment(s) set back from bank top"/>
        <w:tblDescription w:val="The table consists of two columns: ‘Question’ and ‘Answer’. It collects information on the distance abutment(s) are set back from the bank top, including:&#10;- Distance set back on left bank (m). A space in the 'Answer' column for inserting the distance set back on the left bank in metres.&#10;- Distance set back on right bank (m). A space in the 'Answer' column for inserting the distance set back on the right bank in metres.&#10;"/>
      </w:tblPr>
      <w:tblGrid>
        <w:gridCol w:w="4607"/>
        <w:gridCol w:w="5215"/>
      </w:tblGrid>
      <w:tr w:rsidR="0021004A" w:rsidRPr="00AE1DFE" w14:paraId="3CAA8863" w14:textId="77777777" w:rsidTr="0041576D">
        <w:trPr>
          <w:trHeight w:val="567"/>
          <w:tblHeader/>
        </w:trPr>
        <w:tc>
          <w:tcPr>
            <w:tcW w:w="234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23062C" w14:textId="77777777" w:rsidR="0021004A" w:rsidRPr="00AE1DFE" w:rsidRDefault="0021004A" w:rsidP="0041576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5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EB0B8B3" w14:textId="77777777" w:rsidR="0021004A" w:rsidRPr="00AE1DFE" w:rsidRDefault="0021004A" w:rsidP="0041576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1004A" w14:paraId="434BFD77" w14:textId="77777777" w:rsidTr="0041576D">
        <w:trPr>
          <w:trHeight w:val="567"/>
        </w:trPr>
        <w:tc>
          <w:tcPr>
            <w:tcW w:w="234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3F243D" w14:textId="77777777" w:rsidR="0021004A" w:rsidRPr="0010093C" w:rsidRDefault="0021004A" w:rsidP="0041576D">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 xml:space="preserve">Distance set back on left bank </w:t>
            </w:r>
            <w:r w:rsidRPr="007427B1">
              <w:rPr>
                <w:rFonts w:ascii="Arial" w:eastAsia="Times New Roman" w:hAnsi="Arial" w:cs="Arial"/>
                <w:color w:val="767171" w:themeColor="background2" w:themeShade="80"/>
                <w:lang w:eastAsia="en-GB"/>
              </w:rPr>
              <w:t>(m)</w:t>
            </w:r>
          </w:p>
        </w:tc>
        <w:tc>
          <w:tcPr>
            <w:tcW w:w="26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5E360B" w14:textId="77777777" w:rsidR="0021004A" w:rsidRPr="00C066E2" w:rsidRDefault="0021004A" w:rsidP="0041576D">
            <w:pPr>
              <w:spacing w:before="120" w:after="120" w:line="240" w:lineRule="auto"/>
              <w:rPr>
                <w:rFonts w:ascii="Arial" w:eastAsia="Times New Roman" w:hAnsi="Arial" w:cs="Arial"/>
                <w:color w:val="767171" w:themeColor="background2" w:themeShade="80"/>
                <w:lang w:eastAsia="en-GB"/>
              </w:rPr>
            </w:pPr>
          </w:p>
        </w:tc>
      </w:tr>
      <w:tr w:rsidR="0021004A" w:rsidRPr="00AE1DFE" w14:paraId="2C93A930" w14:textId="77777777" w:rsidTr="0041576D">
        <w:trPr>
          <w:trHeight w:val="567"/>
        </w:trPr>
        <w:tc>
          <w:tcPr>
            <w:tcW w:w="234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47A448" w14:textId="77777777" w:rsidR="0021004A" w:rsidRPr="0010093C" w:rsidRDefault="0021004A" w:rsidP="0041576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Distance set back on right bank </w:t>
            </w:r>
            <w:r w:rsidRPr="007427B1">
              <w:rPr>
                <w:rFonts w:ascii="Arial" w:eastAsia="Times New Roman" w:hAnsi="Arial" w:cs="Arial"/>
                <w:color w:val="767171" w:themeColor="background2" w:themeShade="80"/>
                <w:lang w:eastAsia="en-GB"/>
              </w:rPr>
              <w:t>(m)</w:t>
            </w:r>
          </w:p>
        </w:tc>
        <w:tc>
          <w:tcPr>
            <w:tcW w:w="26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764722" w14:textId="77777777" w:rsidR="0021004A" w:rsidRPr="00AE1DFE" w:rsidRDefault="0021004A" w:rsidP="0041576D">
            <w:pPr>
              <w:spacing w:before="120" w:after="120" w:line="240" w:lineRule="auto"/>
              <w:rPr>
                <w:rFonts w:ascii="Arial" w:eastAsia="Times New Roman" w:hAnsi="Arial" w:cs="Arial"/>
                <w:lang w:eastAsia="en-GB"/>
              </w:rPr>
            </w:pPr>
          </w:p>
        </w:tc>
      </w:tr>
    </w:tbl>
    <w:p w14:paraId="486631F2" w14:textId="560380D9" w:rsidR="0021004A" w:rsidRDefault="0021004A" w:rsidP="009310AA">
      <w:pPr>
        <w:ind w:left="284"/>
        <w:rPr>
          <w:b/>
        </w:rPr>
      </w:pPr>
      <w:r>
        <w:rPr>
          <w:b/>
        </w:rPr>
        <w:br w:type="page"/>
      </w:r>
    </w:p>
    <w:p w14:paraId="318BCB72" w14:textId="348D8250" w:rsidR="00345B4E" w:rsidRDefault="00BE3EF8" w:rsidP="00BE3EF8">
      <w:pPr>
        <w:pStyle w:val="Heading4"/>
        <w:numPr>
          <w:ilvl w:val="0"/>
          <w:numId w:val="0"/>
        </w:numPr>
      </w:pPr>
      <w:r>
        <w:lastRenderedPageBreak/>
        <w:t>2.4.</w:t>
      </w:r>
      <w:r w:rsidR="00843024">
        <w:t>3</w:t>
      </w:r>
      <w:r>
        <w:t xml:space="preserve"> (</w:t>
      </w:r>
      <w:r w:rsidR="008C01A2">
        <w:t>c</w:t>
      </w:r>
      <w:r>
        <w:t xml:space="preserve">)   </w:t>
      </w:r>
      <w:r w:rsidR="00345B4E">
        <w:t xml:space="preserve">In-channel </w:t>
      </w:r>
      <w:r w:rsidR="00345B4E" w:rsidRPr="0050021C">
        <w:t>supports</w:t>
      </w:r>
    </w:p>
    <w:p w14:paraId="50F7DE10" w14:textId="6AF17DF2" w:rsidR="00737AFD" w:rsidRPr="00996846" w:rsidRDefault="00737AFD" w:rsidP="00737AFD">
      <w:r>
        <w:t>Where the structure has i</w:t>
      </w:r>
      <w:r w:rsidRPr="00737AFD">
        <w:t>n-channel supports</w:t>
      </w:r>
      <w:r>
        <w:t>, please provide the relevant details below.</w:t>
      </w:r>
    </w:p>
    <w:p w14:paraId="5B089C45" w14:textId="77777777" w:rsidR="00345B4E" w:rsidRPr="0080083D" w:rsidRDefault="00345B4E" w:rsidP="009E6D19">
      <w:pPr>
        <w:pStyle w:val="BodyText1"/>
        <w:numPr>
          <w:ilvl w:val="0"/>
          <w:numId w:val="26"/>
        </w:numPr>
        <w:spacing w:before="240" w:line="240" w:lineRule="auto"/>
        <w:ind w:left="284" w:hanging="284"/>
        <w:rPr>
          <w:b/>
          <w:bCs/>
        </w:rPr>
      </w:pPr>
      <w:r w:rsidRPr="0080083D">
        <w:rPr>
          <w:b/>
          <w:bCs/>
        </w:rPr>
        <w:t>Number of in-channel supports</w:t>
      </w:r>
    </w:p>
    <w:p w14:paraId="745FE452" w14:textId="77777777" w:rsidR="00345B4E" w:rsidRDefault="00345B4E" w:rsidP="009310AA">
      <w:pPr>
        <w:pStyle w:val="BodyText1"/>
        <w:spacing w:after="120"/>
        <w:ind w:left="284"/>
      </w:pPr>
      <w:r>
        <w:t>Please provide the number of in-channel supports. If none, please enter ‘zero’.</w:t>
      </w:r>
    </w:p>
    <w:tbl>
      <w:tblPr>
        <w:tblW w:w="4807" w:type="pct"/>
        <w:tblInd w:w="274" w:type="dxa"/>
        <w:tblLayout w:type="fixed"/>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relating to measures to be implemented to ensure no impact upon protected area(s)."/>
      </w:tblPr>
      <w:tblGrid>
        <w:gridCol w:w="9808"/>
      </w:tblGrid>
      <w:tr w:rsidR="00345B4E" w:rsidRPr="00AE1DFE" w14:paraId="79833A47" w14:textId="77777777" w:rsidTr="00E3250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DC71527" w14:textId="66CB6A7A" w:rsidR="00345B4E" w:rsidRPr="00AE1DFE" w:rsidRDefault="009572C0" w:rsidP="003125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Number of i</w:t>
            </w:r>
            <w:r w:rsidR="00345B4E">
              <w:rPr>
                <w:rFonts w:ascii="Arial" w:eastAsia="Times New Roman" w:hAnsi="Arial" w:cs="Arial"/>
                <w:b/>
                <w:bCs/>
                <w:color w:val="FFFFFF"/>
                <w:lang w:eastAsia="en-GB"/>
              </w:rPr>
              <w:t>n-channel supports</w:t>
            </w:r>
          </w:p>
        </w:tc>
      </w:tr>
      <w:tr w:rsidR="00345B4E" w:rsidRPr="00960486" w14:paraId="03F2B387" w14:textId="77777777" w:rsidTr="00E32500">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5FB014" w14:textId="77777777" w:rsidR="00345B4E" w:rsidRPr="00960486" w:rsidRDefault="00345B4E" w:rsidP="00312587">
            <w:pPr>
              <w:spacing w:before="120" w:after="120" w:line="240" w:lineRule="auto"/>
              <w:rPr>
                <w:rFonts w:ascii="Arial" w:eastAsia="Times New Roman" w:hAnsi="Arial" w:cs="Arial"/>
                <w:lang w:eastAsia="en-GB"/>
              </w:rPr>
            </w:pPr>
          </w:p>
        </w:tc>
      </w:tr>
    </w:tbl>
    <w:p w14:paraId="10DE07BB" w14:textId="77777777" w:rsidR="00345B4E" w:rsidRDefault="00345B4E" w:rsidP="00312587"/>
    <w:p w14:paraId="30DB4190" w14:textId="77777777" w:rsidR="00345B4E" w:rsidRPr="00F56260" w:rsidRDefault="00345B4E" w:rsidP="009310AA">
      <w:pPr>
        <w:pStyle w:val="Heading4"/>
        <w:numPr>
          <w:ilvl w:val="0"/>
          <w:numId w:val="26"/>
        </w:numPr>
        <w:ind w:left="284" w:hanging="284"/>
        <w:rPr>
          <w:color w:val="auto"/>
        </w:rPr>
      </w:pPr>
      <w:r w:rsidRPr="00F56260">
        <w:rPr>
          <w:color w:val="auto"/>
        </w:rPr>
        <w:t>Area of in-channel supports</w:t>
      </w:r>
    </w:p>
    <w:p w14:paraId="666F06BB" w14:textId="54661B2D" w:rsidR="00345B4E" w:rsidRDefault="00D957EC" w:rsidP="009310AA">
      <w:pPr>
        <w:pStyle w:val="BodyText1"/>
        <w:spacing w:after="120"/>
        <w:ind w:left="284"/>
      </w:pPr>
      <w:r>
        <w:t>If applicable</w:t>
      </w:r>
      <w:r w:rsidR="00345B4E">
        <w:t xml:space="preserve">, please provide the total maximum area (in </w:t>
      </w:r>
      <w:r>
        <w:t>square metres</w:t>
      </w:r>
      <w:r w:rsidR="00345B4E">
        <w:t>) of all in-channel supports</w:t>
      </w:r>
      <w:r>
        <w:t>.</w:t>
      </w:r>
      <w:r w:rsidR="00345B4E">
        <w:t xml:space="preserve">  </w:t>
      </w:r>
    </w:p>
    <w:tbl>
      <w:tblPr>
        <w:tblW w:w="4807" w:type="pct"/>
        <w:tblInd w:w="274" w:type="dxa"/>
        <w:tblLayout w:type="fixed"/>
        <w:tblCellMar>
          <w:left w:w="0" w:type="dxa"/>
          <w:right w:w="0" w:type="dxa"/>
        </w:tblCellMar>
        <w:tblLook w:val="04A0" w:firstRow="1" w:lastRow="0" w:firstColumn="1" w:lastColumn="0" w:noHBand="0" w:noVBand="1"/>
      </w:tblPr>
      <w:tblGrid>
        <w:gridCol w:w="9808"/>
      </w:tblGrid>
      <w:tr w:rsidR="00345B4E" w:rsidRPr="00AE1DFE" w14:paraId="691EB1F2" w14:textId="77777777" w:rsidTr="00E3250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621078" w14:textId="7DBF4244" w:rsidR="00345B4E" w:rsidRPr="00AE1DFE" w:rsidRDefault="009572C0" w:rsidP="003125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w:t>
            </w:r>
            <w:r w:rsidRPr="009572C0">
              <w:rPr>
                <w:rFonts w:ascii="Arial" w:eastAsia="Times New Roman" w:hAnsi="Arial" w:cs="Arial"/>
                <w:b/>
                <w:bCs/>
                <w:color w:val="FFFFFF"/>
                <w:lang w:eastAsia="en-GB"/>
              </w:rPr>
              <w:t xml:space="preserve">otal maximum area of all in-channel supports </w:t>
            </w:r>
            <w:r w:rsidR="00345B4E" w:rsidRPr="009D2525">
              <w:rPr>
                <w:rFonts w:ascii="Arial" w:eastAsia="Times New Roman" w:hAnsi="Arial" w:cs="Arial"/>
                <w:color w:val="FFFFFF" w:themeColor="background1"/>
                <w:lang w:eastAsia="en-GB"/>
              </w:rPr>
              <w:t>(</w:t>
            </w:r>
            <w:r w:rsidR="00345B4E" w:rsidRPr="009D2525">
              <w:rPr>
                <w:color w:val="FFFFFF" w:themeColor="background1"/>
              </w:rPr>
              <w:t>m</w:t>
            </w:r>
            <w:r w:rsidR="00345B4E" w:rsidRPr="009D2525">
              <w:rPr>
                <w:color w:val="FFFFFF" w:themeColor="background1"/>
                <w:vertAlign w:val="superscript"/>
              </w:rPr>
              <w:t>2</w:t>
            </w:r>
            <w:r w:rsidR="00345B4E" w:rsidRPr="009D2525">
              <w:rPr>
                <w:color w:val="FFFFFF" w:themeColor="background1"/>
              </w:rPr>
              <w:t>)</w:t>
            </w:r>
          </w:p>
        </w:tc>
      </w:tr>
      <w:tr w:rsidR="00345B4E" w:rsidRPr="00960486" w14:paraId="07C777C5" w14:textId="77777777" w:rsidTr="00E32500">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9D6F66" w14:textId="77777777" w:rsidR="00345B4E" w:rsidRPr="00960486" w:rsidRDefault="00345B4E" w:rsidP="00312587">
            <w:pPr>
              <w:spacing w:before="120" w:after="120" w:line="240" w:lineRule="auto"/>
              <w:rPr>
                <w:rFonts w:ascii="Arial" w:eastAsia="Times New Roman" w:hAnsi="Arial" w:cs="Arial"/>
                <w:lang w:eastAsia="en-GB"/>
              </w:rPr>
            </w:pPr>
          </w:p>
        </w:tc>
      </w:tr>
    </w:tbl>
    <w:p w14:paraId="62A9F5E5" w14:textId="77777777" w:rsidR="00D62445" w:rsidRDefault="00D62445" w:rsidP="00D62445"/>
    <w:p w14:paraId="192838DB" w14:textId="5D7BA749" w:rsidR="00BA6D3E" w:rsidRDefault="004715E0" w:rsidP="00F61BB0">
      <w:pPr>
        <w:pStyle w:val="Heading4"/>
        <w:numPr>
          <w:ilvl w:val="0"/>
          <w:numId w:val="0"/>
        </w:numPr>
        <w:spacing w:before="480"/>
      </w:pPr>
      <w:r>
        <w:t>2</w:t>
      </w:r>
      <w:r w:rsidR="00BA6D3E">
        <w:t>.</w:t>
      </w:r>
      <w:r w:rsidR="006C6420">
        <w:t>4</w:t>
      </w:r>
      <w:r w:rsidR="00BA6D3E">
        <w:t>.</w:t>
      </w:r>
      <w:r w:rsidR="006E44E6">
        <w:t>4</w:t>
      </w:r>
      <w:r w:rsidR="00BA6D3E">
        <w:t xml:space="preserve">   </w:t>
      </w:r>
      <w:r w:rsidR="00F30E7C">
        <w:t>Dependent activities</w:t>
      </w:r>
    </w:p>
    <w:p w14:paraId="7704EB25" w14:textId="2C741961" w:rsidR="00BA6D3E" w:rsidRPr="008A57D9" w:rsidRDefault="00BA6D3E" w:rsidP="00BA6D3E">
      <w:pPr>
        <w:pStyle w:val="Heading4"/>
        <w:numPr>
          <w:ilvl w:val="0"/>
          <w:numId w:val="0"/>
        </w:numPr>
        <w:spacing w:before="360"/>
        <w:rPr>
          <w:color w:val="016574" w:themeColor="accent1"/>
        </w:rPr>
      </w:pPr>
      <w:r w:rsidRPr="008A57D9">
        <w:rPr>
          <w:color w:val="016574" w:themeColor="accent1"/>
        </w:rPr>
        <w:t>2.</w:t>
      </w:r>
      <w:r w:rsidR="006C6420">
        <w:rPr>
          <w:color w:val="016574" w:themeColor="accent1"/>
        </w:rPr>
        <w:t>4</w:t>
      </w:r>
      <w:r w:rsidRPr="008A57D9">
        <w:rPr>
          <w:color w:val="016574" w:themeColor="accent1"/>
        </w:rPr>
        <w:t>.</w:t>
      </w:r>
      <w:r w:rsidR="006E44E6">
        <w:rPr>
          <w:color w:val="016574" w:themeColor="accent1"/>
        </w:rPr>
        <w:t>4</w:t>
      </w:r>
      <w:r w:rsidR="00C90176">
        <w:rPr>
          <w:color w:val="016574" w:themeColor="accent1"/>
        </w:rPr>
        <w:t xml:space="preserve"> </w:t>
      </w:r>
      <w:r w:rsidRPr="008A57D9">
        <w:rPr>
          <w:color w:val="016574" w:themeColor="accent1"/>
        </w:rPr>
        <w:t>(a)</w:t>
      </w:r>
      <w:r w:rsidR="006F1385">
        <w:rPr>
          <w:color w:val="016574" w:themeColor="accent1"/>
        </w:rPr>
        <w:t xml:space="preserve">   </w:t>
      </w:r>
      <w:r w:rsidR="00690FEB">
        <w:rPr>
          <w:color w:val="016574" w:themeColor="accent1"/>
        </w:rPr>
        <w:t>Bank works</w:t>
      </w:r>
    </w:p>
    <w:p w14:paraId="3DFCEA25" w14:textId="41383F40" w:rsidR="003E69E5" w:rsidRDefault="004901A5" w:rsidP="004901A5">
      <w:r w:rsidRPr="00AC5B51">
        <w:t xml:space="preserve">Any bank works </w:t>
      </w:r>
      <w:r>
        <w:t>that</w:t>
      </w:r>
      <w:r w:rsidRPr="00AC5B51">
        <w:t xml:space="preserve"> extend </w:t>
      </w:r>
      <w:r w:rsidR="00F336BC">
        <w:t>up to</w:t>
      </w:r>
      <w:r w:rsidRPr="00AC5B51">
        <w:t xml:space="preserve"> 10 metres beyond the length of the culvert, </w:t>
      </w:r>
      <w:r>
        <w:t>either</w:t>
      </w:r>
      <w:r w:rsidRPr="00AC5B51">
        <w:t xml:space="preserve"> upstream or downstream on e</w:t>
      </w:r>
      <w:r>
        <w:t>ither</w:t>
      </w:r>
      <w:r w:rsidRPr="00AC5B51">
        <w:t xml:space="preserve"> bank</w:t>
      </w:r>
      <w:r>
        <w:t xml:space="preserve">, </w:t>
      </w:r>
      <w:r w:rsidR="00F1502B" w:rsidRPr="00066F62">
        <w:t>can be considered as part of the application for this activity</w:t>
      </w:r>
      <w:r w:rsidRPr="00AC5B51">
        <w:t xml:space="preserve">. </w:t>
      </w:r>
    </w:p>
    <w:p w14:paraId="457A54AB" w14:textId="4AD73AF0" w:rsidR="004901A5" w:rsidRPr="00AC5B51" w:rsidRDefault="004901A5" w:rsidP="004901A5">
      <w:r w:rsidRPr="00AC5B51">
        <w:t xml:space="preserve">The total cumulative length </w:t>
      </w:r>
      <w:r w:rsidR="001A0A2E" w:rsidRPr="001A0A2E">
        <w:t>of these works must not exceed 40 metres.</w:t>
      </w:r>
      <w:r w:rsidR="001A0A2E">
        <w:t xml:space="preserve"> </w:t>
      </w:r>
    </w:p>
    <w:p w14:paraId="57F9A71E" w14:textId="7F8A7EB1" w:rsidR="0042534E" w:rsidRDefault="00E91597" w:rsidP="0042534E">
      <w:pPr>
        <w:spacing w:after="120"/>
      </w:pPr>
      <w:r w:rsidRPr="00B2745D">
        <w:t xml:space="preserve">If you are proposing </w:t>
      </w:r>
      <w:r>
        <w:t>bank works</w:t>
      </w:r>
      <w:r w:rsidRPr="00B2745D">
        <w:t xml:space="preserve">, please provide </w:t>
      </w:r>
      <w:r w:rsidR="0042534E" w:rsidRPr="00AC5B51">
        <w:t>the total length of bank works on each bank</w:t>
      </w:r>
      <w:r>
        <w:t xml:space="preserve"> in the table below.</w:t>
      </w:r>
      <w:r w:rsidR="0042534E" w:rsidRPr="0042534E">
        <w:t xml:space="preserve"> </w:t>
      </w:r>
      <w:r w:rsidR="0042534E">
        <w:t xml:space="preserve">The left or right bank is as </w:t>
      </w:r>
      <w:r w:rsidR="0042534E" w:rsidRPr="00BB328F">
        <w:t>viewed looking downstream</w:t>
      </w:r>
      <w:r w:rsidR="0042534E">
        <w:t>.</w:t>
      </w:r>
    </w:p>
    <w:p w14:paraId="7BC9C43A" w14:textId="0F4317B7" w:rsidR="00092EE3" w:rsidRDefault="00785EA1" w:rsidP="006E44E6">
      <w:pPr>
        <w:spacing w:after="120" w:line="240" w:lineRule="auto"/>
        <w:rPr>
          <w:b/>
        </w:rPr>
      </w:pPr>
      <w:r w:rsidRPr="003C7C5F">
        <w:rPr>
          <w:b/>
        </w:rPr>
        <w:t>T</w:t>
      </w:r>
      <w:r w:rsidR="00092EE3" w:rsidRPr="003C7C5F">
        <w:rPr>
          <w:b/>
        </w:rPr>
        <w:t>able</w:t>
      </w:r>
      <w:r w:rsidRPr="003C7C5F">
        <w:rPr>
          <w:b/>
        </w:rPr>
        <w:t xml:space="preserve"> </w:t>
      </w:r>
      <w:r w:rsidR="00AD3AE6" w:rsidRPr="003C7C5F">
        <w:rPr>
          <w:b/>
        </w:rPr>
        <w:t>6</w:t>
      </w:r>
      <w:r w:rsidR="00E91597" w:rsidRPr="003C7C5F">
        <w:rPr>
          <w:b/>
        </w:rPr>
        <w:t>: Bank works details</w:t>
      </w:r>
    </w:p>
    <w:tbl>
      <w:tblPr>
        <w:tblW w:w="4935" w:type="pct"/>
        <w:tblLayout w:type="fixed"/>
        <w:tblCellMar>
          <w:left w:w="0" w:type="dxa"/>
          <w:right w:w="0" w:type="dxa"/>
        </w:tblCellMar>
        <w:tblLook w:val="04A0" w:firstRow="1" w:lastRow="0" w:firstColumn="1" w:lastColumn="0" w:noHBand="0" w:noVBand="1"/>
        <w:tblCaption w:val="Table 6. Bank works details"/>
        <w:tblDescription w:val="The table consists of two columns: ‘Question’ and ‘Answer’. It collects information bank works, including:&#10;- Total length on left bank (m). A space in the 'Answer' column for inserting the total length on the left bank in metres.&#10;- Total length on right bank (m). A space in the 'Answer' column for inserting the total length on the right bank in metres.&#10;&#10;&#10;"/>
      </w:tblPr>
      <w:tblGrid>
        <w:gridCol w:w="4050"/>
        <w:gridCol w:w="6019"/>
      </w:tblGrid>
      <w:tr w:rsidR="00DB3F7C" w:rsidRPr="00AC5B51" w14:paraId="410B2260" w14:textId="77777777" w:rsidTr="00A87366">
        <w:trPr>
          <w:trHeight w:val="567"/>
          <w:tblHeader/>
        </w:trPr>
        <w:tc>
          <w:tcPr>
            <w:tcW w:w="201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D8D46B" w14:textId="77777777" w:rsidR="00DB3F7C" w:rsidRPr="00AC5B51" w:rsidRDefault="00DB3F7C" w:rsidP="00A87366">
            <w:pPr>
              <w:spacing w:before="120" w:after="120" w:line="240" w:lineRule="auto"/>
              <w:rPr>
                <w:rFonts w:ascii="Arial" w:eastAsia="Times New Roman" w:hAnsi="Arial" w:cs="Arial"/>
                <w:b/>
                <w:bCs/>
                <w:color w:val="FFFFFF"/>
                <w:lang w:eastAsia="en-GB"/>
              </w:rPr>
            </w:pPr>
            <w:r w:rsidRPr="00AC5B51">
              <w:rPr>
                <w:rFonts w:ascii="Arial" w:eastAsia="Times New Roman" w:hAnsi="Arial" w:cs="Arial"/>
                <w:b/>
                <w:bCs/>
                <w:color w:val="FFFFFF"/>
                <w:lang w:eastAsia="en-GB"/>
              </w:rPr>
              <w:t>Question</w:t>
            </w:r>
          </w:p>
        </w:tc>
        <w:tc>
          <w:tcPr>
            <w:tcW w:w="298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259FB51" w14:textId="77777777" w:rsidR="00DB3F7C" w:rsidRPr="00AC5B51" w:rsidRDefault="00DB3F7C" w:rsidP="00A87366">
            <w:pPr>
              <w:spacing w:before="120" w:after="120" w:line="240" w:lineRule="auto"/>
              <w:rPr>
                <w:rFonts w:ascii="Arial" w:eastAsia="Times New Roman" w:hAnsi="Arial" w:cs="Arial"/>
                <w:b/>
                <w:bCs/>
                <w:color w:val="FFFFFF"/>
                <w:lang w:eastAsia="en-GB"/>
              </w:rPr>
            </w:pPr>
            <w:r w:rsidRPr="00AC5B51">
              <w:rPr>
                <w:rFonts w:ascii="Arial" w:eastAsia="Times New Roman" w:hAnsi="Arial" w:cs="Arial"/>
                <w:b/>
                <w:bCs/>
                <w:color w:val="FFFFFF"/>
                <w:lang w:eastAsia="en-GB"/>
              </w:rPr>
              <w:t>Answer</w:t>
            </w:r>
          </w:p>
        </w:tc>
      </w:tr>
      <w:tr w:rsidR="00DB3F7C" w:rsidRPr="00AC5B51" w14:paraId="4EACDE2A" w14:textId="77777777" w:rsidTr="00A87366">
        <w:trPr>
          <w:trHeight w:val="567"/>
        </w:trPr>
        <w:tc>
          <w:tcPr>
            <w:tcW w:w="20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328F72" w14:textId="77777777" w:rsidR="00DB3F7C" w:rsidRPr="00AC5B51" w:rsidRDefault="00DB3F7C" w:rsidP="00A87366">
            <w:pPr>
              <w:spacing w:before="120" w:after="120" w:line="240" w:lineRule="auto"/>
              <w:ind w:firstLine="26"/>
              <w:rPr>
                <w:rFonts w:ascii="Arial" w:eastAsia="Times New Roman" w:hAnsi="Arial" w:cs="Arial"/>
                <w:b/>
                <w:bCs/>
                <w:lang w:eastAsia="en-GB"/>
              </w:rPr>
            </w:pPr>
            <w:r w:rsidRPr="00AC5B51">
              <w:rPr>
                <w:rFonts w:ascii="Arial" w:eastAsia="Times New Roman" w:hAnsi="Arial" w:cs="Arial"/>
                <w:b/>
                <w:bCs/>
                <w:lang w:eastAsia="en-GB"/>
              </w:rPr>
              <w:t>Total length on left bank</w:t>
            </w:r>
            <w:r>
              <w:rPr>
                <w:rFonts w:ascii="Arial" w:eastAsia="Times New Roman" w:hAnsi="Arial" w:cs="Arial"/>
                <w:b/>
                <w:bCs/>
                <w:lang w:eastAsia="en-GB"/>
              </w:rPr>
              <w:t xml:space="preserve"> </w:t>
            </w:r>
            <w:r w:rsidRPr="007427B1">
              <w:rPr>
                <w:rFonts w:ascii="Arial" w:eastAsia="Times New Roman" w:hAnsi="Arial" w:cs="Arial"/>
                <w:color w:val="767171" w:themeColor="background2" w:themeShade="80"/>
                <w:lang w:eastAsia="en-GB"/>
              </w:rPr>
              <w:t>(m)</w:t>
            </w:r>
          </w:p>
        </w:tc>
        <w:tc>
          <w:tcPr>
            <w:tcW w:w="29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B5E8B3" w14:textId="77777777" w:rsidR="00DB3F7C" w:rsidRPr="00AC5B51" w:rsidRDefault="00DB3F7C" w:rsidP="00A87366">
            <w:pPr>
              <w:spacing w:before="120" w:after="120" w:line="240" w:lineRule="auto"/>
              <w:rPr>
                <w:rFonts w:ascii="Arial" w:eastAsia="Times New Roman" w:hAnsi="Arial" w:cs="Arial"/>
                <w:color w:val="767171" w:themeColor="background2" w:themeShade="80"/>
                <w:lang w:eastAsia="en-GB"/>
              </w:rPr>
            </w:pPr>
          </w:p>
        </w:tc>
      </w:tr>
      <w:tr w:rsidR="00DB3F7C" w:rsidRPr="00AC5B51" w14:paraId="5282867F" w14:textId="77777777" w:rsidTr="00A87366">
        <w:trPr>
          <w:trHeight w:val="567"/>
        </w:trPr>
        <w:tc>
          <w:tcPr>
            <w:tcW w:w="20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D3C181" w14:textId="77777777" w:rsidR="00DB3F7C" w:rsidRPr="00AC5B51" w:rsidRDefault="00DB3F7C" w:rsidP="00A87366">
            <w:pPr>
              <w:spacing w:before="120" w:after="120" w:line="240" w:lineRule="auto"/>
              <w:ind w:left="26"/>
              <w:rPr>
                <w:rFonts w:ascii="Arial" w:eastAsia="Times New Roman" w:hAnsi="Arial" w:cs="Arial"/>
                <w:b/>
                <w:bCs/>
                <w:lang w:eastAsia="en-GB"/>
              </w:rPr>
            </w:pPr>
            <w:r w:rsidRPr="00AC5B51">
              <w:rPr>
                <w:rFonts w:ascii="Arial" w:eastAsia="Times New Roman" w:hAnsi="Arial" w:cs="Arial"/>
                <w:b/>
                <w:bCs/>
                <w:lang w:eastAsia="en-GB"/>
              </w:rPr>
              <w:t>Total length on right bank</w:t>
            </w:r>
            <w:r>
              <w:rPr>
                <w:rFonts w:ascii="Arial" w:eastAsia="Times New Roman" w:hAnsi="Arial" w:cs="Arial"/>
                <w:b/>
                <w:bCs/>
                <w:lang w:eastAsia="en-GB"/>
              </w:rPr>
              <w:t xml:space="preserve"> </w:t>
            </w:r>
            <w:r w:rsidRPr="007427B1">
              <w:rPr>
                <w:rFonts w:ascii="Arial" w:eastAsia="Times New Roman" w:hAnsi="Arial" w:cs="Arial"/>
                <w:color w:val="767171" w:themeColor="background2" w:themeShade="80"/>
                <w:lang w:eastAsia="en-GB"/>
              </w:rPr>
              <w:t>(m)</w:t>
            </w:r>
          </w:p>
        </w:tc>
        <w:tc>
          <w:tcPr>
            <w:tcW w:w="29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B3604F" w14:textId="77777777" w:rsidR="00DB3F7C" w:rsidRPr="00AC5B51" w:rsidRDefault="00DB3F7C" w:rsidP="00A87366">
            <w:pPr>
              <w:spacing w:before="120" w:after="120" w:line="240" w:lineRule="auto"/>
              <w:rPr>
                <w:rFonts w:ascii="Arial" w:eastAsia="Times New Roman" w:hAnsi="Arial" w:cs="Arial"/>
                <w:lang w:eastAsia="en-GB"/>
              </w:rPr>
            </w:pPr>
          </w:p>
        </w:tc>
      </w:tr>
    </w:tbl>
    <w:p w14:paraId="42D03F51" w14:textId="06CFAA48" w:rsidR="00DB3F7C" w:rsidRDefault="00DB3F7C" w:rsidP="006E44E6">
      <w:pPr>
        <w:spacing w:after="120" w:line="240" w:lineRule="auto"/>
        <w:rPr>
          <w:b/>
        </w:rPr>
      </w:pPr>
      <w:r>
        <w:rPr>
          <w:b/>
        </w:rPr>
        <w:br w:type="page"/>
      </w:r>
    </w:p>
    <w:p w14:paraId="6722447E" w14:textId="460A0EB3" w:rsidR="00CE539C" w:rsidRPr="008A57D9" w:rsidRDefault="00CE539C" w:rsidP="00CE539C">
      <w:pPr>
        <w:pStyle w:val="Heading4"/>
        <w:numPr>
          <w:ilvl w:val="0"/>
          <w:numId w:val="0"/>
        </w:numPr>
        <w:spacing w:before="360"/>
        <w:rPr>
          <w:color w:val="016574" w:themeColor="accent1"/>
        </w:rPr>
      </w:pPr>
      <w:r w:rsidRPr="008A57D9">
        <w:rPr>
          <w:color w:val="016574" w:themeColor="accent1"/>
        </w:rPr>
        <w:lastRenderedPageBreak/>
        <w:t>2.</w:t>
      </w:r>
      <w:r w:rsidR="003C2448">
        <w:rPr>
          <w:color w:val="016574" w:themeColor="accent1"/>
        </w:rPr>
        <w:t>4</w:t>
      </w:r>
      <w:r w:rsidRPr="008A57D9">
        <w:rPr>
          <w:color w:val="016574" w:themeColor="accent1"/>
        </w:rPr>
        <w:t>.</w:t>
      </w:r>
      <w:r w:rsidR="006E44E6">
        <w:rPr>
          <w:color w:val="016574" w:themeColor="accent1"/>
        </w:rPr>
        <w:t>4</w:t>
      </w:r>
      <w:r w:rsidR="006F1385">
        <w:rPr>
          <w:color w:val="016574" w:themeColor="accent1"/>
        </w:rPr>
        <w:t xml:space="preserve"> </w:t>
      </w:r>
      <w:r w:rsidRPr="008A57D9">
        <w:rPr>
          <w:color w:val="016574" w:themeColor="accent1"/>
        </w:rPr>
        <w:t>(</w:t>
      </w:r>
      <w:r>
        <w:rPr>
          <w:color w:val="016574" w:themeColor="accent1"/>
        </w:rPr>
        <w:t>b</w:t>
      </w:r>
      <w:r w:rsidRPr="008A57D9">
        <w:rPr>
          <w:color w:val="016574" w:themeColor="accent1"/>
        </w:rPr>
        <w:t>)</w:t>
      </w:r>
      <w:r w:rsidR="006F1385">
        <w:rPr>
          <w:color w:val="016574" w:themeColor="accent1"/>
        </w:rPr>
        <w:t xml:space="preserve">   </w:t>
      </w:r>
      <w:r>
        <w:rPr>
          <w:color w:val="016574" w:themeColor="accent1"/>
        </w:rPr>
        <w:t>B</w:t>
      </w:r>
      <w:r w:rsidRPr="00CE539C">
        <w:rPr>
          <w:color w:val="016574" w:themeColor="accent1"/>
        </w:rPr>
        <w:t>ed reinforcement</w:t>
      </w:r>
    </w:p>
    <w:p w14:paraId="125BA465" w14:textId="66FD3F1F" w:rsidR="004565E1" w:rsidRDefault="00140C8F" w:rsidP="004565E1">
      <w:r>
        <w:t>Any</w:t>
      </w:r>
      <w:r w:rsidR="006E498E" w:rsidRPr="00B2745D">
        <w:t xml:space="preserve"> bed reinforcement of up to 10% of the bed width </w:t>
      </w:r>
      <w:r w:rsidR="00F1502B" w:rsidRPr="00066F62">
        <w:t>can be considered as part of the application for this activity</w:t>
      </w:r>
      <w:r w:rsidR="004565E1" w:rsidRPr="00AC5B51">
        <w:t>.</w:t>
      </w:r>
      <w:r w:rsidR="004565E1">
        <w:t xml:space="preserve"> </w:t>
      </w:r>
    </w:p>
    <w:p w14:paraId="733605BD" w14:textId="19F2CAD2" w:rsidR="006E498E" w:rsidRDefault="006E498E" w:rsidP="004565E1">
      <w:r w:rsidRPr="00B2745D">
        <w:t>If you are proposing bed reinforcement, please provide details</w:t>
      </w:r>
      <w:r>
        <w:t xml:space="preserve"> in the table below.</w:t>
      </w:r>
    </w:p>
    <w:p w14:paraId="190DE2A4" w14:textId="709C05EF" w:rsidR="00BA6D3E" w:rsidRPr="008207E1" w:rsidRDefault="00BA6D3E" w:rsidP="00BA6D3E">
      <w:pPr>
        <w:pStyle w:val="Caption"/>
        <w:keepNext/>
        <w:spacing w:before="120" w:after="120"/>
        <w:rPr>
          <w:b/>
          <w:bCs/>
          <w:i w:val="0"/>
          <w:iCs w:val="0"/>
          <w:color w:val="auto"/>
          <w:sz w:val="24"/>
          <w:szCs w:val="24"/>
        </w:rPr>
      </w:pPr>
      <w:r w:rsidRPr="005A29C1">
        <w:rPr>
          <w:b/>
          <w:i w:val="0"/>
          <w:color w:val="auto"/>
          <w:sz w:val="24"/>
          <w:szCs w:val="24"/>
        </w:rPr>
        <w:t xml:space="preserve">Table </w:t>
      </w:r>
      <w:r w:rsidR="00AD3AE6" w:rsidRPr="005A29C1">
        <w:rPr>
          <w:b/>
          <w:i w:val="0"/>
          <w:color w:val="auto"/>
          <w:sz w:val="24"/>
          <w:szCs w:val="24"/>
        </w:rPr>
        <w:t>7</w:t>
      </w:r>
      <w:r w:rsidRPr="005A29C1">
        <w:rPr>
          <w:b/>
          <w:i w:val="0"/>
          <w:color w:val="auto"/>
          <w:sz w:val="24"/>
          <w:szCs w:val="24"/>
        </w:rPr>
        <w:t>: Bed reinforcement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7: Bed reinforcement details"/>
        <w:tblDescription w:val="The table consists of two columns: ‘Question’ and ‘Answer’. It collects bed reinforcement details, including:&#10;- Length of bed reinforcement, as measured parallel to the bank (m): A space for inserting the length of bed reinforcement in metres&#10;- Maximum length extending into surface water from the bank toe (m): A space for inserting the maximum length extending into surface water from the bank toe in metres&#10;- Area of bed affected (m2): A space for inserting the area of the bed affected in square metres&#10;"/>
      </w:tblPr>
      <w:tblGrid>
        <w:gridCol w:w="5169"/>
        <w:gridCol w:w="4900"/>
      </w:tblGrid>
      <w:tr w:rsidR="00BA6D3E" w:rsidRPr="00AE1DFE" w14:paraId="476D48D5" w14:textId="77777777" w:rsidTr="00F97124">
        <w:trPr>
          <w:trHeight w:val="624"/>
          <w:tblHeader/>
        </w:trPr>
        <w:tc>
          <w:tcPr>
            <w:tcW w:w="25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BC7702" w14:textId="77777777" w:rsidR="00BA6D3E" w:rsidRPr="00AE1DFE" w:rsidRDefault="00BA6D3E" w:rsidP="00CE539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D2E61DE" w14:textId="77777777" w:rsidR="00BA6D3E" w:rsidRPr="00AE1DFE" w:rsidRDefault="00BA6D3E" w:rsidP="00CE539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A6D3E" w14:paraId="3996AA8E" w14:textId="77777777" w:rsidTr="00F97124">
        <w:trPr>
          <w:trHeight w:val="567"/>
        </w:trPr>
        <w:tc>
          <w:tcPr>
            <w:tcW w:w="2567" w:type="pct"/>
            <w:tcBorders>
              <w:top w:val="single" w:sz="8" w:space="0" w:color="auto"/>
              <w:left w:val="single" w:sz="8" w:space="0" w:color="A6A6A6"/>
              <w:bottom w:val="single" w:sz="8" w:space="0" w:color="auto"/>
              <w:right w:val="single" w:sz="8" w:space="0" w:color="A6A6A6"/>
            </w:tcBorders>
            <w:noWrap/>
            <w:tcMar>
              <w:top w:w="0" w:type="dxa"/>
              <w:left w:w="108" w:type="dxa"/>
              <w:bottom w:w="0" w:type="dxa"/>
              <w:right w:w="108" w:type="dxa"/>
            </w:tcMar>
            <w:vAlign w:val="center"/>
          </w:tcPr>
          <w:p w14:paraId="468FDC49" w14:textId="77777777" w:rsidR="00BA6D3E" w:rsidRPr="005A26D8" w:rsidRDefault="00BA6D3E" w:rsidP="00CE539C">
            <w:pPr>
              <w:spacing w:before="120" w:after="120" w:line="312" w:lineRule="auto"/>
              <w:ind w:firstLine="28"/>
              <w:rPr>
                <w:rFonts w:ascii="Arial" w:eastAsia="Times New Roman" w:hAnsi="Arial" w:cs="Arial"/>
                <w:lang w:eastAsia="en-GB"/>
              </w:rPr>
            </w:pPr>
            <w:r>
              <w:rPr>
                <w:b/>
                <w:bCs/>
              </w:rPr>
              <w:t>L</w:t>
            </w:r>
            <w:r w:rsidRPr="00C67A45">
              <w:rPr>
                <w:b/>
                <w:bCs/>
              </w:rPr>
              <w:t>ength of bed reinforcement</w:t>
            </w:r>
            <w:r>
              <w:rPr>
                <w:b/>
                <w:bCs/>
              </w:rPr>
              <w:t xml:space="preserve">, as measured parallel to the bank </w:t>
            </w:r>
            <w:r w:rsidRPr="007427B1">
              <w:rPr>
                <w:color w:val="767171" w:themeColor="background2" w:themeShade="80"/>
              </w:rPr>
              <w:t>(m)</w:t>
            </w:r>
          </w:p>
        </w:tc>
        <w:tc>
          <w:tcPr>
            <w:tcW w:w="2433" w:type="pct"/>
            <w:tcBorders>
              <w:top w:val="single" w:sz="8" w:space="0" w:color="auto"/>
              <w:left w:val="nil"/>
              <w:bottom w:val="single" w:sz="8" w:space="0" w:color="auto"/>
              <w:right w:val="single" w:sz="8" w:space="0" w:color="A6A6A6"/>
            </w:tcBorders>
            <w:noWrap/>
            <w:tcMar>
              <w:top w:w="0" w:type="dxa"/>
              <w:left w:w="108" w:type="dxa"/>
              <w:bottom w:w="0" w:type="dxa"/>
              <w:right w:w="108" w:type="dxa"/>
            </w:tcMar>
            <w:vAlign w:val="center"/>
          </w:tcPr>
          <w:p w14:paraId="1802AC3F" w14:textId="77777777" w:rsidR="00BA6D3E" w:rsidRDefault="00BA6D3E" w:rsidP="00CE539C">
            <w:pPr>
              <w:spacing w:before="120" w:after="120" w:line="240" w:lineRule="auto"/>
              <w:rPr>
                <w:rFonts w:ascii="Arial" w:eastAsia="Times New Roman" w:hAnsi="Arial" w:cs="Arial"/>
                <w:lang w:eastAsia="en-GB"/>
              </w:rPr>
            </w:pPr>
          </w:p>
        </w:tc>
      </w:tr>
      <w:tr w:rsidR="00BA6D3E" w14:paraId="6C98A0FE" w14:textId="77777777" w:rsidTr="00F97124">
        <w:trPr>
          <w:trHeight w:val="567"/>
        </w:trPr>
        <w:tc>
          <w:tcPr>
            <w:tcW w:w="2567" w:type="pct"/>
            <w:tcBorders>
              <w:top w:val="single" w:sz="8" w:space="0" w:color="auto"/>
              <w:left w:val="single" w:sz="8" w:space="0" w:color="A6A6A6"/>
              <w:bottom w:val="single" w:sz="8" w:space="0" w:color="auto"/>
              <w:right w:val="single" w:sz="8" w:space="0" w:color="A6A6A6"/>
            </w:tcBorders>
            <w:noWrap/>
            <w:tcMar>
              <w:top w:w="0" w:type="dxa"/>
              <w:left w:w="108" w:type="dxa"/>
              <w:bottom w:w="0" w:type="dxa"/>
              <w:right w:w="108" w:type="dxa"/>
            </w:tcMar>
          </w:tcPr>
          <w:p w14:paraId="6419CFDE" w14:textId="77777777" w:rsidR="00BA6D3E" w:rsidRDefault="00BA6D3E" w:rsidP="00CE539C">
            <w:pPr>
              <w:spacing w:before="120" w:after="120" w:line="312" w:lineRule="auto"/>
              <w:rPr>
                <w:b/>
                <w:bCs/>
              </w:rPr>
            </w:pPr>
            <w:r w:rsidRPr="00E440A2">
              <w:rPr>
                <w:rFonts w:cs="Arial"/>
                <w:b/>
                <w:bCs/>
              </w:rPr>
              <w:t>Maximum length</w:t>
            </w:r>
            <w:r w:rsidRPr="00246BC8">
              <w:rPr>
                <w:rFonts w:cs="Arial"/>
                <w:b/>
                <w:bCs/>
              </w:rPr>
              <w:t xml:space="preserve"> extending into surface water from the bank toe </w:t>
            </w:r>
            <w:r>
              <w:rPr>
                <w:rFonts w:cs="Arial"/>
                <w:b/>
                <w:bCs/>
              </w:rPr>
              <w:t xml:space="preserve"> </w:t>
            </w:r>
            <w:r w:rsidRPr="007427B1">
              <w:rPr>
                <w:color w:val="767171" w:themeColor="background2" w:themeShade="80"/>
              </w:rPr>
              <w:t>(m)</w:t>
            </w:r>
          </w:p>
        </w:tc>
        <w:tc>
          <w:tcPr>
            <w:tcW w:w="2433" w:type="pct"/>
            <w:tcBorders>
              <w:top w:val="single" w:sz="8" w:space="0" w:color="auto"/>
              <w:left w:val="nil"/>
              <w:bottom w:val="single" w:sz="8" w:space="0" w:color="auto"/>
              <w:right w:val="single" w:sz="8" w:space="0" w:color="A6A6A6"/>
            </w:tcBorders>
            <w:noWrap/>
            <w:tcMar>
              <w:top w:w="0" w:type="dxa"/>
              <w:left w:w="108" w:type="dxa"/>
              <w:bottom w:w="0" w:type="dxa"/>
              <w:right w:w="108" w:type="dxa"/>
            </w:tcMar>
          </w:tcPr>
          <w:p w14:paraId="4D486006" w14:textId="77777777" w:rsidR="00BA6D3E" w:rsidRDefault="00BA6D3E" w:rsidP="00CE539C">
            <w:pPr>
              <w:spacing w:before="120" w:after="120" w:line="240" w:lineRule="auto"/>
              <w:rPr>
                <w:rFonts w:ascii="Arial" w:eastAsia="Times New Roman" w:hAnsi="Arial" w:cs="Arial"/>
                <w:lang w:eastAsia="en-GB"/>
              </w:rPr>
            </w:pPr>
          </w:p>
        </w:tc>
      </w:tr>
      <w:tr w:rsidR="00BA6D3E" w14:paraId="70E24F77" w14:textId="77777777" w:rsidTr="00F97124">
        <w:trPr>
          <w:trHeight w:hRule="exact" w:val="624"/>
        </w:trPr>
        <w:tc>
          <w:tcPr>
            <w:tcW w:w="2567" w:type="pct"/>
            <w:tcBorders>
              <w:top w:val="single" w:sz="8" w:space="0" w:color="auto"/>
              <w:left w:val="single" w:sz="8" w:space="0" w:color="A6A6A6"/>
              <w:bottom w:val="single" w:sz="8" w:space="0" w:color="auto"/>
              <w:right w:val="single" w:sz="8" w:space="0" w:color="A6A6A6"/>
            </w:tcBorders>
            <w:noWrap/>
            <w:tcMar>
              <w:top w:w="0" w:type="dxa"/>
              <w:left w:w="108" w:type="dxa"/>
              <w:bottom w:w="0" w:type="dxa"/>
              <w:right w:w="108" w:type="dxa"/>
            </w:tcMar>
            <w:vAlign w:val="center"/>
          </w:tcPr>
          <w:p w14:paraId="36650FCF" w14:textId="77777777" w:rsidR="00BA6D3E" w:rsidRPr="00C67A45" w:rsidRDefault="00BA6D3E" w:rsidP="00D67AF3">
            <w:pPr>
              <w:spacing w:before="120" w:after="120" w:line="240" w:lineRule="auto"/>
              <w:rPr>
                <w:rFonts w:ascii="Arial" w:eastAsia="Times New Roman" w:hAnsi="Arial" w:cs="Arial"/>
                <w:b/>
                <w:bCs/>
                <w:lang w:eastAsia="en-GB"/>
              </w:rPr>
            </w:pPr>
            <w:r>
              <w:rPr>
                <w:b/>
                <w:bCs/>
              </w:rPr>
              <w:t>A</w:t>
            </w:r>
            <w:r w:rsidRPr="00C67A45">
              <w:rPr>
                <w:b/>
                <w:bCs/>
              </w:rPr>
              <w:t xml:space="preserve">rea of bed affected </w:t>
            </w:r>
            <w:r w:rsidRPr="007427B1">
              <w:rPr>
                <w:color w:val="767171" w:themeColor="background2" w:themeShade="80"/>
              </w:rPr>
              <w:t>(m</w:t>
            </w:r>
            <w:r w:rsidRPr="007427B1">
              <w:rPr>
                <w:color w:val="767171" w:themeColor="background2" w:themeShade="80"/>
                <w:vertAlign w:val="superscript"/>
              </w:rPr>
              <w:t>2</w:t>
            </w:r>
            <w:r w:rsidRPr="007427B1">
              <w:rPr>
                <w:color w:val="767171" w:themeColor="background2" w:themeShade="80"/>
              </w:rPr>
              <w:t>)</w:t>
            </w:r>
          </w:p>
        </w:tc>
        <w:tc>
          <w:tcPr>
            <w:tcW w:w="2433" w:type="pct"/>
            <w:tcBorders>
              <w:top w:val="single" w:sz="8" w:space="0" w:color="auto"/>
              <w:left w:val="nil"/>
              <w:bottom w:val="single" w:sz="8" w:space="0" w:color="auto"/>
              <w:right w:val="single" w:sz="8" w:space="0" w:color="A6A6A6"/>
            </w:tcBorders>
            <w:noWrap/>
            <w:tcMar>
              <w:top w:w="0" w:type="dxa"/>
              <w:left w:w="108" w:type="dxa"/>
              <w:bottom w:w="0" w:type="dxa"/>
              <w:right w:w="108" w:type="dxa"/>
            </w:tcMar>
            <w:vAlign w:val="center"/>
          </w:tcPr>
          <w:p w14:paraId="5E1C4274" w14:textId="77777777" w:rsidR="00BA6D3E" w:rsidRDefault="00BA6D3E" w:rsidP="00D67AF3">
            <w:pPr>
              <w:spacing w:before="120" w:after="120" w:line="240" w:lineRule="auto"/>
              <w:rPr>
                <w:rFonts w:ascii="Arial" w:eastAsia="Times New Roman" w:hAnsi="Arial" w:cs="Arial"/>
                <w:lang w:eastAsia="en-GB"/>
              </w:rPr>
            </w:pPr>
          </w:p>
          <w:p w14:paraId="7D2E3633" w14:textId="77777777" w:rsidR="00BA6D3E" w:rsidRDefault="00BA6D3E" w:rsidP="00D67AF3">
            <w:pPr>
              <w:spacing w:before="120" w:after="120" w:line="240" w:lineRule="auto"/>
              <w:rPr>
                <w:rFonts w:ascii="Arial" w:eastAsia="Times New Roman" w:hAnsi="Arial" w:cs="Arial"/>
                <w:lang w:eastAsia="en-GB"/>
              </w:rPr>
            </w:pPr>
          </w:p>
        </w:tc>
      </w:tr>
    </w:tbl>
    <w:p w14:paraId="2E09320F" w14:textId="22A9C823" w:rsidR="00BA6D3E" w:rsidRPr="002E4103" w:rsidRDefault="00E27E25" w:rsidP="00785EA1">
      <w:pPr>
        <w:pStyle w:val="BodyText1"/>
        <w:spacing w:before="600"/>
      </w:pPr>
      <w:r w:rsidRPr="002E4103">
        <w:rPr>
          <w:noProof/>
        </w:rPr>
        <mc:AlternateContent>
          <mc:Choice Requires="wps">
            <w:drawing>
              <wp:anchor distT="45720" distB="45720" distL="114300" distR="114300" simplePos="0" relativeHeight="251658245" behindDoc="0" locked="0" layoutInCell="1" allowOverlap="1" wp14:anchorId="31D22D7C" wp14:editId="6DB35FB4">
                <wp:simplePos x="0" y="0"/>
                <wp:positionH relativeFrom="margin">
                  <wp:posOffset>-635</wp:posOffset>
                </wp:positionH>
                <wp:positionV relativeFrom="paragraph">
                  <wp:posOffset>681355</wp:posOffset>
                </wp:positionV>
                <wp:extent cx="6400800" cy="2389505"/>
                <wp:effectExtent l="0" t="0" r="19050" b="10795"/>
                <wp:wrapSquare wrapText="bothSides"/>
                <wp:docPr id="134478261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389505"/>
                        </a:xfrm>
                        <a:prstGeom prst="rect">
                          <a:avLst/>
                        </a:prstGeom>
                        <a:solidFill>
                          <a:srgbClr val="FFFFFF"/>
                        </a:solidFill>
                        <a:ln w="19050">
                          <a:solidFill>
                            <a:srgbClr val="016574"/>
                          </a:solidFill>
                          <a:miter lim="800000"/>
                          <a:headEnd/>
                          <a:tailEnd/>
                        </a:ln>
                      </wps:spPr>
                      <wps:txbx>
                        <w:txbxContent>
                          <w:p w14:paraId="62333590" w14:textId="5098BEAC" w:rsidR="00BA6D3E" w:rsidRPr="002E4103" w:rsidRDefault="00BA6D3E" w:rsidP="005E503F">
                            <w:pPr>
                              <w:pStyle w:val="ListParagraph"/>
                              <w:numPr>
                                <w:ilvl w:val="0"/>
                                <w:numId w:val="13"/>
                              </w:numPr>
                              <w:spacing w:before="120" w:after="240"/>
                              <w:ind w:left="567" w:hanging="425"/>
                              <w:contextualSpacing w:val="0"/>
                              <w:rPr>
                                <w:rFonts w:cs="Arial"/>
                                <w:bCs/>
                              </w:rPr>
                            </w:pPr>
                            <w:r w:rsidRPr="00E27E25">
                              <w:rPr>
                                <w:rFonts w:cs="Arial"/>
                                <w:bCs/>
                              </w:rPr>
                              <w:t>Above the existing bed level</w:t>
                            </w:r>
                            <w:r w:rsidR="0074592A">
                              <w:rPr>
                                <w:rFonts w:cs="Arial"/>
                                <w:b/>
                              </w:rPr>
                              <w:tab/>
                            </w:r>
                            <w:r w:rsidR="00E27E25">
                              <w:rPr>
                                <w:rFonts w:cs="Arial"/>
                                <w:b/>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616138876"/>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619ACA6C" w14:textId="77777777" w:rsidR="00BA6D3E" w:rsidRPr="002E4103" w:rsidRDefault="00BA6D3E" w:rsidP="005E503F">
                            <w:pPr>
                              <w:pStyle w:val="ListParagraph"/>
                              <w:numPr>
                                <w:ilvl w:val="0"/>
                                <w:numId w:val="13"/>
                              </w:numPr>
                              <w:spacing w:before="120" w:after="240"/>
                              <w:ind w:left="567" w:hanging="425"/>
                              <w:contextualSpacing w:val="0"/>
                              <w:rPr>
                                <w:rFonts w:cs="Arial"/>
                                <w:b/>
                                <w:color w:val="016574"/>
                                <w:sz w:val="52"/>
                                <w:szCs w:val="52"/>
                              </w:rPr>
                            </w:pPr>
                            <w:r w:rsidRPr="00E27E25">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446272086"/>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0A548DC5" w14:textId="28C60ACA" w:rsidR="00BA6D3E" w:rsidRDefault="00BA6D3E" w:rsidP="005E503F">
                            <w:pPr>
                              <w:pStyle w:val="BodyText1"/>
                              <w:numPr>
                                <w:ilvl w:val="0"/>
                                <w:numId w:val="13"/>
                              </w:numPr>
                              <w:spacing w:before="120" w:after="120"/>
                              <w:ind w:left="567" w:hanging="425"/>
                            </w:pPr>
                            <w:r w:rsidRPr="00E27E25">
                              <w:t>Below the existing bed level</w:t>
                            </w:r>
                            <w:r w:rsidR="00E27E25">
                              <w:tab/>
                            </w:r>
                            <w:r>
                              <w:t xml:space="preserve"> </w:t>
                            </w:r>
                            <w:r>
                              <w:tab/>
                            </w:r>
                            <w:r>
                              <w:tab/>
                            </w:r>
                            <w:r>
                              <w:tab/>
                            </w:r>
                            <w:r>
                              <w:tab/>
                            </w:r>
                            <w:r>
                              <w:tab/>
                            </w:r>
                            <w:r>
                              <w:tab/>
                            </w:r>
                            <w:r>
                              <w:tab/>
                              <w:t xml:space="preserve">     </w:t>
                            </w:r>
                            <w:sdt>
                              <w:sdtPr>
                                <w:rPr>
                                  <w:b/>
                                  <w:color w:val="016574"/>
                                  <w:sz w:val="52"/>
                                  <w:szCs w:val="52"/>
                                </w:rPr>
                                <w:id w:val="-1717734360"/>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68CF6DB2" w14:textId="77777777" w:rsidR="00BA6D3E" w:rsidRPr="00F4499D" w:rsidRDefault="00BA6D3E" w:rsidP="00BA6D3E"/>
                          <w:p w14:paraId="78B0292A" w14:textId="77777777" w:rsidR="00BA6D3E" w:rsidRDefault="00BA6D3E" w:rsidP="00BA6D3E">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22D7C"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3.65pt;width:7in;height:188.1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" strokecolor="#016574" strokeweight="1.5pt">
                <v:textbox>
                  <w:txbxContent>
                    <w:p w14:paraId="62333590" w14:textId="5098BEAC" w:rsidR="00BA6D3E" w:rsidRPr="002E4103" w:rsidRDefault="00BA6D3E" w:rsidP="005E503F">
                      <w:pPr>
                        <w:pStyle w:val="ListParagraph"/>
                        <w:numPr>
                          <w:ilvl w:val="0"/>
                          <w:numId w:val="13"/>
                        </w:numPr>
                        <w:spacing w:before="120" w:after="240"/>
                        <w:ind w:left="567" w:hanging="425"/>
                        <w:contextualSpacing w:val="0"/>
                        <w:rPr>
                          <w:rFonts w:cs="Arial"/>
                          <w:bCs/>
                        </w:rPr>
                      </w:pPr>
                      <w:r w:rsidRPr="00E27E25">
                        <w:rPr>
                          <w:rFonts w:cs="Arial"/>
                          <w:bCs/>
                        </w:rPr>
                        <w:t>Above the existing bed level</w:t>
                      </w:r>
                      <w:r w:rsidR="0074592A">
                        <w:rPr>
                          <w:rFonts w:cs="Arial"/>
                          <w:b/>
                        </w:rPr>
                        <w:tab/>
                      </w:r>
                      <w:r w:rsidR="00E27E25">
                        <w:rPr>
                          <w:rFonts w:cs="Arial"/>
                          <w:b/>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616138876"/>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619ACA6C" w14:textId="77777777" w:rsidR="00BA6D3E" w:rsidRPr="002E4103" w:rsidRDefault="00BA6D3E" w:rsidP="005E503F">
                      <w:pPr>
                        <w:pStyle w:val="ListParagraph"/>
                        <w:numPr>
                          <w:ilvl w:val="0"/>
                          <w:numId w:val="13"/>
                        </w:numPr>
                        <w:spacing w:before="120" w:after="240"/>
                        <w:ind w:left="567" w:hanging="425"/>
                        <w:contextualSpacing w:val="0"/>
                        <w:rPr>
                          <w:rFonts w:cs="Arial"/>
                          <w:b/>
                          <w:color w:val="016574"/>
                          <w:sz w:val="52"/>
                          <w:szCs w:val="52"/>
                        </w:rPr>
                      </w:pPr>
                      <w:r w:rsidRPr="00E27E25">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446272086"/>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0A548DC5" w14:textId="28C60ACA" w:rsidR="00BA6D3E" w:rsidRDefault="00BA6D3E" w:rsidP="005E503F">
                      <w:pPr>
                        <w:pStyle w:val="BodyText1"/>
                        <w:numPr>
                          <w:ilvl w:val="0"/>
                          <w:numId w:val="13"/>
                        </w:numPr>
                        <w:spacing w:before="120" w:after="120"/>
                        <w:ind w:left="567" w:hanging="425"/>
                      </w:pPr>
                      <w:r w:rsidRPr="00E27E25">
                        <w:t>Below the existing bed level</w:t>
                      </w:r>
                      <w:r w:rsidR="00E27E25">
                        <w:tab/>
                      </w:r>
                      <w:r>
                        <w:t xml:space="preserve"> </w:t>
                      </w:r>
                      <w:r>
                        <w:tab/>
                      </w:r>
                      <w:r>
                        <w:tab/>
                      </w:r>
                      <w:r>
                        <w:tab/>
                      </w:r>
                      <w:r>
                        <w:tab/>
                      </w:r>
                      <w:r>
                        <w:tab/>
                      </w:r>
                      <w:r>
                        <w:tab/>
                      </w:r>
                      <w:r>
                        <w:tab/>
                        <w:t xml:space="preserve">     </w:t>
                      </w:r>
                      <w:sdt>
                        <w:sdtPr>
                          <w:rPr>
                            <w:b/>
                            <w:color w:val="016574"/>
                            <w:sz w:val="52"/>
                            <w:szCs w:val="52"/>
                          </w:rPr>
                          <w:id w:val="-1717734360"/>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68CF6DB2" w14:textId="77777777" w:rsidR="00BA6D3E" w:rsidRPr="00F4499D" w:rsidRDefault="00BA6D3E" w:rsidP="00BA6D3E"/>
                    <w:p w14:paraId="78B0292A" w14:textId="77777777" w:rsidR="00BA6D3E" w:rsidRDefault="00BA6D3E" w:rsidP="00BA6D3E">
                      <w:pPr>
                        <w:keepNext/>
                        <w:keepLines/>
                        <w:spacing w:after="360"/>
                      </w:pPr>
                    </w:p>
                  </w:txbxContent>
                </v:textbox>
                <w10:wrap type="square" anchorx="margin"/>
              </v:shape>
            </w:pict>
          </mc:Fallback>
        </mc:AlternateContent>
      </w:r>
      <w:r w:rsidR="00BA6D3E" w:rsidRPr="002E4103">
        <w:t xml:space="preserve">Please select one of the boxes below to indicate the </w:t>
      </w:r>
      <w:r w:rsidR="00BA6D3E">
        <w:t>finished level of the bed reinforcement.</w:t>
      </w:r>
    </w:p>
    <w:p w14:paraId="0EB04B86" w14:textId="77777777" w:rsidR="007F3F5A" w:rsidRDefault="007F3F5A" w:rsidP="007F3F5A"/>
    <w:p w14:paraId="0ADDDC45" w14:textId="77777777" w:rsidR="007C763D" w:rsidRDefault="007C763D" w:rsidP="007F3F5A"/>
    <w:p w14:paraId="1AF56128" w14:textId="77777777" w:rsidR="00053E07" w:rsidRDefault="00053E07" w:rsidP="007F3F5A"/>
    <w:p w14:paraId="633D4612" w14:textId="77777777" w:rsidR="0090081C" w:rsidRDefault="0090081C" w:rsidP="007F3F5A"/>
    <w:p w14:paraId="69CEEE4B" w14:textId="0B4A9BD0" w:rsidR="009C37BA" w:rsidRDefault="009C37BA" w:rsidP="00053E07">
      <w:r>
        <w:br w:type="page"/>
      </w:r>
    </w:p>
    <w:p w14:paraId="73C4FB81" w14:textId="2A3B4FC0" w:rsidR="00053E07" w:rsidRDefault="00053E07" w:rsidP="00053E07">
      <w:pPr>
        <w:pStyle w:val="Heading3"/>
        <w:numPr>
          <w:ilvl w:val="0"/>
          <w:numId w:val="0"/>
        </w:numPr>
      </w:pPr>
      <w:bookmarkStart w:id="38" w:name="_Toc196908482"/>
      <w:r>
        <w:lastRenderedPageBreak/>
        <w:t>2.5   Closed culverts</w:t>
      </w:r>
      <w:bookmarkEnd w:id="38"/>
    </w:p>
    <w:p w14:paraId="06EBBA01" w14:textId="386D38E7" w:rsidR="000533B0" w:rsidRDefault="000533B0" w:rsidP="00B64ADD">
      <w:pPr>
        <w:pStyle w:val="Heading4"/>
        <w:numPr>
          <w:ilvl w:val="0"/>
          <w:numId w:val="0"/>
        </w:numPr>
        <w:spacing w:before="480"/>
      </w:pPr>
      <w:r>
        <w:t xml:space="preserve">2.5.1   </w:t>
      </w:r>
      <w:r w:rsidRPr="009824D5">
        <w:t xml:space="preserve">Structure details </w:t>
      </w:r>
    </w:p>
    <w:p w14:paraId="4B737F64" w14:textId="73E25A0C" w:rsidR="000533B0" w:rsidRDefault="00B64ADD" w:rsidP="00546591">
      <w:pPr>
        <w:spacing w:after="120"/>
      </w:pPr>
      <w:r w:rsidRPr="00B64ADD">
        <w:t>Please provide the length</w:t>
      </w:r>
      <w:r w:rsidR="00146474">
        <w:t xml:space="preserve"> </w:t>
      </w:r>
      <w:r w:rsidRPr="00B64ADD">
        <w:t>in metres of the closed part of the culvert, as measured along the bed</w:t>
      </w:r>
      <w:r w:rsidR="000533B0">
        <w:t>.</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0533B0" w:rsidRPr="00AE1DFE" w14:paraId="5726D228" w14:textId="77777777" w:rsidTr="00454BD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8EAEA2F" w14:textId="18560916" w:rsidR="000533B0" w:rsidRPr="00AE1DFE" w:rsidRDefault="000533B0">
            <w:pPr>
              <w:spacing w:before="120" w:after="120" w:line="240" w:lineRule="auto"/>
              <w:rPr>
                <w:rFonts w:ascii="Arial" w:eastAsia="Times New Roman" w:hAnsi="Arial" w:cs="Arial"/>
                <w:b/>
                <w:bCs/>
                <w:color w:val="FFFFFF"/>
                <w:lang w:eastAsia="en-GB"/>
              </w:rPr>
            </w:pPr>
            <w:r w:rsidRPr="003B57AF">
              <w:rPr>
                <w:rFonts w:ascii="Arial" w:eastAsia="Times New Roman" w:hAnsi="Arial" w:cs="Arial"/>
                <w:b/>
                <w:bCs/>
                <w:color w:val="FFFFFF" w:themeColor="background1"/>
                <w:lang w:eastAsia="en-GB"/>
              </w:rPr>
              <w:t xml:space="preserve">Length of </w:t>
            </w:r>
            <w:r w:rsidR="003D0E57" w:rsidRPr="003D0E57">
              <w:rPr>
                <w:rFonts w:ascii="Arial" w:eastAsia="Times New Roman" w:hAnsi="Arial" w:cs="Arial"/>
                <w:b/>
                <w:bCs/>
                <w:color w:val="FFFFFF" w:themeColor="background1"/>
                <w:lang w:eastAsia="en-GB"/>
              </w:rPr>
              <w:t xml:space="preserve">the closed part of the </w:t>
            </w:r>
            <w:r>
              <w:rPr>
                <w:rFonts w:ascii="Arial" w:eastAsia="Times New Roman" w:hAnsi="Arial" w:cs="Arial"/>
                <w:b/>
                <w:bCs/>
                <w:color w:val="FFFFFF" w:themeColor="background1"/>
                <w:lang w:eastAsia="en-GB"/>
              </w:rPr>
              <w:t>culvert</w:t>
            </w:r>
            <w:r>
              <w:rPr>
                <w:rFonts w:ascii="Arial" w:eastAsia="Times New Roman" w:hAnsi="Arial" w:cs="Arial"/>
                <w:color w:val="FFFFFF" w:themeColor="background1"/>
                <w:lang w:eastAsia="en-GB"/>
              </w:rPr>
              <w:t xml:space="preserve"> </w:t>
            </w:r>
            <w:r w:rsidRPr="008769E9">
              <w:rPr>
                <w:rFonts w:ascii="Arial" w:eastAsia="Times New Roman" w:hAnsi="Arial" w:cs="Arial"/>
                <w:color w:val="FFFFFF" w:themeColor="background1"/>
                <w:lang w:eastAsia="en-GB"/>
              </w:rPr>
              <w:t>(</w:t>
            </w:r>
            <w:r>
              <w:rPr>
                <w:rFonts w:ascii="Arial" w:eastAsia="Times New Roman" w:hAnsi="Arial" w:cs="Arial"/>
                <w:color w:val="FFFFFF" w:themeColor="background1"/>
                <w:lang w:eastAsia="en-GB"/>
              </w:rPr>
              <w:t>m</w:t>
            </w:r>
            <w:r w:rsidRPr="008769E9">
              <w:rPr>
                <w:rFonts w:ascii="Arial" w:eastAsia="Times New Roman" w:hAnsi="Arial" w:cs="Arial"/>
                <w:color w:val="FFFFFF" w:themeColor="background1"/>
                <w:lang w:eastAsia="en-GB"/>
              </w:rPr>
              <w:t>)</w:t>
            </w:r>
          </w:p>
        </w:tc>
      </w:tr>
      <w:tr w:rsidR="000533B0" w:rsidRPr="00960486" w14:paraId="044008E4" w14:textId="77777777" w:rsidTr="00454BD9">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593482" w14:textId="77777777" w:rsidR="000533B0" w:rsidRPr="00960486" w:rsidRDefault="000533B0">
            <w:pPr>
              <w:spacing w:before="120" w:after="120" w:line="240" w:lineRule="auto"/>
              <w:rPr>
                <w:rFonts w:ascii="Arial" w:eastAsia="Times New Roman" w:hAnsi="Arial" w:cs="Arial"/>
                <w:lang w:eastAsia="en-GB"/>
              </w:rPr>
            </w:pPr>
          </w:p>
        </w:tc>
      </w:tr>
    </w:tbl>
    <w:p w14:paraId="571CF7AF" w14:textId="77777777" w:rsidR="00053E07" w:rsidRDefault="00053E07" w:rsidP="007F3F5A"/>
    <w:p w14:paraId="06B41BE8" w14:textId="45237A22" w:rsidR="00B64ADD" w:rsidRDefault="00B64ADD" w:rsidP="00803E47">
      <w:pPr>
        <w:pStyle w:val="Heading4"/>
        <w:numPr>
          <w:ilvl w:val="0"/>
          <w:numId w:val="0"/>
        </w:numPr>
        <w:spacing w:before="480" w:after="480"/>
      </w:pPr>
      <w:r>
        <w:t>2.5.2   Dependent activit</w:t>
      </w:r>
      <w:r w:rsidR="00546591">
        <w:t>ies</w:t>
      </w:r>
    </w:p>
    <w:p w14:paraId="469F5358" w14:textId="0B80349E" w:rsidR="00B64ADD" w:rsidRPr="008A57D9" w:rsidRDefault="00B64ADD" w:rsidP="00B64ADD">
      <w:pPr>
        <w:pStyle w:val="Heading4"/>
        <w:numPr>
          <w:ilvl w:val="0"/>
          <w:numId w:val="0"/>
        </w:numPr>
        <w:spacing w:before="360"/>
        <w:rPr>
          <w:color w:val="016574" w:themeColor="accent1"/>
        </w:rPr>
      </w:pPr>
      <w:r w:rsidRPr="008A57D9">
        <w:rPr>
          <w:color w:val="016574" w:themeColor="accent1"/>
        </w:rPr>
        <w:t>2.</w:t>
      </w:r>
      <w:r>
        <w:rPr>
          <w:color w:val="016574" w:themeColor="accent1"/>
        </w:rPr>
        <w:t>5</w:t>
      </w:r>
      <w:r w:rsidRPr="008A57D9">
        <w:rPr>
          <w:color w:val="016574" w:themeColor="accent1"/>
        </w:rPr>
        <w:t>.</w:t>
      </w:r>
      <w:r>
        <w:rPr>
          <w:color w:val="016574" w:themeColor="accent1"/>
        </w:rPr>
        <w:t xml:space="preserve">2 </w:t>
      </w:r>
      <w:r w:rsidRPr="008A57D9">
        <w:rPr>
          <w:color w:val="016574" w:themeColor="accent1"/>
        </w:rPr>
        <w:t>(a)</w:t>
      </w:r>
      <w:r>
        <w:rPr>
          <w:color w:val="016574" w:themeColor="accent1"/>
        </w:rPr>
        <w:t xml:space="preserve">   Bank works</w:t>
      </w:r>
    </w:p>
    <w:p w14:paraId="694D3C6B" w14:textId="61A4F4EE" w:rsidR="00B64ADD" w:rsidRDefault="00B64ADD" w:rsidP="00B64ADD">
      <w:r w:rsidRPr="00AC5B51">
        <w:t xml:space="preserve">Any bank works (including wingwalls) </w:t>
      </w:r>
      <w:r>
        <w:t>that</w:t>
      </w:r>
      <w:r w:rsidRPr="00AC5B51">
        <w:t xml:space="preserve"> extend </w:t>
      </w:r>
      <w:r>
        <w:t>up to</w:t>
      </w:r>
      <w:r w:rsidRPr="00AC5B51">
        <w:t xml:space="preserve"> 10 metres beyond the length of the culvert, </w:t>
      </w:r>
      <w:r>
        <w:t>either</w:t>
      </w:r>
      <w:r w:rsidRPr="00AC5B51">
        <w:t xml:space="preserve"> upstream or downstream on e</w:t>
      </w:r>
      <w:r>
        <w:t>ither</w:t>
      </w:r>
      <w:r w:rsidRPr="00AC5B51">
        <w:t xml:space="preserve"> bank</w:t>
      </w:r>
      <w:r>
        <w:t xml:space="preserve">, </w:t>
      </w:r>
      <w:r w:rsidR="006B1A03" w:rsidRPr="00066F62">
        <w:t>can be considered as part of the application for this activity</w:t>
      </w:r>
      <w:r w:rsidRPr="00AC5B51">
        <w:t xml:space="preserve">. </w:t>
      </w:r>
    </w:p>
    <w:p w14:paraId="5313D2D3" w14:textId="77777777" w:rsidR="00B64ADD" w:rsidRPr="00AC5B51" w:rsidRDefault="00B64ADD" w:rsidP="00803E47">
      <w:pPr>
        <w:spacing w:before="120"/>
      </w:pPr>
      <w:r w:rsidRPr="00AC5B51">
        <w:t xml:space="preserve">The total cumulative length </w:t>
      </w:r>
      <w:r w:rsidRPr="001A0A2E">
        <w:t>of these works must not exceed 40 metres.</w:t>
      </w:r>
      <w:r>
        <w:t xml:space="preserve"> </w:t>
      </w:r>
    </w:p>
    <w:p w14:paraId="3A8BCF74" w14:textId="77777777" w:rsidR="00B64ADD" w:rsidRDefault="00B64ADD" w:rsidP="00803E47">
      <w:pPr>
        <w:spacing w:before="120" w:after="240"/>
      </w:pPr>
      <w:r w:rsidRPr="00B2745D">
        <w:t xml:space="preserve">If you are proposing </w:t>
      </w:r>
      <w:r>
        <w:t>bank works</w:t>
      </w:r>
      <w:r w:rsidRPr="00B2745D">
        <w:t xml:space="preserve">, please provide </w:t>
      </w:r>
      <w:r w:rsidRPr="00AC5B51">
        <w:t>the total length of bank works on each bank</w:t>
      </w:r>
      <w:r>
        <w:t xml:space="preserve"> in the table below.</w:t>
      </w:r>
      <w:r w:rsidRPr="0042534E">
        <w:t xml:space="preserve"> </w:t>
      </w:r>
      <w:r>
        <w:t xml:space="preserve">The left or right bank is as </w:t>
      </w:r>
      <w:r w:rsidRPr="00BB328F">
        <w:t>viewed looking downstream</w:t>
      </w:r>
      <w:r>
        <w:t>.</w:t>
      </w:r>
    </w:p>
    <w:p w14:paraId="20A27713" w14:textId="0C0FC59D" w:rsidR="00B64ADD" w:rsidRPr="00E91597" w:rsidRDefault="00B64ADD" w:rsidP="00B64ADD">
      <w:pPr>
        <w:spacing w:after="120" w:line="240" w:lineRule="auto"/>
        <w:rPr>
          <w:b/>
          <w:bCs/>
        </w:rPr>
      </w:pPr>
      <w:r w:rsidRPr="00F91AEF">
        <w:rPr>
          <w:b/>
        </w:rPr>
        <w:t xml:space="preserve">Table </w:t>
      </w:r>
      <w:r w:rsidR="00AD3AE6" w:rsidRPr="00F91AEF">
        <w:rPr>
          <w:b/>
        </w:rPr>
        <w:t>8</w:t>
      </w:r>
      <w:r w:rsidRPr="00F91AEF">
        <w:rPr>
          <w:b/>
        </w:rPr>
        <w:t>: Bank works details</w:t>
      </w:r>
    </w:p>
    <w:tbl>
      <w:tblPr>
        <w:tblW w:w="4935" w:type="pct"/>
        <w:tblLayout w:type="fixed"/>
        <w:tblCellMar>
          <w:left w:w="0" w:type="dxa"/>
          <w:right w:w="0" w:type="dxa"/>
        </w:tblCellMar>
        <w:tblLook w:val="04A0" w:firstRow="1" w:lastRow="0" w:firstColumn="1" w:lastColumn="0" w:noHBand="0" w:noVBand="1"/>
        <w:tblCaption w:val="Table 8. Bank works details"/>
        <w:tblDescription w:val="The table consists of two columns: ‘Question’ and ‘Answer’. It collects information bank works, including:&#10;- Total length on left bank (m). A space in the 'Answer' column for inserting the total length on the left bank in metres.&#10;- Total length on right bank (m). A space in the 'Answer' column for inserting the total length on the right bank in metres.&#10;&#10;&#10;&#10;"/>
      </w:tblPr>
      <w:tblGrid>
        <w:gridCol w:w="4050"/>
        <w:gridCol w:w="6019"/>
      </w:tblGrid>
      <w:tr w:rsidR="00B64ADD" w:rsidRPr="00AC5B51" w14:paraId="01205468" w14:textId="77777777" w:rsidTr="00F97124">
        <w:trPr>
          <w:trHeight w:val="567"/>
          <w:tblHeader/>
        </w:trPr>
        <w:tc>
          <w:tcPr>
            <w:tcW w:w="201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BED6E4" w14:textId="77777777" w:rsidR="00B64ADD" w:rsidRPr="00AC5B51" w:rsidRDefault="00B64ADD">
            <w:pPr>
              <w:spacing w:before="120" w:after="120" w:line="240" w:lineRule="auto"/>
              <w:rPr>
                <w:rFonts w:ascii="Arial" w:eastAsia="Times New Roman" w:hAnsi="Arial" w:cs="Arial"/>
                <w:b/>
                <w:bCs/>
                <w:color w:val="FFFFFF"/>
                <w:lang w:eastAsia="en-GB"/>
              </w:rPr>
            </w:pPr>
            <w:r w:rsidRPr="00AC5B51">
              <w:rPr>
                <w:rFonts w:ascii="Arial" w:eastAsia="Times New Roman" w:hAnsi="Arial" w:cs="Arial"/>
                <w:b/>
                <w:bCs/>
                <w:color w:val="FFFFFF"/>
                <w:lang w:eastAsia="en-GB"/>
              </w:rPr>
              <w:t>Question</w:t>
            </w:r>
          </w:p>
        </w:tc>
        <w:tc>
          <w:tcPr>
            <w:tcW w:w="298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B46AB24" w14:textId="77777777" w:rsidR="00B64ADD" w:rsidRPr="00AC5B51" w:rsidRDefault="00B64ADD">
            <w:pPr>
              <w:spacing w:before="120" w:after="120" w:line="240" w:lineRule="auto"/>
              <w:rPr>
                <w:rFonts w:ascii="Arial" w:eastAsia="Times New Roman" w:hAnsi="Arial" w:cs="Arial"/>
                <w:b/>
                <w:bCs/>
                <w:color w:val="FFFFFF"/>
                <w:lang w:eastAsia="en-GB"/>
              </w:rPr>
            </w:pPr>
            <w:r w:rsidRPr="00AC5B51">
              <w:rPr>
                <w:rFonts w:ascii="Arial" w:eastAsia="Times New Roman" w:hAnsi="Arial" w:cs="Arial"/>
                <w:b/>
                <w:bCs/>
                <w:color w:val="FFFFFF"/>
                <w:lang w:eastAsia="en-GB"/>
              </w:rPr>
              <w:t>Answer</w:t>
            </w:r>
          </w:p>
        </w:tc>
      </w:tr>
      <w:tr w:rsidR="00B64ADD" w:rsidRPr="00AC5B51" w14:paraId="6F03EAE6" w14:textId="77777777" w:rsidTr="00F97124">
        <w:trPr>
          <w:trHeight w:val="567"/>
        </w:trPr>
        <w:tc>
          <w:tcPr>
            <w:tcW w:w="20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52C277" w14:textId="77777777" w:rsidR="00B64ADD" w:rsidRPr="00AC5B51" w:rsidRDefault="00B64ADD">
            <w:pPr>
              <w:spacing w:before="120" w:after="120" w:line="240" w:lineRule="auto"/>
              <w:ind w:firstLine="26"/>
              <w:rPr>
                <w:rFonts w:ascii="Arial" w:eastAsia="Times New Roman" w:hAnsi="Arial" w:cs="Arial"/>
                <w:b/>
                <w:bCs/>
                <w:lang w:eastAsia="en-GB"/>
              </w:rPr>
            </w:pPr>
            <w:r w:rsidRPr="00AC5B51">
              <w:rPr>
                <w:rFonts w:ascii="Arial" w:eastAsia="Times New Roman" w:hAnsi="Arial" w:cs="Arial"/>
                <w:b/>
                <w:bCs/>
                <w:lang w:eastAsia="en-GB"/>
              </w:rPr>
              <w:t>Total length on left bank</w:t>
            </w:r>
            <w:r>
              <w:rPr>
                <w:rFonts w:ascii="Arial" w:eastAsia="Times New Roman" w:hAnsi="Arial" w:cs="Arial"/>
                <w:b/>
                <w:bCs/>
                <w:lang w:eastAsia="en-GB"/>
              </w:rPr>
              <w:t xml:space="preserve"> </w:t>
            </w:r>
            <w:r w:rsidRPr="007427B1">
              <w:rPr>
                <w:rFonts w:ascii="Arial" w:eastAsia="Times New Roman" w:hAnsi="Arial" w:cs="Arial"/>
                <w:color w:val="767171" w:themeColor="background2" w:themeShade="80"/>
                <w:lang w:eastAsia="en-GB"/>
              </w:rPr>
              <w:t>(m)</w:t>
            </w:r>
          </w:p>
        </w:tc>
        <w:tc>
          <w:tcPr>
            <w:tcW w:w="29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FB4147" w14:textId="77777777" w:rsidR="00B64ADD" w:rsidRPr="00AC5B51" w:rsidRDefault="00B64ADD">
            <w:pPr>
              <w:spacing w:before="120" w:after="120" w:line="240" w:lineRule="auto"/>
              <w:rPr>
                <w:rFonts w:ascii="Arial" w:eastAsia="Times New Roman" w:hAnsi="Arial" w:cs="Arial"/>
                <w:color w:val="767171" w:themeColor="background2" w:themeShade="80"/>
                <w:lang w:eastAsia="en-GB"/>
              </w:rPr>
            </w:pPr>
          </w:p>
        </w:tc>
      </w:tr>
      <w:tr w:rsidR="00B64ADD" w:rsidRPr="00AC5B51" w14:paraId="0CB59F7A" w14:textId="77777777" w:rsidTr="00F97124">
        <w:trPr>
          <w:trHeight w:val="567"/>
        </w:trPr>
        <w:tc>
          <w:tcPr>
            <w:tcW w:w="20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577CE8" w14:textId="77777777" w:rsidR="00B64ADD" w:rsidRPr="00AC5B51" w:rsidRDefault="00B64ADD">
            <w:pPr>
              <w:spacing w:before="120" w:after="120" w:line="240" w:lineRule="auto"/>
              <w:ind w:left="26"/>
              <w:rPr>
                <w:rFonts w:ascii="Arial" w:eastAsia="Times New Roman" w:hAnsi="Arial" w:cs="Arial"/>
                <w:b/>
                <w:bCs/>
                <w:lang w:eastAsia="en-GB"/>
              </w:rPr>
            </w:pPr>
            <w:r w:rsidRPr="00AC5B51">
              <w:rPr>
                <w:rFonts w:ascii="Arial" w:eastAsia="Times New Roman" w:hAnsi="Arial" w:cs="Arial"/>
                <w:b/>
                <w:bCs/>
                <w:lang w:eastAsia="en-GB"/>
              </w:rPr>
              <w:t>Total length on right bank</w:t>
            </w:r>
            <w:r>
              <w:rPr>
                <w:rFonts w:ascii="Arial" w:eastAsia="Times New Roman" w:hAnsi="Arial" w:cs="Arial"/>
                <w:b/>
                <w:bCs/>
                <w:lang w:eastAsia="en-GB"/>
              </w:rPr>
              <w:t xml:space="preserve"> </w:t>
            </w:r>
            <w:r w:rsidRPr="007427B1">
              <w:rPr>
                <w:rFonts w:ascii="Arial" w:eastAsia="Times New Roman" w:hAnsi="Arial" w:cs="Arial"/>
                <w:color w:val="767171" w:themeColor="background2" w:themeShade="80"/>
                <w:lang w:eastAsia="en-GB"/>
              </w:rPr>
              <w:t>(m)</w:t>
            </w:r>
          </w:p>
        </w:tc>
        <w:tc>
          <w:tcPr>
            <w:tcW w:w="29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5F93CB" w14:textId="77777777" w:rsidR="00B64ADD" w:rsidRPr="00AC5B51" w:rsidRDefault="00B64ADD">
            <w:pPr>
              <w:spacing w:before="120" w:after="120" w:line="240" w:lineRule="auto"/>
              <w:rPr>
                <w:rFonts w:ascii="Arial" w:eastAsia="Times New Roman" w:hAnsi="Arial" w:cs="Arial"/>
                <w:lang w:eastAsia="en-GB"/>
              </w:rPr>
            </w:pPr>
          </w:p>
        </w:tc>
      </w:tr>
    </w:tbl>
    <w:p w14:paraId="7E171191" w14:textId="77777777" w:rsidR="00942865" w:rsidRDefault="00942865" w:rsidP="00942865"/>
    <w:p w14:paraId="44BFF4B9" w14:textId="77777777" w:rsidR="00F30E7C" w:rsidRDefault="00F30E7C" w:rsidP="00942865"/>
    <w:p w14:paraId="3BB521D3" w14:textId="77777777" w:rsidR="00F30E7C" w:rsidRDefault="00F30E7C" w:rsidP="00942865"/>
    <w:p w14:paraId="4F5A610C" w14:textId="002A8101" w:rsidR="009C37BA" w:rsidRDefault="009C37BA" w:rsidP="00942865">
      <w:r>
        <w:br w:type="page"/>
      </w:r>
    </w:p>
    <w:p w14:paraId="2EB3BECC" w14:textId="0DE3A2BE" w:rsidR="00B64ADD" w:rsidRPr="008A57D9" w:rsidRDefault="00B64ADD" w:rsidP="00B64ADD">
      <w:pPr>
        <w:pStyle w:val="Heading4"/>
        <w:numPr>
          <w:ilvl w:val="0"/>
          <w:numId w:val="0"/>
        </w:numPr>
        <w:spacing w:before="360"/>
        <w:rPr>
          <w:color w:val="016574" w:themeColor="accent1"/>
        </w:rPr>
      </w:pPr>
      <w:r w:rsidRPr="008A57D9">
        <w:rPr>
          <w:color w:val="016574" w:themeColor="accent1"/>
        </w:rPr>
        <w:lastRenderedPageBreak/>
        <w:t>2.</w:t>
      </w:r>
      <w:r w:rsidR="00942865">
        <w:rPr>
          <w:color w:val="016574" w:themeColor="accent1"/>
        </w:rPr>
        <w:t>5</w:t>
      </w:r>
      <w:r w:rsidRPr="008A57D9">
        <w:rPr>
          <w:color w:val="016574" w:themeColor="accent1"/>
        </w:rPr>
        <w:t>.</w:t>
      </w:r>
      <w:r w:rsidR="00942865">
        <w:rPr>
          <w:color w:val="016574" w:themeColor="accent1"/>
        </w:rPr>
        <w:t>2</w:t>
      </w:r>
      <w:r>
        <w:rPr>
          <w:color w:val="016574" w:themeColor="accent1"/>
        </w:rPr>
        <w:t xml:space="preserve"> </w:t>
      </w:r>
      <w:r w:rsidRPr="008A57D9">
        <w:rPr>
          <w:color w:val="016574" w:themeColor="accent1"/>
        </w:rPr>
        <w:t>(</w:t>
      </w:r>
      <w:r>
        <w:rPr>
          <w:color w:val="016574" w:themeColor="accent1"/>
        </w:rPr>
        <w:t>b</w:t>
      </w:r>
      <w:r w:rsidRPr="008A57D9">
        <w:rPr>
          <w:color w:val="016574" w:themeColor="accent1"/>
        </w:rPr>
        <w:t>)</w:t>
      </w:r>
      <w:r>
        <w:rPr>
          <w:color w:val="016574" w:themeColor="accent1"/>
        </w:rPr>
        <w:t xml:space="preserve">   B</w:t>
      </w:r>
      <w:r w:rsidRPr="00CE539C">
        <w:rPr>
          <w:color w:val="016574" w:themeColor="accent1"/>
        </w:rPr>
        <w:t>ed reinforcement</w:t>
      </w:r>
    </w:p>
    <w:p w14:paraId="293B307D" w14:textId="569C4A43" w:rsidR="006977D0" w:rsidRPr="00AC5B51" w:rsidRDefault="006977D0" w:rsidP="006977D0">
      <w:pPr>
        <w:spacing w:before="120" w:after="120"/>
      </w:pPr>
      <w:r w:rsidRPr="00AC5B51">
        <w:t xml:space="preserve">Any bed reinforcement (including scour pools) </w:t>
      </w:r>
      <w:r>
        <w:t xml:space="preserve">located </w:t>
      </w:r>
      <w:r w:rsidRPr="00AC5B51">
        <w:t xml:space="preserve">immediately </w:t>
      </w:r>
      <w:r>
        <w:t>upstream or downstream</w:t>
      </w:r>
      <w:r w:rsidRPr="00AC5B51">
        <w:t xml:space="preserve"> </w:t>
      </w:r>
      <w:r>
        <w:t>of</w:t>
      </w:r>
      <w:r w:rsidRPr="00AC5B51">
        <w:t xml:space="preserve"> the culvert, with a </w:t>
      </w:r>
      <w:r>
        <w:t xml:space="preserve">total </w:t>
      </w:r>
      <w:r w:rsidRPr="00AC5B51">
        <w:t xml:space="preserve">cumulative length of no more than 10 metres, </w:t>
      </w:r>
      <w:r w:rsidR="00D42212" w:rsidRPr="00066F62">
        <w:t>can be considered as part of the application for this activity</w:t>
      </w:r>
      <w:r w:rsidRPr="00AC5B51">
        <w:t>.</w:t>
      </w:r>
    </w:p>
    <w:p w14:paraId="0B05F70D" w14:textId="77777777" w:rsidR="00B64ADD" w:rsidRDefault="00B64ADD" w:rsidP="00B64ADD">
      <w:pPr>
        <w:spacing w:after="240"/>
      </w:pPr>
      <w:r w:rsidRPr="00B2745D">
        <w:t>If you are proposing bed reinforcement, please provide details</w:t>
      </w:r>
      <w:r>
        <w:t xml:space="preserve"> in the table below.</w:t>
      </w:r>
    </w:p>
    <w:p w14:paraId="7EE35595" w14:textId="56FD3F39" w:rsidR="00B64ADD" w:rsidRPr="008207E1" w:rsidRDefault="00B64ADD" w:rsidP="00B64ADD">
      <w:pPr>
        <w:pStyle w:val="Caption"/>
        <w:keepNext/>
        <w:spacing w:before="120" w:after="120"/>
        <w:rPr>
          <w:b/>
          <w:bCs/>
          <w:i w:val="0"/>
          <w:iCs w:val="0"/>
          <w:color w:val="auto"/>
          <w:sz w:val="24"/>
          <w:szCs w:val="24"/>
        </w:rPr>
      </w:pPr>
      <w:r w:rsidRPr="00F91AEF">
        <w:rPr>
          <w:b/>
          <w:i w:val="0"/>
          <w:color w:val="auto"/>
          <w:sz w:val="24"/>
          <w:szCs w:val="24"/>
        </w:rPr>
        <w:t xml:space="preserve">Table </w:t>
      </w:r>
      <w:r w:rsidR="00AD3AE6" w:rsidRPr="00F91AEF">
        <w:rPr>
          <w:b/>
          <w:i w:val="0"/>
          <w:color w:val="auto"/>
          <w:sz w:val="24"/>
          <w:szCs w:val="24"/>
        </w:rPr>
        <w:t>9</w:t>
      </w:r>
      <w:r w:rsidRPr="00F91AEF">
        <w:rPr>
          <w:b/>
          <w:i w:val="0"/>
          <w:color w:val="auto"/>
          <w:sz w:val="24"/>
          <w:szCs w:val="24"/>
        </w:rPr>
        <w:t>: Bed reinforcement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9. Bed reinforcement details"/>
        <w:tblDescription w:val="The table consists of two columns: ‘Question’ and ‘Answer’. It collects bed reinforcement details, including:&#10;- Length of bed reinforcement, as measured parallel to the bank (m): A space for inserting the length of bed reinforcement in metres&#10;- Maximum length extending into surface water from the bank toe (m): A space for inserting the maximum length extending into surface water from the bank toe in metres&#10;- Area of bed affected (m2): A space for inserting the area of the bed affected in square metres&#10;"/>
      </w:tblPr>
      <w:tblGrid>
        <w:gridCol w:w="5169"/>
        <w:gridCol w:w="4900"/>
      </w:tblGrid>
      <w:tr w:rsidR="00B64ADD" w:rsidRPr="00AE1DFE" w14:paraId="76654A1C" w14:textId="77777777" w:rsidTr="00F97124">
        <w:trPr>
          <w:trHeight w:val="624"/>
          <w:tblHeader/>
        </w:trPr>
        <w:tc>
          <w:tcPr>
            <w:tcW w:w="25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257273E" w14:textId="77777777" w:rsidR="00B64ADD" w:rsidRPr="00AE1DFE" w:rsidRDefault="00B64AD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48967F1" w14:textId="77777777" w:rsidR="00B64ADD" w:rsidRPr="00AE1DFE" w:rsidRDefault="00B64AD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64ADD" w14:paraId="76E28598" w14:textId="77777777" w:rsidTr="007B6DEE">
        <w:trPr>
          <w:trHeight w:val="567"/>
        </w:trPr>
        <w:tc>
          <w:tcPr>
            <w:tcW w:w="2567"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D911E7" w14:textId="77777777" w:rsidR="00B64ADD" w:rsidRPr="005A26D8" w:rsidRDefault="00B64ADD">
            <w:pPr>
              <w:spacing w:before="120" w:after="120" w:line="312" w:lineRule="auto"/>
              <w:ind w:firstLine="28"/>
              <w:rPr>
                <w:rFonts w:ascii="Arial" w:eastAsia="Times New Roman" w:hAnsi="Arial" w:cs="Arial"/>
                <w:lang w:eastAsia="en-GB"/>
              </w:rPr>
            </w:pPr>
            <w:r>
              <w:rPr>
                <w:b/>
                <w:bCs/>
              </w:rPr>
              <w:t>L</w:t>
            </w:r>
            <w:r w:rsidRPr="00C67A45">
              <w:rPr>
                <w:b/>
                <w:bCs/>
              </w:rPr>
              <w:t>ength of bed reinforcement</w:t>
            </w:r>
            <w:r>
              <w:rPr>
                <w:b/>
                <w:bCs/>
              </w:rPr>
              <w:t xml:space="preserve">, as measured parallel to the bank </w:t>
            </w:r>
            <w:r w:rsidRPr="007427B1">
              <w:rPr>
                <w:color w:val="767171" w:themeColor="background2" w:themeShade="80"/>
              </w:rPr>
              <w:t>(m)</w:t>
            </w:r>
          </w:p>
        </w:tc>
        <w:tc>
          <w:tcPr>
            <w:tcW w:w="2433"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70909CF6" w14:textId="77777777" w:rsidR="00B64ADD" w:rsidRDefault="00B64ADD">
            <w:pPr>
              <w:spacing w:before="120" w:after="120" w:line="240" w:lineRule="auto"/>
              <w:rPr>
                <w:rFonts w:ascii="Arial" w:eastAsia="Times New Roman" w:hAnsi="Arial" w:cs="Arial"/>
                <w:lang w:eastAsia="en-GB"/>
              </w:rPr>
            </w:pPr>
          </w:p>
        </w:tc>
      </w:tr>
      <w:tr w:rsidR="00B64ADD" w14:paraId="0D2D146F" w14:textId="77777777" w:rsidTr="007B6DEE">
        <w:trPr>
          <w:trHeight w:val="567"/>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6B2C1EB6" w14:textId="77777777" w:rsidR="00B64ADD" w:rsidRDefault="00B64ADD">
            <w:pPr>
              <w:spacing w:before="120" w:after="120" w:line="312" w:lineRule="auto"/>
              <w:rPr>
                <w:b/>
                <w:bCs/>
              </w:rPr>
            </w:pPr>
            <w:r w:rsidRPr="00E440A2">
              <w:rPr>
                <w:rFonts w:cs="Arial"/>
                <w:b/>
                <w:bCs/>
              </w:rPr>
              <w:t>Maximum length</w:t>
            </w:r>
            <w:r w:rsidRPr="00246BC8">
              <w:rPr>
                <w:rFonts w:cs="Arial"/>
                <w:b/>
                <w:bCs/>
              </w:rPr>
              <w:t xml:space="preserve"> extending into surface water from the bank toe </w:t>
            </w:r>
            <w:r>
              <w:rPr>
                <w:rFonts w:cs="Arial"/>
                <w:b/>
                <w:bCs/>
              </w:rPr>
              <w:t xml:space="preserve"> </w:t>
            </w:r>
            <w:r w:rsidRPr="007427B1">
              <w:rPr>
                <w:color w:val="767171" w:themeColor="background2" w:themeShade="80"/>
              </w:rPr>
              <w:t>(m)</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16A32E1F" w14:textId="77777777" w:rsidR="00B64ADD" w:rsidRDefault="00B64ADD">
            <w:pPr>
              <w:spacing w:before="120" w:after="120" w:line="240" w:lineRule="auto"/>
              <w:rPr>
                <w:rFonts w:ascii="Arial" w:eastAsia="Times New Roman" w:hAnsi="Arial" w:cs="Arial"/>
                <w:lang w:eastAsia="en-GB"/>
              </w:rPr>
            </w:pPr>
          </w:p>
        </w:tc>
      </w:tr>
      <w:tr w:rsidR="00B64ADD" w14:paraId="68EB520A" w14:textId="77777777" w:rsidTr="007B6DEE">
        <w:trPr>
          <w:trHeight w:hRule="exact" w:val="624"/>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75B082" w14:textId="77777777" w:rsidR="00B64ADD" w:rsidRPr="00C67A45" w:rsidRDefault="00B64ADD">
            <w:pPr>
              <w:spacing w:before="120" w:after="120" w:line="240" w:lineRule="auto"/>
              <w:rPr>
                <w:rFonts w:ascii="Arial" w:eastAsia="Times New Roman" w:hAnsi="Arial" w:cs="Arial"/>
                <w:b/>
                <w:bCs/>
                <w:lang w:eastAsia="en-GB"/>
              </w:rPr>
            </w:pPr>
            <w:r>
              <w:rPr>
                <w:b/>
                <w:bCs/>
              </w:rPr>
              <w:t>A</w:t>
            </w:r>
            <w:r w:rsidRPr="00C67A45">
              <w:rPr>
                <w:b/>
                <w:bCs/>
              </w:rPr>
              <w:t xml:space="preserve">rea of bed affected </w:t>
            </w:r>
            <w:r w:rsidRPr="007427B1">
              <w:rPr>
                <w:color w:val="767171" w:themeColor="background2" w:themeShade="80"/>
              </w:rPr>
              <w:t>(m</w:t>
            </w:r>
            <w:r w:rsidRPr="007427B1">
              <w:rPr>
                <w:color w:val="767171" w:themeColor="background2" w:themeShade="80"/>
                <w:vertAlign w:val="superscript"/>
              </w:rPr>
              <w:t>2</w:t>
            </w:r>
            <w:r w:rsidRPr="007427B1">
              <w:rPr>
                <w:color w:val="767171" w:themeColor="background2" w:themeShade="80"/>
              </w:rPr>
              <w:t>)</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F0117F5" w14:textId="77777777" w:rsidR="00B64ADD" w:rsidRDefault="00B64ADD">
            <w:pPr>
              <w:spacing w:before="120" w:after="120" w:line="240" w:lineRule="auto"/>
              <w:rPr>
                <w:rFonts w:ascii="Arial" w:eastAsia="Times New Roman" w:hAnsi="Arial" w:cs="Arial"/>
                <w:lang w:eastAsia="en-GB"/>
              </w:rPr>
            </w:pPr>
          </w:p>
          <w:p w14:paraId="4800FCB4" w14:textId="77777777" w:rsidR="00B64ADD" w:rsidRDefault="00B64ADD">
            <w:pPr>
              <w:spacing w:before="120" w:after="120" w:line="240" w:lineRule="auto"/>
              <w:rPr>
                <w:rFonts w:ascii="Arial" w:eastAsia="Times New Roman" w:hAnsi="Arial" w:cs="Arial"/>
                <w:lang w:eastAsia="en-GB"/>
              </w:rPr>
            </w:pPr>
          </w:p>
        </w:tc>
      </w:tr>
    </w:tbl>
    <w:p w14:paraId="1FB71DF5" w14:textId="565ACBF9" w:rsidR="00A351D9" w:rsidRDefault="00A351D9" w:rsidP="007F3F5A"/>
    <w:p w14:paraId="0E7A3B6F" w14:textId="745001B8" w:rsidR="00053E07" w:rsidRDefault="00156974" w:rsidP="00156974">
      <w:pPr>
        <w:spacing w:before="240"/>
      </w:pPr>
      <w:r w:rsidRPr="002E4103">
        <w:rPr>
          <w:noProof/>
        </w:rPr>
        <mc:AlternateContent>
          <mc:Choice Requires="wps">
            <w:drawing>
              <wp:anchor distT="45720" distB="45720" distL="114300" distR="114300" simplePos="0" relativeHeight="251658249" behindDoc="0" locked="0" layoutInCell="1" allowOverlap="1" wp14:anchorId="5F8D1471" wp14:editId="202B537A">
                <wp:simplePos x="0" y="0"/>
                <wp:positionH relativeFrom="margin">
                  <wp:posOffset>15983</wp:posOffset>
                </wp:positionH>
                <wp:positionV relativeFrom="paragraph">
                  <wp:posOffset>515692</wp:posOffset>
                </wp:positionV>
                <wp:extent cx="6377940" cy="2389505"/>
                <wp:effectExtent l="0" t="0" r="22860" b="10795"/>
                <wp:wrapSquare wrapText="bothSides"/>
                <wp:docPr id="35583140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2389505"/>
                        </a:xfrm>
                        <a:prstGeom prst="rect">
                          <a:avLst/>
                        </a:prstGeom>
                        <a:solidFill>
                          <a:srgbClr val="FFFFFF"/>
                        </a:solidFill>
                        <a:ln w="19050">
                          <a:solidFill>
                            <a:srgbClr val="016574"/>
                          </a:solidFill>
                          <a:miter lim="800000"/>
                          <a:headEnd/>
                          <a:tailEnd/>
                        </a:ln>
                      </wps:spPr>
                      <wps:txbx>
                        <w:txbxContent>
                          <w:p w14:paraId="455410C9" w14:textId="77777777" w:rsidR="00B64ADD" w:rsidRPr="002E4103" w:rsidRDefault="00B64ADD" w:rsidP="00B64ADD">
                            <w:pPr>
                              <w:pStyle w:val="ListParagraph"/>
                              <w:numPr>
                                <w:ilvl w:val="0"/>
                                <w:numId w:val="13"/>
                              </w:numPr>
                              <w:spacing w:before="120" w:after="240"/>
                              <w:ind w:left="567" w:hanging="425"/>
                              <w:contextualSpacing w:val="0"/>
                              <w:rPr>
                                <w:rFonts w:cs="Arial"/>
                                <w:bCs/>
                              </w:rPr>
                            </w:pPr>
                            <w:r w:rsidRPr="00E27E25">
                              <w:rPr>
                                <w:rFonts w:cs="Arial"/>
                                <w:bCs/>
                              </w:rPr>
                              <w:t>Above the existing bed level</w:t>
                            </w:r>
                            <w:r>
                              <w:rPr>
                                <w:rFonts w:cs="Arial"/>
                                <w:b/>
                              </w:rPr>
                              <w:tab/>
                            </w:r>
                            <w:r>
                              <w:rPr>
                                <w:rFonts w:cs="Arial"/>
                                <w:b/>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568609615"/>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4514BFDE" w14:textId="77777777" w:rsidR="00B64ADD" w:rsidRPr="002E4103" w:rsidRDefault="00B64ADD" w:rsidP="00B64ADD">
                            <w:pPr>
                              <w:pStyle w:val="ListParagraph"/>
                              <w:numPr>
                                <w:ilvl w:val="0"/>
                                <w:numId w:val="13"/>
                              </w:numPr>
                              <w:spacing w:before="120" w:after="240"/>
                              <w:ind w:left="567" w:hanging="425"/>
                              <w:contextualSpacing w:val="0"/>
                              <w:rPr>
                                <w:rFonts w:cs="Arial"/>
                                <w:b/>
                                <w:color w:val="016574"/>
                                <w:sz w:val="52"/>
                                <w:szCs w:val="52"/>
                              </w:rPr>
                            </w:pPr>
                            <w:r w:rsidRPr="00E27E25">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319802112"/>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4811811D" w14:textId="77777777" w:rsidR="00B64ADD" w:rsidRDefault="00B64ADD" w:rsidP="00B64ADD">
                            <w:pPr>
                              <w:pStyle w:val="BodyText1"/>
                              <w:numPr>
                                <w:ilvl w:val="0"/>
                                <w:numId w:val="13"/>
                              </w:numPr>
                              <w:spacing w:before="120" w:after="120"/>
                              <w:ind w:left="567" w:hanging="425"/>
                            </w:pPr>
                            <w:r w:rsidRPr="00E27E25">
                              <w:t>Below the existing bed level</w:t>
                            </w:r>
                            <w:r>
                              <w:tab/>
                              <w:t xml:space="preserve"> </w:t>
                            </w:r>
                            <w:r>
                              <w:tab/>
                            </w:r>
                            <w:r>
                              <w:tab/>
                            </w:r>
                            <w:r>
                              <w:tab/>
                            </w:r>
                            <w:r>
                              <w:tab/>
                            </w:r>
                            <w:r>
                              <w:tab/>
                            </w:r>
                            <w:r>
                              <w:tab/>
                            </w:r>
                            <w:r>
                              <w:tab/>
                              <w:t xml:space="preserve">     </w:t>
                            </w:r>
                            <w:sdt>
                              <w:sdtPr>
                                <w:rPr>
                                  <w:b/>
                                  <w:color w:val="016574"/>
                                  <w:sz w:val="52"/>
                                  <w:szCs w:val="52"/>
                                </w:rPr>
                                <w:id w:val="910974197"/>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62930ABA" w14:textId="77777777" w:rsidR="00B64ADD" w:rsidRPr="00F4499D" w:rsidRDefault="00B64ADD" w:rsidP="00B64ADD"/>
                          <w:p w14:paraId="3E0F6F91" w14:textId="77777777" w:rsidR="00B64ADD" w:rsidRDefault="00B64ADD" w:rsidP="00B64ADD">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D1471"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25pt;margin-top:40.6pt;width:502.2pt;height:188.1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" strokecolor="#016574" strokeweight="1.5pt">
                <v:textbox>
                  <w:txbxContent>
                    <w:p w14:paraId="455410C9" w14:textId="77777777" w:rsidR="00B64ADD" w:rsidRPr="002E4103" w:rsidRDefault="00B64ADD" w:rsidP="00B64ADD">
                      <w:pPr>
                        <w:pStyle w:val="ListParagraph"/>
                        <w:numPr>
                          <w:ilvl w:val="0"/>
                          <w:numId w:val="13"/>
                        </w:numPr>
                        <w:spacing w:before="120" w:after="240"/>
                        <w:ind w:left="567" w:hanging="425"/>
                        <w:contextualSpacing w:val="0"/>
                        <w:rPr>
                          <w:rFonts w:cs="Arial"/>
                          <w:bCs/>
                        </w:rPr>
                      </w:pPr>
                      <w:r w:rsidRPr="00E27E25">
                        <w:rPr>
                          <w:rFonts w:cs="Arial"/>
                          <w:bCs/>
                        </w:rPr>
                        <w:t>Above the existing bed level</w:t>
                      </w:r>
                      <w:r>
                        <w:rPr>
                          <w:rFonts w:cs="Arial"/>
                          <w:b/>
                        </w:rPr>
                        <w:tab/>
                      </w:r>
                      <w:r>
                        <w:rPr>
                          <w:rFonts w:cs="Arial"/>
                          <w:b/>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568609615"/>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4514BFDE" w14:textId="77777777" w:rsidR="00B64ADD" w:rsidRPr="002E4103" w:rsidRDefault="00B64ADD" w:rsidP="00B64ADD">
                      <w:pPr>
                        <w:pStyle w:val="ListParagraph"/>
                        <w:numPr>
                          <w:ilvl w:val="0"/>
                          <w:numId w:val="13"/>
                        </w:numPr>
                        <w:spacing w:before="120" w:after="240"/>
                        <w:ind w:left="567" w:hanging="425"/>
                        <w:contextualSpacing w:val="0"/>
                        <w:rPr>
                          <w:rFonts w:cs="Arial"/>
                          <w:b/>
                          <w:color w:val="016574"/>
                          <w:sz w:val="52"/>
                          <w:szCs w:val="52"/>
                        </w:rPr>
                      </w:pPr>
                      <w:r w:rsidRPr="00E27E25">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319802112"/>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4811811D" w14:textId="77777777" w:rsidR="00B64ADD" w:rsidRDefault="00B64ADD" w:rsidP="00B64ADD">
                      <w:pPr>
                        <w:pStyle w:val="BodyText1"/>
                        <w:numPr>
                          <w:ilvl w:val="0"/>
                          <w:numId w:val="13"/>
                        </w:numPr>
                        <w:spacing w:before="120" w:after="120"/>
                        <w:ind w:left="567" w:hanging="425"/>
                      </w:pPr>
                      <w:r w:rsidRPr="00E27E25">
                        <w:t>Below the existing bed level</w:t>
                      </w:r>
                      <w:r>
                        <w:tab/>
                        <w:t xml:space="preserve"> </w:t>
                      </w:r>
                      <w:r>
                        <w:tab/>
                      </w:r>
                      <w:r>
                        <w:tab/>
                      </w:r>
                      <w:r>
                        <w:tab/>
                      </w:r>
                      <w:r>
                        <w:tab/>
                      </w:r>
                      <w:r>
                        <w:tab/>
                      </w:r>
                      <w:r>
                        <w:tab/>
                      </w:r>
                      <w:r>
                        <w:tab/>
                        <w:t xml:space="preserve">     </w:t>
                      </w:r>
                      <w:sdt>
                        <w:sdtPr>
                          <w:rPr>
                            <w:b/>
                            <w:color w:val="016574"/>
                            <w:sz w:val="52"/>
                            <w:szCs w:val="52"/>
                          </w:rPr>
                          <w:id w:val="910974197"/>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62930ABA" w14:textId="77777777" w:rsidR="00B64ADD" w:rsidRPr="00F4499D" w:rsidRDefault="00B64ADD" w:rsidP="00B64ADD"/>
                    <w:p w14:paraId="3E0F6F91" w14:textId="77777777" w:rsidR="00B64ADD" w:rsidRDefault="00B64ADD" w:rsidP="00B64ADD">
                      <w:pPr>
                        <w:keepNext/>
                        <w:keepLines/>
                        <w:spacing w:after="360"/>
                      </w:pPr>
                    </w:p>
                  </w:txbxContent>
                </v:textbox>
                <w10:wrap type="square" anchorx="margin"/>
              </v:shape>
            </w:pict>
          </mc:Fallback>
        </mc:AlternateContent>
      </w:r>
      <w:r w:rsidR="00B64ADD" w:rsidRPr="002E4103">
        <w:t>Please select one of the boxes below</w:t>
      </w:r>
      <w:r>
        <w:t xml:space="preserve"> to indicate the finished level of the bed reinforcement.</w:t>
      </w:r>
    </w:p>
    <w:p w14:paraId="0FE4FB2A" w14:textId="059510FB" w:rsidR="00053E07" w:rsidRDefault="00053E07" w:rsidP="007F3F5A"/>
    <w:p w14:paraId="1011F484" w14:textId="77777777" w:rsidR="00053E07" w:rsidRDefault="00053E07" w:rsidP="007F3F5A"/>
    <w:p w14:paraId="331AF420" w14:textId="77777777" w:rsidR="00053E07" w:rsidRDefault="00053E07" w:rsidP="007F3F5A"/>
    <w:p w14:paraId="20AF5347" w14:textId="2F4E18D5" w:rsidR="009C37BA" w:rsidRDefault="009C37BA" w:rsidP="007F3F5A">
      <w:r>
        <w:br w:type="page"/>
      </w:r>
    </w:p>
    <w:p w14:paraId="1B61CB28" w14:textId="0FE7928A" w:rsidR="004959B3" w:rsidRPr="004959B3" w:rsidRDefault="004959B3" w:rsidP="004959B3">
      <w:pPr>
        <w:pStyle w:val="Heading4"/>
        <w:numPr>
          <w:ilvl w:val="0"/>
          <w:numId w:val="0"/>
        </w:numPr>
      </w:pPr>
      <w:r>
        <w:lastRenderedPageBreak/>
        <w:t>2.</w:t>
      </w:r>
      <w:r w:rsidR="00710F5A">
        <w:t>5</w:t>
      </w:r>
      <w:r>
        <w:t>.</w:t>
      </w:r>
      <w:r w:rsidR="00AF143D">
        <w:t>2</w:t>
      </w:r>
      <w:r>
        <w:t xml:space="preserve"> </w:t>
      </w:r>
      <w:r w:rsidR="00B4347B">
        <w:t>(c)</w:t>
      </w:r>
      <w:r w:rsidR="00F30E7C">
        <w:t xml:space="preserve">   </w:t>
      </w:r>
      <w:r w:rsidR="00B4347B">
        <w:t>C</w:t>
      </w:r>
      <w:r w:rsidRPr="004959B3">
        <w:t xml:space="preserve">hannel modification </w:t>
      </w:r>
    </w:p>
    <w:p w14:paraId="11BB8D55" w14:textId="4911ED2B" w:rsidR="004959B3" w:rsidRPr="00AC5B51" w:rsidRDefault="004959B3" w:rsidP="004959B3">
      <w:r w:rsidRPr="00AC5B51">
        <w:t>Any channel modification</w:t>
      </w:r>
      <w:r>
        <w:t>,</w:t>
      </w:r>
      <w:r w:rsidRPr="00AC5B51">
        <w:t xml:space="preserve"> immediately </w:t>
      </w:r>
      <w:r>
        <w:t>upstream or downstream of</w:t>
      </w:r>
      <w:r w:rsidRPr="00AC5B51">
        <w:t xml:space="preserve"> the culvert, </w:t>
      </w:r>
      <w:r>
        <w:t>that</w:t>
      </w:r>
      <w:r w:rsidRPr="00AC5B51">
        <w:t xml:space="preserve"> affects a cumulative total length of no more than 15 metres of </w:t>
      </w:r>
      <w:r>
        <w:t xml:space="preserve">the existing </w:t>
      </w:r>
      <w:r w:rsidRPr="00AC5B51">
        <w:t xml:space="preserve">channel, </w:t>
      </w:r>
      <w:r w:rsidR="00D42212" w:rsidRPr="00066F62">
        <w:t>can be considered as part of the application for this activity</w:t>
      </w:r>
      <w:r w:rsidRPr="00AC5B51">
        <w:t xml:space="preserve">. </w:t>
      </w:r>
    </w:p>
    <w:p w14:paraId="52E51C1D" w14:textId="772313FB" w:rsidR="004959B3" w:rsidRPr="00AC5B51" w:rsidRDefault="00455558" w:rsidP="006F1385">
      <w:pPr>
        <w:spacing w:before="120" w:after="120"/>
      </w:pPr>
      <w:r w:rsidRPr="00B2745D">
        <w:t xml:space="preserve">If you are proposing </w:t>
      </w:r>
      <w:r>
        <w:t>channel modification</w:t>
      </w:r>
      <w:r w:rsidRPr="00B2745D">
        <w:t>, please provide</w:t>
      </w:r>
      <w:r>
        <w:t xml:space="preserve"> </w:t>
      </w:r>
      <w:r w:rsidR="004959B3" w:rsidRPr="00AC5B51">
        <w:t xml:space="preserve">the </w:t>
      </w:r>
      <w:r w:rsidR="004959B3">
        <w:t xml:space="preserve">total </w:t>
      </w:r>
      <w:r w:rsidR="004959B3" w:rsidRPr="00AC5B51">
        <w:t>length in metres of the existing channel affected, as measured along the channel</w:t>
      </w:r>
      <w:r>
        <w:t>.</w:t>
      </w:r>
    </w:p>
    <w:tbl>
      <w:tblPr>
        <w:tblW w:w="4935" w:type="pct"/>
        <w:tblLayout w:type="fixed"/>
        <w:tblCellMar>
          <w:left w:w="0" w:type="dxa"/>
          <w:right w:w="0" w:type="dxa"/>
        </w:tblCellMar>
        <w:tblLook w:val="04A0" w:firstRow="1" w:lastRow="0" w:firstColumn="1" w:lastColumn="0" w:noHBand="0" w:noVBand="1"/>
      </w:tblPr>
      <w:tblGrid>
        <w:gridCol w:w="10069"/>
      </w:tblGrid>
      <w:tr w:rsidR="004959B3" w:rsidRPr="00AC5B51" w14:paraId="273BD67E" w14:textId="77777777" w:rsidTr="00260F9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9160D0" w14:textId="163F2A5E" w:rsidR="004959B3" w:rsidRPr="00AC5B51" w:rsidRDefault="00952749" w:rsidP="00DE3C9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w:t>
            </w:r>
            <w:r w:rsidRPr="00952749">
              <w:rPr>
                <w:rFonts w:ascii="Arial" w:eastAsia="Times New Roman" w:hAnsi="Arial" w:cs="Arial"/>
                <w:b/>
                <w:bCs/>
                <w:color w:val="FFFFFF"/>
                <w:lang w:eastAsia="en-GB"/>
              </w:rPr>
              <w:t xml:space="preserve">otal length of the existing channel affected </w:t>
            </w:r>
            <w:r w:rsidR="004959B3" w:rsidRPr="00AC5B51">
              <w:rPr>
                <w:rFonts w:ascii="Arial" w:eastAsia="Times New Roman" w:hAnsi="Arial" w:cs="Arial"/>
                <w:color w:val="FFFFFF" w:themeColor="background1"/>
                <w:lang w:eastAsia="en-GB"/>
              </w:rPr>
              <w:t>(</w:t>
            </w:r>
            <w:r w:rsidR="00DE3C92">
              <w:rPr>
                <w:rFonts w:ascii="Arial" w:eastAsia="Times New Roman" w:hAnsi="Arial" w:cs="Arial"/>
                <w:color w:val="FFFFFF" w:themeColor="background1"/>
                <w:lang w:eastAsia="en-GB"/>
              </w:rPr>
              <w:t>m</w:t>
            </w:r>
            <w:r w:rsidR="004959B3" w:rsidRPr="00AC5B51">
              <w:rPr>
                <w:rFonts w:ascii="Arial" w:eastAsia="Times New Roman" w:hAnsi="Arial" w:cs="Arial"/>
                <w:color w:val="FFFFFF" w:themeColor="background1"/>
                <w:lang w:eastAsia="en-GB"/>
              </w:rPr>
              <w:t>)</w:t>
            </w:r>
          </w:p>
        </w:tc>
      </w:tr>
      <w:tr w:rsidR="004959B3" w:rsidRPr="00AC5B51" w14:paraId="4E556581" w14:textId="77777777" w:rsidTr="00260F9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A06BD3" w14:textId="77777777" w:rsidR="004959B3" w:rsidRPr="00AC5B51" w:rsidRDefault="004959B3" w:rsidP="00DE3C92">
            <w:pPr>
              <w:spacing w:before="120" w:after="120" w:line="240" w:lineRule="auto"/>
              <w:rPr>
                <w:rFonts w:ascii="Arial" w:eastAsia="Times New Roman" w:hAnsi="Arial" w:cs="Arial"/>
                <w:lang w:eastAsia="en-GB"/>
              </w:rPr>
            </w:pPr>
          </w:p>
        </w:tc>
      </w:tr>
    </w:tbl>
    <w:p w14:paraId="1C93AA4A" w14:textId="77777777" w:rsidR="007C763D" w:rsidRDefault="007C763D" w:rsidP="007F3F5A"/>
    <w:p w14:paraId="482A14B1" w14:textId="77777777" w:rsidR="007C763D" w:rsidRDefault="007C763D" w:rsidP="007F3F5A"/>
    <w:p w14:paraId="78CF2F54" w14:textId="77777777" w:rsidR="007C763D" w:rsidRDefault="007C763D" w:rsidP="007F3F5A"/>
    <w:p w14:paraId="2252FB5E" w14:textId="77777777" w:rsidR="007C763D" w:rsidRDefault="007C763D" w:rsidP="007F3F5A"/>
    <w:p w14:paraId="6B342C63" w14:textId="77777777" w:rsidR="007C763D" w:rsidRDefault="007C763D" w:rsidP="007F3F5A"/>
    <w:p w14:paraId="17C8CB94" w14:textId="77777777" w:rsidR="007C763D" w:rsidRDefault="007C763D" w:rsidP="007F3F5A"/>
    <w:p w14:paraId="4CC88CAA" w14:textId="75A3C52F" w:rsidR="009C37BA" w:rsidRDefault="009C37BA" w:rsidP="007F3F5A">
      <w:r>
        <w:br w:type="page"/>
      </w:r>
    </w:p>
    <w:p w14:paraId="5500E5D5" w14:textId="0D33FE9B" w:rsidR="00FF6760" w:rsidRDefault="00CF2293" w:rsidP="00FF6760">
      <w:pPr>
        <w:pStyle w:val="Heading3"/>
        <w:numPr>
          <w:ilvl w:val="0"/>
          <w:numId w:val="0"/>
        </w:numPr>
      </w:pPr>
      <w:bookmarkStart w:id="39" w:name="_Toc196908483"/>
      <w:r>
        <w:lastRenderedPageBreak/>
        <w:t>2.6</w:t>
      </w:r>
      <w:bookmarkStart w:id="40" w:name="_Ref193727446"/>
      <w:bookmarkStart w:id="41" w:name="_Toc195787517"/>
      <w:r w:rsidR="00FF6760">
        <w:t xml:space="preserve">   </w:t>
      </w:r>
      <w:r w:rsidR="00FF6760" w:rsidRPr="00AE260E">
        <w:t>Ford, causeway</w:t>
      </w:r>
      <w:bookmarkEnd w:id="40"/>
      <w:r w:rsidR="00FF6760" w:rsidRPr="00AE260E">
        <w:t>, pipeline or cable crossing on or below the</w:t>
      </w:r>
      <w:r w:rsidR="00FF6760">
        <w:t xml:space="preserve"> existing</w:t>
      </w:r>
      <w:r w:rsidR="00FF6760" w:rsidRPr="00AE260E">
        <w:t xml:space="preserve"> bed</w:t>
      </w:r>
      <w:bookmarkEnd w:id="39"/>
      <w:bookmarkEnd w:id="41"/>
    </w:p>
    <w:p w14:paraId="2A42984B" w14:textId="6D55C1FB" w:rsidR="00844364" w:rsidRPr="00844364" w:rsidRDefault="00FF6760" w:rsidP="00844364">
      <w:pPr>
        <w:pStyle w:val="Heading4"/>
        <w:numPr>
          <w:ilvl w:val="0"/>
          <w:numId w:val="0"/>
        </w:numPr>
        <w:spacing w:before="480"/>
        <w:rPr>
          <w:color w:val="016574" w:themeColor="accent1"/>
        </w:rPr>
      </w:pPr>
      <w:r w:rsidRPr="00844364">
        <w:rPr>
          <w:color w:val="016574" w:themeColor="accent1"/>
        </w:rPr>
        <w:t>2.6.1</w:t>
      </w:r>
      <w:r w:rsidR="00844364" w:rsidRPr="00844364">
        <w:rPr>
          <w:color w:val="016574" w:themeColor="accent1"/>
        </w:rPr>
        <w:t xml:space="preserve">   Types of crossing</w:t>
      </w:r>
    </w:p>
    <w:p w14:paraId="379828DD" w14:textId="70D844E3" w:rsidR="00FF6760" w:rsidRDefault="00844364" w:rsidP="00844364">
      <w:pPr>
        <w:spacing w:before="240" w:line="240" w:lineRule="auto"/>
        <w:rPr>
          <w:rFonts w:cs="Arial"/>
          <w:bCs/>
        </w:rPr>
      </w:pPr>
      <w:r w:rsidRPr="00591739">
        <w:rPr>
          <w:noProof/>
        </w:rPr>
        <mc:AlternateContent>
          <mc:Choice Requires="wps">
            <w:drawing>
              <wp:anchor distT="45720" distB="45720" distL="114300" distR="114300" simplePos="0" relativeHeight="251658250" behindDoc="0" locked="0" layoutInCell="1" allowOverlap="1" wp14:anchorId="625888A2" wp14:editId="4812D02E">
                <wp:simplePos x="0" y="0"/>
                <wp:positionH relativeFrom="margin">
                  <wp:posOffset>-635</wp:posOffset>
                </wp:positionH>
                <wp:positionV relativeFrom="paragraph">
                  <wp:posOffset>276575</wp:posOffset>
                </wp:positionV>
                <wp:extent cx="6400800" cy="2872105"/>
                <wp:effectExtent l="0" t="0" r="19050" b="23495"/>
                <wp:wrapSquare wrapText="bothSides"/>
                <wp:docPr id="15196493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72105"/>
                        </a:xfrm>
                        <a:prstGeom prst="rect">
                          <a:avLst/>
                        </a:prstGeom>
                        <a:solidFill>
                          <a:srgbClr val="FFFFFF"/>
                        </a:solidFill>
                        <a:ln w="19050">
                          <a:solidFill>
                            <a:srgbClr val="016574"/>
                          </a:solidFill>
                          <a:miter lim="800000"/>
                          <a:headEnd/>
                          <a:tailEnd/>
                        </a:ln>
                      </wps:spPr>
                      <wps:txbx>
                        <w:txbxContent>
                          <w:p w14:paraId="780E8C46" w14:textId="4CC0FB23" w:rsidR="00FF6760" w:rsidRPr="00FF6760" w:rsidRDefault="00FF6760" w:rsidP="00FF6760">
                            <w:pPr>
                              <w:pStyle w:val="ListParagraph"/>
                              <w:numPr>
                                <w:ilvl w:val="0"/>
                                <w:numId w:val="28"/>
                              </w:numPr>
                              <w:spacing w:before="240" w:after="360" w:line="240" w:lineRule="auto"/>
                              <w:ind w:left="567" w:hanging="425"/>
                              <w:contextualSpacing w:val="0"/>
                              <w:rPr>
                                <w:rFonts w:cs="Arial"/>
                                <w:bCs/>
                                <w:color w:val="016574"/>
                                <w:sz w:val="52"/>
                                <w:szCs w:val="52"/>
                              </w:rPr>
                            </w:pPr>
                            <w:r w:rsidRPr="00FF6760">
                              <w:rPr>
                                <w:rFonts w:cs="Arial"/>
                                <w:bCs/>
                              </w:rPr>
                              <w:t xml:space="preserve">Ford </w:t>
                            </w:r>
                            <w:r>
                              <w:rPr>
                                <w:rFonts w:cs="Arial"/>
                                <w:bCs/>
                              </w:rPr>
                              <w:tab/>
                            </w:r>
                            <w:r>
                              <w:rPr>
                                <w:rFonts w:cs="Arial"/>
                                <w:bCs/>
                              </w:rPr>
                              <w:tab/>
                            </w:r>
                            <w:r>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sdt>
                              <w:sdtPr>
                                <w:rPr>
                                  <w:rFonts w:ascii="MS Gothic" w:eastAsia="MS Gothic" w:hAnsi="MS Gothic" w:cs="Arial"/>
                                  <w:b/>
                                  <w:color w:val="016574"/>
                                  <w:sz w:val="52"/>
                                  <w:szCs w:val="52"/>
                                </w:rPr>
                                <w:id w:val="-898514976"/>
                                <w14:checkbox>
                                  <w14:checked w14:val="0"/>
                                  <w14:checkedState w14:val="2612" w14:font="MS Gothic"/>
                                  <w14:uncheckedState w14:val="2610" w14:font="MS Gothic"/>
                                </w14:checkbox>
                              </w:sdtPr>
                              <w:sdtEndPr/>
                              <w:sdtContent>
                                <w:r w:rsidRPr="00FF6760">
                                  <w:rPr>
                                    <w:rFonts w:ascii="MS Gothic" w:eastAsia="MS Gothic" w:hAnsi="MS Gothic" w:cs="Arial" w:hint="eastAsia"/>
                                    <w:b/>
                                    <w:color w:val="016574"/>
                                    <w:sz w:val="52"/>
                                    <w:szCs w:val="52"/>
                                  </w:rPr>
                                  <w:t>☐</w:t>
                                </w:r>
                              </w:sdtContent>
                            </w:sdt>
                          </w:p>
                          <w:p w14:paraId="61284420" w14:textId="208436A5" w:rsidR="00FF6760" w:rsidRPr="00FF6760" w:rsidRDefault="00FF6760" w:rsidP="00FF6760">
                            <w:pPr>
                              <w:pStyle w:val="ListParagraph"/>
                              <w:numPr>
                                <w:ilvl w:val="0"/>
                                <w:numId w:val="28"/>
                              </w:numPr>
                              <w:spacing w:before="240" w:after="360" w:line="240" w:lineRule="auto"/>
                              <w:ind w:left="567" w:hanging="425"/>
                              <w:contextualSpacing w:val="0"/>
                              <w:rPr>
                                <w:rFonts w:cs="Arial"/>
                                <w:bCs/>
                                <w:color w:val="016574"/>
                                <w:sz w:val="52"/>
                                <w:szCs w:val="52"/>
                              </w:rPr>
                            </w:pPr>
                            <w:r w:rsidRPr="00FF6760">
                              <w:rPr>
                                <w:rFonts w:cs="Arial"/>
                                <w:bCs/>
                              </w:rPr>
                              <w:t>Causeway</w:t>
                            </w:r>
                            <w:r>
                              <w:rPr>
                                <w:rFonts w:cs="Arial"/>
                                <w:bCs/>
                              </w:rPr>
                              <w:tab/>
                            </w:r>
                            <w:r>
                              <w:rPr>
                                <w:rFonts w:cs="Arial"/>
                                <w:bCs/>
                              </w:rPr>
                              <w:tab/>
                            </w:r>
                            <w:r>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sdt>
                              <w:sdtPr>
                                <w:rPr>
                                  <w:rFonts w:ascii="MS Gothic" w:eastAsia="MS Gothic" w:hAnsi="MS Gothic" w:cs="Arial"/>
                                  <w:b/>
                                  <w:color w:val="016574"/>
                                  <w:sz w:val="52"/>
                                  <w:szCs w:val="52"/>
                                </w:rPr>
                                <w:id w:val="1741834953"/>
                                <w14:checkbox>
                                  <w14:checked w14:val="0"/>
                                  <w14:checkedState w14:val="2612" w14:font="MS Gothic"/>
                                  <w14:uncheckedState w14:val="2610" w14:font="MS Gothic"/>
                                </w14:checkbox>
                              </w:sdtPr>
                              <w:sdtEndPr/>
                              <w:sdtContent>
                                <w:r w:rsidRPr="00FF6760">
                                  <w:rPr>
                                    <w:rFonts w:ascii="MS Gothic" w:eastAsia="MS Gothic" w:hAnsi="MS Gothic" w:cs="Arial" w:hint="eastAsia"/>
                                    <w:b/>
                                    <w:color w:val="016574"/>
                                    <w:sz w:val="52"/>
                                    <w:szCs w:val="52"/>
                                  </w:rPr>
                                  <w:t>☐</w:t>
                                </w:r>
                              </w:sdtContent>
                            </w:sdt>
                          </w:p>
                          <w:p w14:paraId="60CA72A3" w14:textId="7854303F" w:rsidR="00FF6760" w:rsidRPr="00FF6760" w:rsidRDefault="00FF6760" w:rsidP="00FF6760">
                            <w:pPr>
                              <w:pStyle w:val="ListParagraph"/>
                              <w:numPr>
                                <w:ilvl w:val="0"/>
                                <w:numId w:val="28"/>
                              </w:numPr>
                              <w:spacing w:before="240" w:after="360" w:line="240" w:lineRule="auto"/>
                              <w:ind w:left="567" w:hanging="425"/>
                              <w:contextualSpacing w:val="0"/>
                              <w:rPr>
                                <w:rFonts w:cs="Arial"/>
                                <w:bCs/>
                              </w:rPr>
                            </w:pPr>
                            <w:r w:rsidRPr="00FF6760">
                              <w:rPr>
                                <w:rFonts w:cs="Arial"/>
                                <w:bCs/>
                              </w:rPr>
                              <w:t xml:space="preserve">Pipeline or cable crossing on the bed </w:t>
                            </w:r>
                            <w:r>
                              <w:rPr>
                                <w:rFonts w:cs="Arial"/>
                                <w:bCs/>
                              </w:rPr>
                              <w:tab/>
                            </w:r>
                            <w:r>
                              <w:rPr>
                                <w:rFonts w:cs="Arial"/>
                                <w:bCs/>
                              </w:rPr>
                              <w:tab/>
                            </w:r>
                            <w:r>
                              <w:rPr>
                                <w:rFonts w:cs="Arial"/>
                                <w:bCs/>
                              </w:rPr>
                              <w:tab/>
                            </w:r>
                            <w:r w:rsidRPr="00FF6760">
                              <w:rPr>
                                <w:rFonts w:cs="Arial"/>
                                <w:bCs/>
                              </w:rPr>
                              <w:tab/>
                            </w:r>
                            <w:r w:rsidRPr="00FF6760">
                              <w:rPr>
                                <w:rFonts w:cs="Arial"/>
                                <w:bCs/>
                              </w:rPr>
                              <w:tab/>
                            </w:r>
                            <w:r w:rsidRPr="00FF6760">
                              <w:rPr>
                                <w:rFonts w:cs="Arial"/>
                                <w:bCs/>
                              </w:rPr>
                              <w:tab/>
                            </w:r>
                            <w:sdt>
                              <w:sdtPr>
                                <w:rPr>
                                  <w:rFonts w:ascii="MS Gothic" w:eastAsia="MS Gothic" w:hAnsi="MS Gothic" w:cs="Arial"/>
                                  <w:b/>
                                  <w:color w:val="016574"/>
                                  <w:sz w:val="52"/>
                                  <w:szCs w:val="52"/>
                                </w:rPr>
                                <w:id w:val="-1335915738"/>
                                <w14:checkbox>
                                  <w14:checked w14:val="0"/>
                                  <w14:checkedState w14:val="2612" w14:font="MS Gothic"/>
                                  <w14:uncheckedState w14:val="2610" w14:font="MS Gothic"/>
                                </w14:checkbox>
                              </w:sdtPr>
                              <w:sdtEndPr/>
                              <w:sdtContent>
                                <w:r w:rsidRPr="00FF6760">
                                  <w:rPr>
                                    <w:rFonts w:ascii="MS Gothic" w:eastAsia="MS Gothic" w:hAnsi="MS Gothic" w:cs="Arial" w:hint="eastAsia"/>
                                    <w:b/>
                                    <w:color w:val="016574"/>
                                    <w:sz w:val="52"/>
                                    <w:szCs w:val="52"/>
                                  </w:rPr>
                                  <w:t>☐</w:t>
                                </w:r>
                              </w:sdtContent>
                            </w:sdt>
                            <w:r w:rsidRPr="00FF6760">
                              <w:rPr>
                                <w:rFonts w:cs="Arial"/>
                                <w:bCs/>
                              </w:rPr>
                              <w:tab/>
                            </w:r>
                          </w:p>
                          <w:p w14:paraId="519CD073" w14:textId="3928CBCA" w:rsidR="00FF6760" w:rsidRPr="00FF6760" w:rsidRDefault="00FF6760" w:rsidP="00FF6760">
                            <w:pPr>
                              <w:pStyle w:val="ListParagraph"/>
                              <w:numPr>
                                <w:ilvl w:val="0"/>
                                <w:numId w:val="28"/>
                              </w:numPr>
                              <w:spacing w:before="240" w:after="360" w:line="240" w:lineRule="auto"/>
                              <w:ind w:left="567" w:hanging="425"/>
                              <w:contextualSpacing w:val="0"/>
                              <w:rPr>
                                <w:rFonts w:cs="Arial"/>
                                <w:bCs/>
                              </w:rPr>
                            </w:pPr>
                            <w:r w:rsidRPr="00FF6760">
                              <w:rPr>
                                <w:rFonts w:cs="Arial"/>
                                <w:bCs/>
                              </w:rPr>
                              <w:t xml:space="preserve">Pipeline or cable crossing below the bed </w:t>
                            </w:r>
                            <w:r w:rsidRPr="00FF6760">
                              <w:rPr>
                                <w:rFonts w:cs="Arial"/>
                                <w:bCs/>
                              </w:rPr>
                              <w:tab/>
                            </w:r>
                            <w:r>
                              <w:rPr>
                                <w:rFonts w:cs="Arial"/>
                                <w:bCs/>
                              </w:rPr>
                              <w:tab/>
                            </w:r>
                            <w:r>
                              <w:rPr>
                                <w:rFonts w:cs="Arial"/>
                                <w:bCs/>
                              </w:rPr>
                              <w:tab/>
                            </w:r>
                            <w:r>
                              <w:rPr>
                                <w:rFonts w:cs="Arial"/>
                                <w:bCs/>
                              </w:rPr>
                              <w:tab/>
                            </w:r>
                            <w:r>
                              <w:rPr>
                                <w:rFonts w:cs="Arial"/>
                                <w:bCs/>
                              </w:rPr>
                              <w:tab/>
                            </w:r>
                            <w:r w:rsidRPr="00FF6760">
                              <w:rPr>
                                <w:rFonts w:cs="Arial"/>
                                <w:bCs/>
                              </w:rPr>
                              <w:tab/>
                            </w:r>
                            <w:sdt>
                              <w:sdtPr>
                                <w:rPr>
                                  <w:rFonts w:ascii="MS Gothic" w:eastAsia="MS Gothic" w:hAnsi="MS Gothic" w:cs="Arial"/>
                                  <w:b/>
                                  <w:color w:val="016574"/>
                                  <w:sz w:val="52"/>
                                  <w:szCs w:val="52"/>
                                </w:rPr>
                                <w:id w:val="-403216678"/>
                                <w14:checkbox>
                                  <w14:checked w14:val="0"/>
                                  <w14:checkedState w14:val="2612" w14:font="MS Gothic"/>
                                  <w14:uncheckedState w14:val="2610" w14:font="MS Gothic"/>
                                </w14:checkbox>
                              </w:sdtPr>
                              <w:sdtEndPr/>
                              <w:sdtContent>
                                <w:r w:rsidRPr="00FF6760">
                                  <w:rPr>
                                    <w:rFonts w:ascii="MS Gothic" w:eastAsia="MS Gothic" w:hAnsi="MS Gothic" w:cs="Arial" w:hint="eastAsia"/>
                                    <w:b/>
                                    <w:color w:val="016574"/>
                                    <w:sz w:val="52"/>
                                    <w:szCs w:val="52"/>
                                  </w:rPr>
                                  <w:t>☐</w:t>
                                </w:r>
                              </w:sdtContent>
                            </w:sdt>
                            <w:r w:rsidRPr="00FF6760">
                              <w:rPr>
                                <w:rFonts w:cs="Arial"/>
                                <w:bCs/>
                              </w:rPr>
                              <w:tab/>
                            </w:r>
                          </w:p>
                          <w:p w14:paraId="07F5A193" w14:textId="77777777" w:rsidR="00FF6760" w:rsidRDefault="00FF6760" w:rsidP="00FF6760">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888A2"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1.8pt;width:7in;height:226.1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" strokecolor="#016574" strokeweight="1.5pt">
                <v:textbox>
                  <w:txbxContent>
                    <w:p w14:paraId="780E8C46" w14:textId="4CC0FB23" w:rsidR="00FF6760" w:rsidRPr="00FF6760" w:rsidRDefault="00FF6760" w:rsidP="00FF6760">
                      <w:pPr>
                        <w:pStyle w:val="ListParagraph"/>
                        <w:numPr>
                          <w:ilvl w:val="0"/>
                          <w:numId w:val="28"/>
                        </w:numPr>
                        <w:spacing w:before="240" w:after="360" w:line="240" w:lineRule="auto"/>
                        <w:ind w:left="567" w:hanging="425"/>
                        <w:contextualSpacing w:val="0"/>
                        <w:rPr>
                          <w:rFonts w:cs="Arial"/>
                          <w:bCs/>
                          <w:color w:val="016574"/>
                          <w:sz w:val="52"/>
                          <w:szCs w:val="52"/>
                        </w:rPr>
                      </w:pPr>
                      <w:r w:rsidRPr="00FF6760">
                        <w:rPr>
                          <w:rFonts w:cs="Arial"/>
                          <w:bCs/>
                        </w:rPr>
                        <w:t xml:space="preserve">Ford </w:t>
                      </w:r>
                      <w:r>
                        <w:rPr>
                          <w:rFonts w:cs="Arial"/>
                          <w:bCs/>
                        </w:rPr>
                        <w:tab/>
                      </w:r>
                      <w:r>
                        <w:rPr>
                          <w:rFonts w:cs="Arial"/>
                          <w:bCs/>
                        </w:rPr>
                        <w:tab/>
                      </w:r>
                      <w:r>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sdt>
                        <w:sdtPr>
                          <w:rPr>
                            <w:rFonts w:ascii="MS Gothic" w:eastAsia="MS Gothic" w:hAnsi="MS Gothic" w:cs="Arial"/>
                            <w:b/>
                            <w:color w:val="016574"/>
                            <w:sz w:val="52"/>
                            <w:szCs w:val="52"/>
                          </w:rPr>
                          <w:id w:val="-898514976"/>
                          <w14:checkbox>
                            <w14:checked w14:val="0"/>
                            <w14:checkedState w14:val="2612" w14:font="MS Gothic"/>
                            <w14:uncheckedState w14:val="2610" w14:font="MS Gothic"/>
                          </w14:checkbox>
                        </w:sdtPr>
                        <w:sdtEndPr/>
                        <w:sdtContent>
                          <w:r w:rsidRPr="00FF6760">
                            <w:rPr>
                              <w:rFonts w:ascii="MS Gothic" w:eastAsia="MS Gothic" w:hAnsi="MS Gothic" w:cs="Arial" w:hint="eastAsia"/>
                              <w:b/>
                              <w:color w:val="016574"/>
                              <w:sz w:val="52"/>
                              <w:szCs w:val="52"/>
                            </w:rPr>
                            <w:t>☐</w:t>
                          </w:r>
                        </w:sdtContent>
                      </w:sdt>
                    </w:p>
                    <w:p w14:paraId="61284420" w14:textId="208436A5" w:rsidR="00FF6760" w:rsidRPr="00FF6760" w:rsidRDefault="00FF6760" w:rsidP="00FF6760">
                      <w:pPr>
                        <w:pStyle w:val="ListParagraph"/>
                        <w:numPr>
                          <w:ilvl w:val="0"/>
                          <w:numId w:val="28"/>
                        </w:numPr>
                        <w:spacing w:before="240" w:after="360" w:line="240" w:lineRule="auto"/>
                        <w:ind w:left="567" w:hanging="425"/>
                        <w:contextualSpacing w:val="0"/>
                        <w:rPr>
                          <w:rFonts w:cs="Arial"/>
                          <w:bCs/>
                          <w:color w:val="016574"/>
                          <w:sz w:val="52"/>
                          <w:szCs w:val="52"/>
                        </w:rPr>
                      </w:pPr>
                      <w:r w:rsidRPr="00FF6760">
                        <w:rPr>
                          <w:rFonts w:cs="Arial"/>
                          <w:bCs/>
                        </w:rPr>
                        <w:t>Causeway</w:t>
                      </w:r>
                      <w:r>
                        <w:rPr>
                          <w:rFonts w:cs="Arial"/>
                          <w:bCs/>
                        </w:rPr>
                        <w:tab/>
                      </w:r>
                      <w:r>
                        <w:rPr>
                          <w:rFonts w:cs="Arial"/>
                          <w:bCs/>
                        </w:rPr>
                        <w:tab/>
                      </w:r>
                      <w:r>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r w:rsidRPr="00FF6760">
                        <w:rPr>
                          <w:rFonts w:cs="Arial"/>
                          <w:bCs/>
                        </w:rPr>
                        <w:tab/>
                      </w:r>
                      <w:sdt>
                        <w:sdtPr>
                          <w:rPr>
                            <w:rFonts w:ascii="MS Gothic" w:eastAsia="MS Gothic" w:hAnsi="MS Gothic" w:cs="Arial"/>
                            <w:b/>
                            <w:color w:val="016574"/>
                            <w:sz w:val="52"/>
                            <w:szCs w:val="52"/>
                          </w:rPr>
                          <w:id w:val="1741834953"/>
                          <w14:checkbox>
                            <w14:checked w14:val="0"/>
                            <w14:checkedState w14:val="2612" w14:font="MS Gothic"/>
                            <w14:uncheckedState w14:val="2610" w14:font="MS Gothic"/>
                          </w14:checkbox>
                        </w:sdtPr>
                        <w:sdtEndPr/>
                        <w:sdtContent>
                          <w:r w:rsidRPr="00FF6760">
                            <w:rPr>
                              <w:rFonts w:ascii="MS Gothic" w:eastAsia="MS Gothic" w:hAnsi="MS Gothic" w:cs="Arial" w:hint="eastAsia"/>
                              <w:b/>
                              <w:color w:val="016574"/>
                              <w:sz w:val="52"/>
                              <w:szCs w:val="52"/>
                            </w:rPr>
                            <w:t>☐</w:t>
                          </w:r>
                        </w:sdtContent>
                      </w:sdt>
                    </w:p>
                    <w:p w14:paraId="60CA72A3" w14:textId="7854303F" w:rsidR="00FF6760" w:rsidRPr="00FF6760" w:rsidRDefault="00FF6760" w:rsidP="00FF6760">
                      <w:pPr>
                        <w:pStyle w:val="ListParagraph"/>
                        <w:numPr>
                          <w:ilvl w:val="0"/>
                          <w:numId w:val="28"/>
                        </w:numPr>
                        <w:spacing w:before="240" w:after="360" w:line="240" w:lineRule="auto"/>
                        <w:ind w:left="567" w:hanging="425"/>
                        <w:contextualSpacing w:val="0"/>
                        <w:rPr>
                          <w:rFonts w:cs="Arial"/>
                          <w:bCs/>
                        </w:rPr>
                      </w:pPr>
                      <w:r w:rsidRPr="00FF6760">
                        <w:rPr>
                          <w:rFonts w:cs="Arial"/>
                          <w:bCs/>
                        </w:rPr>
                        <w:t xml:space="preserve">Pipeline or cable crossing on the bed </w:t>
                      </w:r>
                      <w:r>
                        <w:rPr>
                          <w:rFonts w:cs="Arial"/>
                          <w:bCs/>
                        </w:rPr>
                        <w:tab/>
                      </w:r>
                      <w:r>
                        <w:rPr>
                          <w:rFonts w:cs="Arial"/>
                          <w:bCs/>
                        </w:rPr>
                        <w:tab/>
                      </w:r>
                      <w:r>
                        <w:rPr>
                          <w:rFonts w:cs="Arial"/>
                          <w:bCs/>
                        </w:rPr>
                        <w:tab/>
                      </w:r>
                      <w:r w:rsidRPr="00FF6760">
                        <w:rPr>
                          <w:rFonts w:cs="Arial"/>
                          <w:bCs/>
                        </w:rPr>
                        <w:tab/>
                      </w:r>
                      <w:r w:rsidRPr="00FF6760">
                        <w:rPr>
                          <w:rFonts w:cs="Arial"/>
                          <w:bCs/>
                        </w:rPr>
                        <w:tab/>
                      </w:r>
                      <w:r w:rsidRPr="00FF6760">
                        <w:rPr>
                          <w:rFonts w:cs="Arial"/>
                          <w:bCs/>
                        </w:rPr>
                        <w:tab/>
                      </w:r>
                      <w:sdt>
                        <w:sdtPr>
                          <w:rPr>
                            <w:rFonts w:ascii="MS Gothic" w:eastAsia="MS Gothic" w:hAnsi="MS Gothic" w:cs="Arial"/>
                            <w:b/>
                            <w:color w:val="016574"/>
                            <w:sz w:val="52"/>
                            <w:szCs w:val="52"/>
                          </w:rPr>
                          <w:id w:val="-1335915738"/>
                          <w14:checkbox>
                            <w14:checked w14:val="0"/>
                            <w14:checkedState w14:val="2612" w14:font="MS Gothic"/>
                            <w14:uncheckedState w14:val="2610" w14:font="MS Gothic"/>
                          </w14:checkbox>
                        </w:sdtPr>
                        <w:sdtEndPr/>
                        <w:sdtContent>
                          <w:r w:rsidRPr="00FF6760">
                            <w:rPr>
                              <w:rFonts w:ascii="MS Gothic" w:eastAsia="MS Gothic" w:hAnsi="MS Gothic" w:cs="Arial" w:hint="eastAsia"/>
                              <w:b/>
                              <w:color w:val="016574"/>
                              <w:sz w:val="52"/>
                              <w:szCs w:val="52"/>
                            </w:rPr>
                            <w:t>☐</w:t>
                          </w:r>
                        </w:sdtContent>
                      </w:sdt>
                      <w:r w:rsidRPr="00FF6760">
                        <w:rPr>
                          <w:rFonts w:cs="Arial"/>
                          <w:bCs/>
                        </w:rPr>
                        <w:tab/>
                      </w:r>
                    </w:p>
                    <w:p w14:paraId="519CD073" w14:textId="3928CBCA" w:rsidR="00FF6760" w:rsidRPr="00FF6760" w:rsidRDefault="00FF6760" w:rsidP="00FF6760">
                      <w:pPr>
                        <w:pStyle w:val="ListParagraph"/>
                        <w:numPr>
                          <w:ilvl w:val="0"/>
                          <w:numId w:val="28"/>
                        </w:numPr>
                        <w:spacing w:before="240" w:after="360" w:line="240" w:lineRule="auto"/>
                        <w:ind w:left="567" w:hanging="425"/>
                        <w:contextualSpacing w:val="0"/>
                        <w:rPr>
                          <w:rFonts w:cs="Arial"/>
                          <w:bCs/>
                        </w:rPr>
                      </w:pPr>
                      <w:r w:rsidRPr="00FF6760">
                        <w:rPr>
                          <w:rFonts w:cs="Arial"/>
                          <w:bCs/>
                        </w:rPr>
                        <w:t xml:space="preserve">Pipeline or cable crossing below the bed </w:t>
                      </w:r>
                      <w:r w:rsidRPr="00FF6760">
                        <w:rPr>
                          <w:rFonts w:cs="Arial"/>
                          <w:bCs/>
                        </w:rPr>
                        <w:tab/>
                      </w:r>
                      <w:r>
                        <w:rPr>
                          <w:rFonts w:cs="Arial"/>
                          <w:bCs/>
                        </w:rPr>
                        <w:tab/>
                      </w:r>
                      <w:r>
                        <w:rPr>
                          <w:rFonts w:cs="Arial"/>
                          <w:bCs/>
                        </w:rPr>
                        <w:tab/>
                      </w:r>
                      <w:r>
                        <w:rPr>
                          <w:rFonts w:cs="Arial"/>
                          <w:bCs/>
                        </w:rPr>
                        <w:tab/>
                      </w:r>
                      <w:r>
                        <w:rPr>
                          <w:rFonts w:cs="Arial"/>
                          <w:bCs/>
                        </w:rPr>
                        <w:tab/>
                      </w:r>
                      <w:r w:rsidRPr="00FF6760">
                        <w:rPr>
                          <w:rFonts w:cs="Arial"/>
                          <w:bCs/>
                        </w:rPr>
                        <w:tab/>
                      </w:r>
                      <w:sdt>
                        <w:sdtPr>
                          <w:rPr>
                            <w:rFonts w:ascii="MS Gothic" w:eastAsia="MS Gothic" w:hAnsi="MS Gothic" w:cs="Arial"/>
                            <w:b/>
                            <w:color w:val="016574"/>
                            <w:sz w:val="52"/>
                            <w:szCs w:val="52"/>
                          </w:rPr>
                          <w:id w:val="-403216678"/>
                          <w14:checkbox>
                            <w14:checked w14:val="0"/>
                            <w14:checkedState w14:val="2612" w14:font="MS Gothic"/>
                            <w14:uncheckedState w14:val="2610" w14:font="MS Gothic"/>
                          </w14:checkbox>
                        </w:sdtPr>
                        <w:sdtEndPr/>
                        <w:sdtContent>
                          <w:r w:rsidRPr="00FF6760">
                            <w:rPr>
                              <w:rFonts w:ascii="MS Gothic" w:eastAsia="MS Gothic" w:hAnsi="MS Gothic" w:cs="Arial" w:hint="eastAsia"/>
                              <w:b/>
                              <w:color w:val="016574"/>
                              <w:sz w:val="52"/>
                              <w:szCs w:val="52"/>
                            </w:rPr>
                            <w:t>☐</w:t>
                          </w:r>
                        </w:sdtContent>
                      </w:sdt>
                      <w:r w:rsidRPr="00FF6760">
                        <w:rPr>
                          <w:rFonts w:cs="Arial"/>
                          <w:bCs/>
                        </w:rPr>
                        <w:tab/>
                      </w:r>
                    </w:p>
                    <w:p w14:paraId="07F5A193" w14:textId="77777777" w:rsidR="00FF6760" w:rsidRDefault="00FF6760" w:rsidP="00FF6760">
                      <w:pPr>
                        <w:keepNext/>
                        <w:keepLines/>
                        <w:spacing w:after="360"/>
                      </w:pPr>
                    </w:p>
                  </w:txbxContent>
                </v:textbox>
                <w10:wrap type="square" anchorx="margin"/>
              </v:shape>
            </w:pict>
          </mc:Fallback>
        </mc:AlternateContent>
      </w:r>
      <w:r w:rsidR="00FF6760" w:rsidRPr="00B22A25">
        <w:rPr>
          <w:rFonts w:cs="Arial"/>
          <w:bCs/>
        </w:rPr>
        <w:t xml:space="preserve">Please </w:t>
      </w:r>
      <w:r w:rsidR="007F67C9">
        <w:rPr>
          <w:rFonts w:cs="Arial"/>
          <w:bCs/>
        </w:rPr>
        <w:t>select</w:t>
      </w:r>
      <w:r w:rsidR="00FF6760" w:rsidRPr="00B22A25">
        <w:rPr>
          <w:rFonts w:cs="Arial"/>
          <w:bCs/>
        </w:rPr>
        <w:t xml:space="preserve"> </w:t>
      </w:r>
      <w:r w:rsidR="00FF6760" w:rsidRPr="002E4103">
        <w:t>one of the boxes below</w:t>
      </w:r>
      <w:r w:rsidR="00FF6760">
        <w:t xml:space="preserve"> </w:t>
      </w:r>
      <w:r w:rsidR="00FF6760" w:rsidRPr="00B22A25">
        <w:rPr>
          <w:rFonts w:cs="Arial"/>
          <w:bCs/>
        </w:rPr>
        <w:t>to indicate the type of crossing</w:t>
      </w:r>
      <w:r w:rsidR="00FF6760">
        <w:rPr>
          <w:rFonts w:cs="Arial"/>
          <w:bCs/>
        </w:rPr>
        <w:t>.</w:t>
      </w:r>
      <w:r w:rsidR="00FF6760" w:rsidRPr="00B22A25">
        <w:rPr>
          <w:rFonts w:cs="Arial"/>
          <w:bCs/>
        </w:rPr>
        <w:t xml:space="preserve"> </w:t>
      </w:r>
    </w:p>
    <w:p w14:paraId="3AC053BF" w14:textId="15184C24" w:rsidR="004D35EF" w:rsidRDefault="004D35EF" w:rsidP="0005214A">
      <w:pPr>
        <w:pStyle w:val="Heading4"/>
        <w:numPr>
          <w:ilvl w:val="0"/>
          <w:numId w:val="0"/>
        </w:numPr>
        <w:spacing w:before="600"/>
      </w:pPr>
      <w:r>
        <w:t>2.</w:t>
      </w:r>
      <w:r w:rsidR="0070470D">
        <w:t>6</w:t>
      </w:r>
      <w:r>
        <w:t>.</w:t>
      </w:r>
      <w:r w:rsidR="0070470D">
        <w:t>2</w:t>
      </w:r>
      <w:r>
        <w:t xml:space="preserve">   </w:t>
      </w:r>
      <w:r w:rsidRPr="009824D5">
        <w:t xml:space="preserve">Structure details </w:t>
      </w:r>
    </w:p>
    <w:p w14:paraId="7F59A997" w14:textId="77777777" w:rsidR="004D35EF" w:rsidRDefault="004D35EF" w:rsidP="00E953A5">
      <w:pPr>
        <w:spacing w:after="240"/>
      </w:pPr>
      <w:r>
        <w:t>Please provide the following relevant details for the structure.</w:t>
      </w:r>
    </w:p>
    <w:p w14:paraId="0425E0D3" w14:textId="3BC17FC4" w:rsidR="004D35EF" w:rsidRPr="004B35CB" w:rsidRDefault="002C2F27" w:rsidP="004D35EF">
      <w:pPr>
        <w:pStyle w:val="Heading4"/>
        <w:numPr>
          <w:ilvl w:val="0"/>
          <w:numId w:val="27"/>
        </w:numPr>
        <w:ind w:left="284" w:hanging="284"/>
        <w:rPr>
          <w:color w:val="3C4741" w:themeColor="text1"/>
        </w:rPr>
      </w:pPr>
      <w:r w:rsidRPr="004B35CB">
        <w:rPr>
          <w:color w:val="3C4741" w:themeColor="text1"/>
        </w:rPr>
        <w:t>Affected bed and bank</w:t>
      </w:r>
    </w:p>
    <w:p w14:paraId="7E2FD850" w14:textId="77777777" w:rsidR="00201120" w:rsidRPr="00584A0A" w:rsidRDefault="00201120" w:rsidP="002C2F27">
      <w:pPr>
        <w:pStyle w:val="BodyText1"/>
        <w:ind w:left="284"/>
      </w:pPr>
      <w:r w:rsidRPr="00584A0A">
        <w:t>The left or right bank is the bank as viewed looking downstream.</w:t>
      </w:r>
    </w:p>
    <w:p w14:paraId="6734AA63" w14:textId="7FC9594E" w:rsidR="00E70953" w:rsidRDefault="005B4D58" w:rsidP="002C2F27">
      <w:pPr>
        <w:ind w:left="284"/>
        <w:rPr>
          <w:b/>
          <w:bCs/>
        </w:rPr>
      </w:pPr>
      <w:r w:rsidRPr="004B35CB">
        <w:rPr>
          <w:b/>
          <w:bCs/>
        </w:rPr>
        <w:t xml:space="preserve">Table </w:t>
      </w:r>
      <w:r w:rsidR="00851258">
        <w:rPr>
          <w:b/>
          <w:bCs/>
        </w:rPr>
        <w:t>10</w:t>
      </w:r>
      <w:r w:rsidRPr="004B35CB">
        <w:rPr>
          <w:b/>
          <w:bCs/>
        </w:rPr>
        <w:t>:</w:t>
      </w:r>
      <w:r w:rsidR="00021167" w:rsidRPr="004B35CB">
        <w:rPr>
          <w:b/>
          <w:bCs/>
        </w:rPr>
        <w:t xml:space="preserve"> Bed </w:t>
      </w:r>
      <w:r w:rsidR="00101602" w:rsidRPr="004B35CB">
        <w:rPr>
          <w:b/>
          <w:bCs/>
        </w:rPr>
        <w:t>and</w:t>
      </w:r>
      <w:r w:rsidR="00021167" w:rsidRPr="004B35CB">
        <w:rPr>
          <w:b/>
          <w:bCs/>
        </w:rPr>
        <w:t xml:space="preserve"> bank </w:t>
      </w:r>
      <w:r w:rsidR="00101602" w:rsidRPr="004B35CB">
        <w:rPr>
          <w:b/>
          <w:bCs/>
        </w:rPr>
        <w:t>details</w:t>
      </w:r>
    </w:p>
    <w:tbl>
      <w:tblPr>
        <w:tblW w:w="4812" w:type="pct"/>
        <w:tblInd w:w="274" w:type="dxa"/>
        <w:tblLayout w:type="fixed"/>
        <w:tblCellMar>
          <w:left w:w="0" w:type="dxa"/>
          <w:right w:w="0" w:type="dxa"/>
        </w:tblCellMar>
        <w:tblLook w:val="04A0" w:firstRow="1" w:lastRow="0" w:firstColumn="1" w:lastColumn="0" w:noHBand="0" w:noVBand="1"/>
        <w:tblCaption w:val="Table 10. Bed and bank details"/>
        <w:tblDescription w:val="The table consists of two columns: ‘Question’ and ‘Answer’. It collects bed and bank details, including:&#10;- Length of bed affected, as measured parallel to the bank (m). A space in the 'Answer' column for inserting the length of the bed affected, as measured parallel to the bank in metres.                                                                                    - Area of bed affected (m2). A space in the 'Answer' column for inserting the area of bed affected in square metres.                                                                                                - Length of left bank affected (m). A space in the 'Answer' column for inserting the length of the left bank affected in metres.                                                                                    - Length of right bank affected (m). A space in the 'Answer' column for inserting the length of the right bank affected in metres.                             "/>
      </w:tblPr>
      <w:tblGrid>
        <w:gridCol w:w="4887"/>
        <w:gridCol w:w="4931"/>
      </w:tblGrid>
      <w:tr w:rsidR="0005214A" w:rsidRPr="00AE1DFE" w14:paraId="2DF2F181" w14:textId="77777777" w:rsidTr="00A87366">
        <w:trPr>
          <w:trHeight w:val="610"/>
          <w:tblHeader/>
        </w:trPr>
        <w:tc>
          <w:tcPr>
            <w:tcW w:w="2489"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0E605DB4" w14:textId="77777777" w:rsidR="0005214A" w:rsidRPr="00AE1DFE" w:rsidRDefault="0005214A" w:rsidP="00A87366">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11" w:type="pct"/>
            <w:tcBorders>
              <w:top w:val="single" w:sz="8" w:space="0" w:color="auto"/>
              <w:left w:val="nil"/>
              <w:bottom w:val="single" w:sz="4" w:space="0" w:color="auto"/>
              <w:right w:val="single" w:sz="8" w:space="0" w:color="auto"/>
            </w:tcBorders>
            <w:shd w:val="clear" w:color="auto" w:fill="016574"/>
            <w:noWrap/>
            <w:tcMar>
              <w:top w:w="0" w:type="dxa"/>
              <w:left w:w="108" w:type="dxa"/>
              <w:bottom w:w="0" w:type="dxa"/>
              <w:right w:w="108" w:type="dxa"/>
            </w:tcMar>
            <w:vAlign w:val="center"/>
          </w:tcPr>
          <w:p w14:paraId="21F7793E" w14:textId="77777777" w:rsidR="0005214A" w:rsidRPr="00AE1DFE" w:rsidRDefault="0005214A" w:rsidP="00A87366">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5214A" w:rsidRPr="00C066E2" w14:paraId="10CDB68C" w14:textId="77777777" w:rsidTr="00A87366">
        <w:trPr>
          <w:trHeight w:val="300"/>
        </w:trPr>
        <w:tc>
          <w:tcPr>
            <w:tcW w:w="2489"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279B42" w14:textId="77777777" w:rsidR="0005214A" w:rsidRPr="0046149A" w:rsidRDefault="0005214A" w:rsidP="00A87366">
            <w:pPr>
              <w:spacing w:before="120" w:after="120" w:line="288" w:lineRule="auto"/>
              <w:ind w:firstLine="28"/>
              <w:rPr>
                <w:rFonts w:ascii="Arial" w:eastAsia="Times New Roman" w:hAnsi="Arial" w:cs="Arial"/>
                <w:lang w:eastAsia="en-GB"/>
              </w:rPr>
            </w:pPr>
            <w:r>
              <w:rPr>
                <w:rFonts w:ascii="Arial" w:eastAsia="Times New Roman" w:hAnsi="Arial" w:cs="Arial"/>
                <w:b/>
                <w:bCs/>
                <w:lang w:eastAsia="en-GB"/>
              </w:rPr>
              <w:t>Length of bed affected,</w:t>
            </w:r>
            <w:r>
              <w:rPr>
                <w:b/>
                <w:bCs/>
              </w:rPr>
              <w:t xml:space="preserve"> as measured parallel to the bank </w:t>
            </w:r>
            <w:r w:rsidRPr="007427B1">
              <w:rPr>
                <w:rFonts w:ascii="Arial" w:eastAsia="Times New Roman" w:hAnsi="Arial" w:cs="Arial"/>
                <w:color w:val="767171" w:themeColor="background2" w:themeShade="80"/>
                <w:lang w:eastAsia="en-GB"/>
              </w:rPr>
              <w:t xml:space="preserve">(m) </w:t>
            </w:r>
          </w:p>
        </w:tc>
        <w:tc>
          <w:tcPr>
            <w:tcW w:w="2511"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7C120F" w14:textId="77777777" w:rsidR="0005214A" w:rsidRPr="00C066E2" w:rsidRDefault="0005214A" w:rsidP="00A87366">
            <w:pPr>
              <w:spacing w:before="120" w:after="120" w:line="240" w:lineRule="auto"/>
              <w:rPr>
                <w:rFonts w:ascii="Arial" w:eastAsia="Times New Roman" w:hAnsi="Arial" w:cs="Arial"/>
                <w:color w:val="767171" w:themeColor="background2" w:themeShade="80"/>
                <w:lang w:eastAsia="en-GB"/>
              </w:rPr>
            </w:pPr>
          </w:p>
        </w:tc>
      </w:tr>
      <w:tr w:rsidR="0005214A" w:rsidRPr="00AE1DFE" w14:paraId="2F5DC028" w14:textId="77777777" w:rsidTr="00A87366">
        <w:trPr>
          <w:trHeight w:val="300"/>
        </w:trPr>
        <w:tc>
          <w:tcPr>
            <w:tcW w:w="248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E0DE51" w14:textId="77777777" w:rsidR="0005214A" w:rsidRPr="009D2525" w:rsidRDefault="0005214A" w:rsidP="00A87366">
            <w:pPr>
              <w:spacing w:before="120" w:after="120" w:line="240" w:lineRule="auto"/>
              <w:ind w:left="26"/>
              <w:rPr>
                <w:rFonts w:ascii="Arial" w:eastAsia="Times New Roman" w:hAnsi="Arial" w:cs="Arial"/>
                <w:lang w:eastAsia="en-GB"/>
              </w:rPr>
            </w:pPr>
            <w:r>
              <w:rPr>
                <w:rFonts w:ascii="Arial" w:eastAsia="Times New Roman" w:hAnsi="Arial" w:cs="Arial"/>
                <w:b/>
                <w:bCs/>
                <w:lang w:eastAsia="en-GB"/>
              </w:rPr>
              <w:t xml:space="preserve">Area of bed affected </w:t>
            </w:r>
            <w:r w:rsidRPr="007427B1">
              <w:rPr>
                <w:rFonts w:ascii="Arial" w:eastAsia="Times New Roman" w:hAnsi="Arial" w:cs="Arial"/>
                <w:color w:val="767171" w:themeColor="background2" w:themeShade="80"/>
                <w:lang w:eastAsia="en-GB"/>
              </w:rPr>
              <w:t>(</w:t>
            </w:r>
            <w:r w:rsidRPr="007427B1">
              <w:rPr>
                <w:color w:val="767171" w:themeColor="background2" w:themeShade="80"/>
              </w:rPr>
              <w:t>m</w:t>
            </w:r>
            <w:r w:rsidRPr="007427B1">
              <w:rPr>
                <w:color w:val="767171" w:themeColor="background2" w:themeShade="80"/>
                <w:vertAlign w:val="superscript"/>
              </w:rPr>
              <w:t>2</w:t>
            </w:r>
            <w:r w:rsidRPr="007427B1">
              <w:rPr>
                <w:color w:val="767171" w:themeColor="background2" w:themeShade="80"/>
              </w:rPr>
              <w:t>)</w:t>
            </w:r>
          </w:p>
        </w:tc>
        <w:tc>
          <w:tcPr>
            <w:tcW w:w="25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BDB1E0" w14:textId="77777777" w:rsidR="0005214A" w:rsidRPr="00AE1DFE" w:rsidRDefault="0005214A" w:rsidP="00A87366">
            <w:pPr>
              <w:spacing w:before="120" w:after="120" w:line="240" w:lineRule="auto"/>
              <w:rPr>
                <w:rFonts w:ascii="Arial" w:eastAsia="Times New Roman" w:hAnsi="Arial" w:cs="Arial"/>
                <w:lang w:eastAsia="en-GB"/>
              </w:rPr>
            </w:pPr>
          </w:p>
        </w:tc>
      </w:tr>
      <w:tr w:rsidR="0005214A" w:rsidRPr="00AE1DFE" w14:paraId="41DB022B" w14:textId="77777777" w:rsidTr="00A87366">
        <w:trPr>
          <w:trHeight w:val="300"/>
        </w:trPr>
        <w:tc>
          <w:tcPr>
            <w:tcW w:w="248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A199F2" w14:textId="77777777" w:rsidR="0005214A" w:rsidRDefault="0005214A" w:rsidP="00A87366">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of left bank affected </w:t>
            </w:r>
            <w:r w:rsidRPr="007427B1">
              <w:rPr>
                <w:rFonts w:ascii="Arial" w:eastAsia="Times New Roman" w:hAnsi="Arial" w:cs="Arial"/>
                <w:color w:val="767171" w:themeColor="background2" w:themeShade="80"/>
                <w:lang w:eastAsia="en-GB"/>
              </w:rPr>
              <w:t>(m)</w:t>
            </w:r>
          </w:p>
        </w:tc>
        <w:tc>
          <w:tcPr>
            <w:tcW w:w="25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9BA377" w14:textId="77777777" w:rsidR="0005214A" w:rsidRPr="00AE1DFE" w:rsidRDefault="0005214A" w:rsidP="00A87366">
            <w:pPr>
              <w:spacing w:before="120" w:after="120" w:line="240" w:lineRule="auto"/>
              <w:rPr>
                <w:rFonts w:ascii="Arial" w:eastAsia="Times New Roman" w:hAnsi="Arial" w:cs="Arial"/>
                <w:lang w:eastAsia="en-GB"/>
              </w:rPr>
            </w:pPr>
          </w:p>
        </w:tc>
      </w:tr>
      <w:tr w:rsidR="0005214A" w:rsidRPr="00AE1DFE" w14:paraId="70D145FD" w14:textId="77777777" w:rsidTr="00A87366">
        <w:trPr>
          <w:trHeight w:val="300"/>
        </w:trPr>
        <w:tc>
          <w:tcPr>
            <w:tcW w:w="248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EF01B8" w14:textId="77777777" w:rsidR="0005214A" w:rsidRDefault="0005214A" w:rsidP="00A87366">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of right bank affected </w:t>
            </w:r>
            <w:r w:rsidRPr="007427B1">
              <w:rPr>
                <w:rFonts w:ascii="Arial" w:eastAsia="Times New Roman" w:hAnsi="Arial" w:cs="Arial"/>
                <w:color w:val="767171" w:themeColor="background2" w:themeShade="80"/>
                <w:lang w:eastAsia="en-GB"/>
              </w:rPr>
              <w:t>(m)</w:t>
            </w:r>
          </w:p>
        </w:tc>
        <w:tc>
          <w:tcPr>
            <w:tcW w:w="25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219802" w14:textId="77777777" w:rsidR="0005214A" w:rsidRPr="00AE1DFE" w:rsidRDefault="0005214A" w:rsidP="00A87366">
            <w:pPr>
              <w:spacing w:before="120" w:after="120" w:line="240" w:lineRule="auto"/>
              <w:rPr>
                <w:rFonts w:ascii="Arial" w:eastAsia="Times New Roman" w:hAnsi="Arial" w:cs="Arial"/>
                <w:lang w:eastAsia="en-GB"/>
              </w:rPr>
            </w:pPr>
          </w:p>
        </w:tc>
      </w:tr>
    </w:tbl>
    <w:p w14:paraId="75CDA5CA" w14:textId="4D72239D" w:rsidR="009C37BA" w:rsidRDefault="009C37BA" w:rsidP="002C2F27">
      <w:pPr>
        <w:ind w:left="284"/>
        <w:rPr>
          <w:b/>
          <w:bCs/>
        </w:rPr>
      </w:pPr>
      <w:r>
        <w:rPr>
          <w:b/>
          <w:bCs/>
        </w:rPr>
        <w:br w:type="page"/>
      </w:r>
    </w:p>
    <w:p w14:paraId="2C92FF35" w14:textId="77777777" w:rsidR="00E70953" w:rsidRPr="00E70953" w:rsidRDefault="00E70953" w:rsidP="00E70953">
      <w:pPr>
        <w:pStyle w:val="Heading4"/>
        <w:numPr>
          <w:ilvl w:val="0"/>
          <w:numId w:val="27"/>
        </w:numPr>
        <w:ind w:left="284" w:hanging="284"/>
        <w:rPr>
          <w:color w:val="auto"/>
        </w:rPr>
      </w:pPr>
      <w:bookmarkStart w:id="42" w:name="_Ref193727789"/>
      <w:r w:rsidRPr="00E70953">
        <w:rPr>
          <w:color w:val="auto"/>
        </w:rPr>
        <w:lastRenderedPageBreak/>
        <w:t>Pipeline or cable crossings</w:t>
      </w:r>
    </w:p>
    <w:p w14:paraId="1E556B66" w14:textId="5A8BCBB8" w:rsidR="00E70953" w:rsidRDefault="00CA5082" w:rsidP="00F1502B">
      <w:pPr>
        <w:spacing w:after="240"/>
        <w:ind w:left="284"/>
      </w:pPr>
      <w:r>
        <w:t>If applicable, p</w:t>
      </w:r>
      <w:r w:rsidR="00E70953" w:rsidRPr="008F6585">
        <w:t>lease provid</w:t>
      </w:r>
      <w:r w:rsidR="00E70953">
        <w:t>e</w:t>
      </w:r>
      <w:r w:rsidR="00E70953" w:rsidRPr="008F6585">
        <w:t xml:space="preserve"> </w:t>
      </w:r>
      <w:r w:rsidR="00536C78">
        <w:t>details about the pipeline or cable crossings</w:t>
      </w:r>
      <w:r w:rsidR="005B4D58">
        <w:t xml:space="preserve">. </w:t>
      </w:r>
    </w:p>
    <w:p w14:paraId="3AEAE6C4" w14:textId="2A0D989D" w:rsidR="004606D4" w:rsidRPr="004606D4" w:rsidRDefault="005B4D58" w:rsidP="004606D4">
      <w:pPr>
        <w:ind w:left="284"/>
        <w:rPr>
          <w:b/>
        </w:rPr>
      </w:pPr>
      <w:r w:rsidRPr="004606D4">
        <w:rPr>
          <w:b/>
        </w:rPr>
        <w:t xml:space="preserve">Table </w:t>
      </w:r>
      <w:r w:rsidR="00CA41B8">
        <w:rPr>
          <w:b/>
        </w:rPr>
        <w:t>11</w:t>
      </w:r>
      <w:r w:rsidRPr="004606D4">
        <w:rPr>
          <w:b/>
        </w:rPr>
        <w:t xml:space="preserve">:  </w:t>
      </w:r>
      <w:r w:rsidR="004606D4" w:rsidRPr="004606D4">
        <w:rPr>
          <w:b/>
        </w:rPr>
        <w:t>Pipeline or cable crossings details</w:t>
      </w:r>
    </w:p>
    <w:tbl>
      <w:tblPr>
        <w:tblW w:w="4798" w:type="pct"/>
        <w:tblInd w:w="274"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4A0" w:firstRow="1" w:lastRow="0" w:firstColumn="1" w:lastColumn="0" w:noHBand="0" w:noVBand="1"/>
        <w:tblCaption w:val="Table 11: Pipeline or cable crossings details"/>
        <w:tblDescription w:val="The table consists of two columns: ‘Question’ and ‘Answer’. It collects pipeline or cable crossings details, including:&#10;- Minimum depth between the pipeline or cable and the existing bed level (m). A space in the 'Answer' column to enter the minimum depth between the pipeline or cable and the existing bed level in metres.                                            - Diameter of the pipeline or cable (m). A space in the 'Answer' column to enter the diameter of the pipeline or cable in metres.&#10;&#10;&#10;"/>
      </w:tblPr>
      <w:tblGrid>
        <w:gridCol w:w="5028"/>
        <w:gridCol w:w="4762"/>
      </w:tblGrid>
      <w:tr w:rsidR="00E70953" w:rsidRPr="00AE1DFE" w14:paraId="12E7DAC6" w14:textId="77777777" w:rsidTr="00454BD9">
        <w:trPr>
          <w:trHeight w:val="610"/>
          <w:tblHeader/>
        </w:trPr>
        <w:tc>
          <w:tcPr>
            <w:tcW w:w="2568" w:type="pct"/>
            <w:shd w:val="clear" w:color="auto" w:fill="016574"/>
            <w:tcMar>
              <w:top w:w="0" w:type="dxa"/>
              <w:left w:w="108" w:type="dxa"/>
              <w:bottom w:w="0" w:type="dxa"/>
              <w:right w:w="108" w:type="dxa"/>
            </w:tcMar>
            <w:vAlign w:val="center"/>
          </w:tcPr>
          <w:p w14:paraId="4E05E50C" w14:textId="77777777" w:rsidR="00E70953" w:rsidRPr="00AE1DFE" w:rsidRDefault="00E7095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32" w:type="pct"/>
            <w:shd w:val="clear" w:color="auto" w:fill="016574"/>
            <w:noWrap/>
            <w:tcMar>
              <w:top w:w="0" w:type="dxa"/>
              <w:left w:w="108" w:type="dxa"/>
              <w:bottom w:w="0" w:type="dxa"/>
              <w:right w:w="108" w:type="dxa"/>
            </w:tcMar>
            <w:vAlign w:val="center"/>
          </w:tcPr>
          <w:p w14:paraId="5330D1A7" w14:textId="77777777" w:rsidR="00E70953" w:rsidRPr="00AE1DFE" w:rsidRDefault="00E7095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70953" w14:paraId="09B74C39" w14:textId="77777777" w:rsidTr="00454BD9">
        <w:trPr>
          <w:trHeight w:val="300"/>
        </w:trPr>
        <w:tc>
          <w:tcPr>
            <w:tcW w:w="2568" w:type="pct"/>
            <w:noWrap/>
            <w:tcMar>
              <w:top w:w="0" w:type="dxa"/>
              <w:left w:w="108" w:type="dxa"/>
              <w:bottom w:w="0" w:type="dxa"/>
              <w:right w:w="108" w:type="dxa"/>
            </w:tcMar>
            <w:vAlign w:val="center"/>
          </w:tcPr>
          <w:p w14:paraId="6D3B1897" w14:textId="007178A3" w:rsidR="00E70953" w:rsidRPr="008F6585" w:rsidRDefault="00E70953" w:rsidP="00E70953">
            <w:pPr>
              <w:pStyle w:val="Heading4"/>
              <w:numPr>
                <w:ilvl w:val="0"/>
                <w:numId w:val="0"/>
              </w:numPr>
              <w:spacing w:before="120" w:after="120" w:line="288" w:lineRule="auto"/>
              <w:ind w:left="23" w:hanging="23"/>
            </w:pPr>
            <w:r w:rsidRPr="00E70953">
              <w:rPr>
                <w:color w:val="auto"/>
              </w:rPr>
              <w:t xml:space="preserve">Minimum depth between the pipeline or cable and the existing bed level </w:t>
            </w:r>
            <w:r w:rsidRPr="007427B1">
              <w:rPr>
                <w:rFonts w:ascii="Arial" w:eastAsia="Times New Roman" w:hAnsi="Arial" w:cs="Arial"/>
                <w:b w:val="0"/>
                <w:bCs/>
                <w:color w:val="767171" w:themeColor="background2" w:themeShade="80"/>
                <w:lang w:eastAsia="en-GB"/>
              </w:rPr>
              <w:t>(</w:t>
            </w:r>
            <w:r w:rsidRPr="007427B1">
              <w:rPr>
                <w:b w:val="0"/>
                <w:bCs/>
                <w:color w:val="767171" w:themeColor="background2" w:themeShade="80"/>
              </w:rPr>
              <w:t>m)</w:t>
            </w:r>
          </w:p>
        </w:tc>
        <w:tc>
          <w:tcPr>
            <w:tcW w:w="2432" w:type="pct"/>
            <w:noWrap/>
            <w:tcMar>
              <w:top w:w="0" w:type="dxa"/>
              <w:left w:w="108" w:type="dxa"/>
              <w:bottom w:w="0" w:type="dxa"/>
              <w:right w:w="108" w:type="dxa"/>
            </w:tcMar>
            <w:vAlign w:val="center"/>
          </w:tcPr>
          <w:p w14:paraId="0F2B4308" w14:textId="77777777" w:rsidR="00E70953" w:rsidRPr="00C066E2" w:rsidRDefault="00E70953" w:rsidP="00E70953">
            <w:pPr>
              <w:spacing w:before="120" w:after="120" w:line="240" w:lineRule="auto"/>
              <w:rPr>
                <w:rFonts w:ascii="Arial" w:eastAsia="Times New Roman" w:hAnsi="Arial" w:cs="Arial"/>
                <w:color w:val="767171" w:themeColor="background2" w:themeShade="80"/>
                <w:lang w:eastAsia="en-GB"/>
              </w:rPr>
            </w:pPr>
          </w:p>
        </w:tc>
      </w:tr>
      <w:tr w:rsidR="00E70953" w:rsidRPr="00AE1DFE" w14:paraId="76466CC4" w14:textId="77777777" w:rsidTr="00454BD9">
        <w:trPr>
          <w:trHeight w:val="300"/>
        </w:trPr>
        <w:tc>
          <w:tcPr>
            <w:tcW w:w="2568" w:type="pct"/>
            <w:noWrap/>
            <w:tcMar>
              <w:top w:w="0" w:type="dxa"/>
              <w:left w:w="108" w:type="dxa"/>
              <w:bottom w:w="0" w:type="dxa"/>
              <w:right w:w="108" w:type="dxa"/>
            </w:tcMar>
            <w:vAlign w:val="center"/>
          </w:tcPr>
          <w:p w14:paraId="3F98FF2C" w14:textId="4913B0F3" w:rsidR="00E70953" w:rsidRPr="008F6585" w:rsidRDefault="00E70953" w:rsidP="00E70953">
            <w:pPr>
              <w:spacing w:before="120" w:after="120" w:line="240" w:lineRule="auto"/>
              <w:ind w:left="28"/>
              <w:rPr>
                <w:rFonts w:ascii="Arial" w:eastAsia="Times New Roman" w:hAnsi="Arial" w:cs="Arial"/>
                <w:b/>
                <w:bCs/>
                <w:lang w:eastAsia="en-GB"/>
              </w:rPr>
            </w:pPr>
            <w:r w:rsidRPr="008F6585">
              <w:rPr>
                <w:b/>
                <w:bCs/>
              </w:rPr>
              <w:t>Diameter</w:t>
            </w:r>
            <w:r>
              <w:rPr>
                <w:b/>
                <w:bCs/>
              </w:rPr>
              <w:t xml:space="preserve"> of the pipeline or cable </w:t>
            </w:r>
            <w:r w:rsidRPr="007427B1">
              <w:rPr>
                <w:color w:val="767171" w:themeColor="background2" w:themeShade="80"/>
              </w:rPr>
              <w:t xml:space="preserve">(m) </w:t>
            </w:r>
          </w:p>
        </w:tc>
        <w:tc>
          <w:tcPr>
            <w:tcW w:w="2432" w:type="pct"/>
            <w:noWrap/>
            <w:tcMar>
              <w:top w:w="0" w:type="dxa"/>
              <w:left w:w="108" w:type="dxa"/>
              <w:bottom w:w="0" w:type="dxa"/>
              <w:right w:w="108" w:type="dxa"/>
            </w:tcMar>
            <w:vAlign w:val="center"/>
          </w:tcPr>
          <w:p w14:paraId="6B8206A9" w14:textId="77777777" w:rsidR="00E70953" w:rsidRPr="00AE1DFE" w:rsidRDefault="00E70953" w:rsidP="00E70953">
            <w:pPr>
              <w:spacing w:before="120" w:after="120" w:line="240" w:lineRule="auto"/>
              <w:rPr>
                <w:rFonts w:ascii="Arial" w:eastAsia="Times New Roman" w:hAnsi="Arial" w:cs="Arial"/>
                <w:lang w:eastAsia="en-GB"/>
              </w:rPr>
            </w:pPr>
          </w:p>
        </w:tc>
      </w:tr>
      <w:bookmarkEnd w:id="42"/>
    </w:tbl>
    <w:p w14:paraId="03720420" w14:textId="77777777" w:rsidR="00DE3C92" w:rsidRDefault="00DE3C92" w:rsidP="007F3F5A"/>
    <w:p w14:paraId="31B8814E" w14:textId="2A6F6D8B" w:rsidR="0070470D" w:rsidRDefault="0070470D" w:rsidP="00F61BB0">
      <w:pPr>
        <w:pStyle w:val="Heading4"/>
        <w:numPr>
          <w:ilvl w:val="0"/>
          <w:numId w:val="0"/>
        </w:numPr>
        <w:spacing w:before="840"/>
      </w:pPr>
      <w:r>
        <w:t xml:space="preserve">2.6.3   </w:t>
      </w:r>
      <w:r w:rsidR="00F30E7C">
        <w:t>Dependent activities</w:t>
      </w:r>
    </w:p>
    <w:p w14:paraId="17B3999A" w14:textId="61CD13D3" w:rsidR="0070470D" w:rsidRDefault="002F00BE" w:rsidP="0070470D">
      <w:r>
        <w:t>Any b</w:t>
      </w:r>
      <w:r w:rsidRPr="00066F62">
        <w:t>ank works which extend no more than 10</w:t>
      </w:r>
      <w:r>
        <w:t xml:space="preserve"> </w:t>
      </w:r>
      <w:r w:rsidRPr="00066F62">
        <w:t>m</w:t>
      </w:r>
      <w:r>
        <w:t xml:space="preserve">etres </w:t>
      </w:r>
      <w:r w:rsidRPr="00066F62">
        <w:t xml:space="preserve">beyond the </w:t>
      </w:r>
      <w:r>
        <w:t>structure,</w:t>
      </w:r>
      <w:r w:rsidRPr="00066F62">
        <w:t xml:space="preserve"> </w:t>
      </w:r>
      <w:r>
        <w:t>either upstream or downstream (on either bank)</w:t>
      </w:r>
      <w:r w:rsidR="0070470D">
        <w:t xml:space="preserve">, </w:t>
      </w:r>
      <w:r w:rsidR="00D42212" w:rsidRPr="00066F62">
        <w:t>can be considered as part of the application for this activity</w:t>
      </w:r>
      <w:r w:rsidR="0070470D" w:rsidRPr="00AC5B51">
        <w:t xml:space="preserve">. </w:t>
      </w:r>
    </w:p>
    <w:p w14:paraId="60185500" w14:textId="77777777" w:rsidR="0070470D" w:rsidRPr="00AC5B51" w:rsidRDefault="0070470D" w:rsidP="00214944">
      <w:pPr>
        <w:spacing w:before="120" w:after="120"/>
      </w:pPr>
      <w:r w:rsidRPr="00AC5B51">
        <w:t xml:space="preserve">The total cumulative length </w:t>
      </w:r>
      <w:r w:rsidRPr="001A0A2E">
        <w:t>of these works must not exceed 40 metres.</w:t>
      </w:r>
      <w:r>
        <w:t xml:space="preserve"> </w:t>
      </w:r>
    </w:p>
    <w:p w14:paraId="2081D9B6" w14:textId="02E38F86" w:rsidR="0070470D" w:rsidRDefault="0070470D" w:rsidP="00214944">
      <w:pPr>
        <w:spacing w:after="240"/>
      </w:pPr>
      <w:r w:rsidRPr="00B2745D">
        <w:t xml:space="preserve">If you are proposing </w:t>
      </w:r>
      <w:r>
        <w:t>bank works</w:t>
      </w:r>
      <w:r w:rsidRPr="00B2745D">
        <w:t xml:space="preserve">, please provide </w:t>
      </w:r>
      <w:r w:rsidRPr="00AC5B51">
        <w:t>the total length of bank works on each bank</w:t>
      </w:r>
      <w:r>
        <w:t xml:space="preserve"> in the table below</w:t>
      </w:r>
      <w:r w:rsidR="009A4F16">
        <w:t xml:space="preserve"> (this includes any lengths underneath the crossing deck)</w:t>
      </w:r>
      <w:r>
        <w:t>.</w:t>
      </w:r>
      <w:r w:rsidRPr="0042534E">
        <w:t xml:space="preserve"> </w:t>
      </w:r>
      <w:r>
        <w:t xml:space="preserve">The left or right bank is as </w:t>
      </w:r>
      <w:r w:rsidRPr="00BB328F">
        <w:t>viewed looking downstream</w:t>
      </w:r>
      <w:r>
        <w:t>.</w:t>
      </w:r>
    </w:p>
    <w:p w14:paraId="3089E67F" w14:textId="61B5CA47" w:rsidR="0070470D" w:rsidRPr="00E91597" w:rsidRDefault="0070470D" w:rsidP="0070470D">
      <w:pPr>
        <w:spacing w:after="120" w:line="240" w:lineRule="auto"/>
        <w:rPr>
          <w:b/>
          <w:bCs/>
        </w:rPr>
      </w:pPr>
      <w:r w:rsidRPr="0012409D">
        <w:rPr>
          <w:b/>
        </w:rPr>
        <w:t xml:space="preserve">Table </w:t>
      </w:r>
      <w:r w:rsidR="008C328E" w:rsidRPr="0012409D">
        <w:rPr>
          <w:b/>
          <w:bCs/>
        </w:rPr>
        <w:t>12</w:t>
      </w:r>
      <w:r w:rsidRPr="0012409D">
        <w:rPr>
          <w:b/>
        </w:rPr>
        <w:t>: Bank works details</w:t>
      </w:r>
    </w:p>
    <w:tbl>
      <w:tblPr>
        <w:tblW w:w="4935" w:type="pct"/>
        <w:tblLayout w:type="fixed"/>
        <w:tblCellMar>
          <w:left w:w="0" w:type="dxa"/>
          <w:right w:w="0" w:type="dxa"/>
        </w:tblCellMar>
        <w:tblLook w:val="04A0" w:firstRow="1" w:lastRow="0" w:firstColumn="1" w:lastColumn="0" w:noHBand="0" w:noVBand="1"/>
        <w:tblCaption w:val="Table 12: Bank works details"/>
        <w:tblDescription w:val="The table consists of two columns: ‘Question’ and ‘Answer’. It collects bank works information, including:&#10;- Total length on left bank (m). A space in the 'Answer' column to enter the total length on the left bank in metres.                                                                                      - Total length on right bank (m). A space in the 'Answer' column to enter the total length on the right bank in metres.&#10;&#10;"/>
      </w:tblPr>
      <w:tblGrid>
        <w:gridCol w:w="4050"/>
        <w:gridCol w:w="6019"/>
      </w:tblGrid>
      <w:tr w:rsidR="0070470D" w:rsidRPr="00AC5B51" w14:paraId="75A4F540" w14:textId="77777777">
        <w:trPr>
          <w:trHeight w:val="567"/>
          <w:tblHeader/>
        </w:trPr>
        <w:tc>
          <w:tcPr>
            <w:tcW w:w="201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5C65A3" w14:textId="77777777" w:rsidR="0070470D" w:rsidRPr="00AC5B51" w:rsidRDefault="0070470D">
            <w:pPr>
              <w:spacing w:before="120" w:after="120" w:line="240" w:lineRule="auto"/>
              <w:rPr>
                <w:rFonts w:ascii="Arial" w:eastAsia="Times New Roman" w:hAnsi="Arial" w:cs="Arial"/>
                <w:b/>
                <w:bCs/>
                <w:color w:val="FFFFFF"/>
                <w:lang w:eastAsia="en-GB"/>
              </w:rPr>
            </w:pPr>
            <w:r w:rsidRPr="00AC5B51">
              <w:rPr>
                <w:rFonts w:ascii="Arial" w:eastAsia="Times New Roman" w:hAnsi="Arial" w:cs="Arial"/>
                <w:b/>
                <w:bCs/>
                <w:color w:val="FFFFFF"/>
                <w:lang w:eastAsia="en-GB"/>
              </w:rPr>
              <w:t>Question</w:t>
            </w:r>
          </w:p>
        </w:tc>
        <w:tc>
          <w:tcPr>
            <w:tcW w:w="298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4B3ED57" w14:textId="77777777" w:rsidR="0070470D" w:rsidRPr="00AC5B51" w:rsidRDefault="0070470D">
            <w:pPr>
              <w:spacing w:before="120" w:after="120" w:line="240" w:lineRule="auto"/>
              <w:rPr>
                <w:rFonts w:ascii="Arial" w:eastAsia="Times New Roman" w:hAnsi="Arial" w:cs="Arial"/>
                <w:b/>
                <w:bCs/>
                <w:color w:val="FFFFFF"/>
                <w:lang w:eastAsia="en-GB"/>
              </w:rPr>
            </w:pPr>
            <w:r w:rsidRPr="00AC5B51">
              <w:rPr>
                <w:rFonts w:ascii="Arial" w:eastAsia="Times New Roman" w:hAnsi="Arial" w:cs="Arial"/>
                <w:b/>
                <w:bCs/>
                <w:color w:val="FFFFFF"/>
                <w:lang w:eastAsia="en-GB"/>
              </w:rPr>
              <w:t>Answer</w:t>
            </w:r>
          </w:p>
        </w:tc>
      </w:tr>
      <w:tr w:rsidR="0070470D" w:rsidRPr="00AC5B51" w14:paraId="34FCE61A" w14:textId="77777777">
        <w:trPr>
          <w:trHeight w:val="567"/>
        </w:trPr>
        <w:tc>
          <w:tcPr>
            <w:tcW w:w="20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617F80" w14:textId="77777777" w:rsidR="0070470D" w:rsidRPr="00AC5B51" w:rsidRDefault="0070470D">
            <w:pPr>
              <w:spacing w:before="120" w:after="120" w:line="240" w:lineRule="auto"/>
              <w:ind w:firstLine="26"/>
              <w:rPr>
                <w:rFonts w:ascii="Arial" w:eastAsia="Times New Roman" w:hAnsi="Arial" w:cs="Arial"/>
                <w:b/>
                <w:bCs/>
                <w:lang w:eastAsia="en-GB"/>
              </w:rPr>
            </w:pPr>
            <w:r w:rsidRPr="00AC5B51">
              <w:rPr>
                <w:rFonts w:ascii="Arial" w:eastAsia="Times New Roman" w:hAnsi="Arial" w:cs="Arial"/>
                <w:b/>
                <w:bCs/>
                <w:lang w:eastAsia="en-GB"/>
              </w:rPr>
              <w:t>Total length on left bank</w:t>
            </w:r>
            <w:r>
              <w:rPr>
                <w:rFonts w:ascii="Arial" w:eastAsia="Times New Roman" w:hAnsi="Arial" w:cs="Arial"/>
                <w:b/>
                <w:bCs/>
                <w:lang w:eastAsia="en-GB"/>
              </w:rPr>
              <w:t xml:space="preserve"> </w:t>
            </w:r>
            <w:r w:rsidRPr="007427B1">
              <w:rPr>
                <w:rFonts w:ascii="Arial" w:eastAsia="Times New Roman" w:hAnsi="Arial" w:cs="Arial"/>
                <w:color w:val="767171" w:themeColor="background2" w:themeShade="80"/>
                <w:lang w:eastAsia="en-GB"/>
              </w:rPr>
              <w:t>(m)</w:t>
            </w:r>
          </w:p>
        </w:tc>
        <w:tc>
          <w:tcPr>
            <w:tcW w:w="29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653707" w14:textId="77777777" w:rsidR="0070470D" w:rsidRPr="00AC5B51" w:rsidRDefault="0070470D">
            <w:pPr>
              <w:spacing w:before="120" w:after="120" w:line="240" w:lineRule="auto"/>
              <w:rPr>
                <w:rFonts w:ascii="Arial" w:eastAsia="Times New Roman" w:hAnsi="Arial" w:cs="Arial"/>
                <w:color w:val="767171" w:themeColor="background2" w:themeShade="80"/>
                <w:lang w:eastAsia="en-GB"/>
              </w:rPr>
            </w:pPr>
          </w:p>
        </w:tc>
      </w:tr>
      <w:tr w:rsidR="0070470D" w:rsidRPr="00AC5B51" w14:paraId="1ABFEF4B" w14:textId="77777777">
        <w:trPr>
          <w:trHeight w:val="567"/>
        </w:trPr>
        <w:tc>
          <w:tcPr>
            <w:tcW w:w="20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145620" w14:textId="77777777" w:rsidR="0070470D" w:rsidRPr="00AC5B51" w:rsidRDefault="0070470D">
            <w:pPr>
              <w:spacing w:before="120" w:after="120" w:line="240" w:lineRule="auto"/>
              <w:ind w:left="26"/>
              <w:rPr>
                <w:rFonts w:ascii="Arial" w:eastAsia="Times New Roman" w:hAnsi="Arial" w:cs="Arial"/>
                <w:b/>
                <w:bCs/>
                <w:lang w:eastAsia="en-GB"/>
              </w:rPr>
            </w:pPr>
            <w:r w:rsidRPr="00AC5B51">
              <w:rPr>
                <w:rFonts w:ascii="Arial" w:eastAsia="Times New Roman" w:hAnsi="Arial" w:cs="Arial"/>
                <w:b/>
                <w:bCs/>
                <w:lang w:eastAsia="en-GB"/>
              </w:rPr>
              <w:t>Total length on right bank</w:t>
            </w:r>
            <w:r>
              <w:rPr>
                <w:rFonts w:ascii="Arial" w:eastAsia="Times New Roman" w:hAnsi="Arial" w:cs="Arial"/>
                <w:b/>
                <w:bCs/>
                <w:lang w:eastAsia="en-GB"/>
              </w:rPr>
              <w:t xml:space="preserve"> </w:t>
            </w:r>
            <w:r w:rsidRPr="007427B1">
              <w:rPr>
                <w:rFonts w:ascii="Arial" w:eastAsia="Times New Roman" w:hAnsi="Arial" w:cs="Arial"/>
                <w:color w:val="767171" w:themeColor="background2" w:themeShade="80"/>
                <w:lang w:eastAsia="en-GB"/>
              </w:rPr>
              <w:t>(m)</w:t>
            </w:r>
          </w:p>
        </w:tc>
        <w:tc>
          <w:tcPr>
            <w:tcW w:w="29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38EBEE" w14:textId="77777777" w:rsidR="0070470D" w:rsidRPr="00AC5B51" w:rsidRDefault="0070470D">
            <w:pPr>
              <w:spacing w:before="120" w:after="120" w:line="240" w:lineRule="auto"/>
              <w:rPr>
                <w:rFonts w:ascii="Arial" w:eastAsia="Times New Roman" w:hAnsi="Arial" w:cs="Arial"/>
                <w:lang w:eastAsia="en-GB"/>
              </w:rPr>
            </w:pPr>
          </w:p>
        </w:tc>
      </w:tr>
    </w:tbl>
    <w:p w14:paraId="504BBDF4" w14:textId="77777777" w:rsidR="0070470D" w:rsidRDefault="0070470D" w:rsidP="0070470D"/>
    <w:p w14:paraId="0B566360" w14:textId="77777777" w:rsidR="00DE3C92" w:rsidRDefault="00DE3C92" w:rsidP="007F3F5A"/>
    <w:p w14:paraId="05DEC2FB" w14:textId="77777777" w:rsidR="007C763D" w:rsidRDefault="007C763D" w:rsidP="007F3F5A"/>
    <w:p w14:paraId="43A9E45A" w14:textId="77777777" w:rsidR="007C763D" w:rsidRDefault="007C763D" w:rsidP="007F3F5A"/>
    <w:p w14:paraId="58934C18" w14:textId="77777777" w:rsidR="00772021" w:rsidRDefault="00772021" w:rsidP="007F3F5A"/>
    <w:p w14:paraId="611206E0" w14:textId="532BC3D6" w:rsidR="0005214A" w:rsidRDefault="0005214A" w:rsidP="007F3F5A">
      <w:r>
        <w:br w:type="page"/>
      </w:r>
    </w:p>
    <w:p w14:paraId="13096F07" w14:textId="74E114EC" w:rsidR="007F3F5A" w:rsidRPr="00E41FB2" w:rsidRDefault="007F3F5A" w:rsidP="007F3F5A">
      <w:pPr>
        <w:pStyle w:val="Heading3"/>
        <w:numPr>
          <w:ilvl w:val="0"/>
          <w:numId w:val="0"/>
        </w:numPr>
      </w:pPr>
      <w:bookmarkStart w:id="43" w:name="_Toc195526557"/>
      <w:bookmarkStart w:id="44" w:name="_Toc196908484"/>
      <w:r>
        <w:lastRenderedPageBreak/>
        <w:t>2.</w:t>
      </w:r>
      <w:r w:rsidR="00F1502B">
        <w:t>7</w:t>
      </w:r>
      <w:r>
        <w:t xml:space="preserve">   </w:t>
      </w:r>
      <w:r w:rsidRPr="00E41FB2">
        <w:t>Drawings</w:t>
      </w:r>
      <w:bookmarkEnd w:id="43"/>
      <w:bookmarkEnd w:id="44"/>
    </w:p>
    <w:p w14:paraId="6BF52021" w14:textId="060D45F0" w:rsidR="007F3F5A" w:rsidRPr="00533A41" w:rsidRDefault="005E135F" w:rsidP="00E1673A">
      <w:pPr>
        <w:pStyle w:val="Heading4"/>
        <w:numPr>
          <w:ilvl w:val="0"/>
          <w:numId w:val="0"/>
        </w:numPr>
        <w:spacing w:before="360"/>
      </w:pPr>
      <w:bookmarkStart w:id="45" w:name="_Toc195526558"/>
      <w:r w:rsidRPr="00E1673A">
        <w:t>2.</w:t>
      </w:r>
      <w:r w:rsidR="00F1502B">
        <w:t>7</w:t>
      </w:r>
      <w:r w:rsidRPr="00E1673A">
        <w:t xml:space="preserve">.1   </w:t>
      </w:r>
      <w:r w:rsidR="007F3F5A" w:rsidRPr="00E1673A">
        <w:t>Permit drawings</w:t>
      </w:r>
      <w:bookmarkEnd w:id="45"/>
      <w:r w:rsidR="007F3F5A" w:rsidRPr="00533A41">
        <w:t xml:space="preserve"> </w:t>
      </w:r>
    </w:p>
    <w:p w14:paraId="0CEA1DB1" w14:textId="50147E22" w:rsidR="00772021" w:rsidRPr="004C41BA" w:rsidRDefault="00861D4F" w:rsidP="00772021">
      <w:r>
        <w:t>Y</w:t>
      </w:r>
      <w:r w:rsidRPr="00EF7BF5">
        <w:t>ou must submit permit drawings</w:t>
      </w:r>
      <w:r>
        <w:t xml:space="preserve"> i</w:t>
      </w:r>
      <w:r w:rsidR="00772021" w:rsidRPr="004C41BA">
        <w:t>f th</w:t>
      </w:r>
      <w:r w:rsidR="007E7556">
        <w:t>e</w:t>
      </w:r>
      <w:r w:rsidR="00772021" w:rsidRPr="004C41BA">
        <w:t xml:space="preserve"> activity </w:t>
      </w:r>
      <w:r w:rsidR="00EF7BF5" w:rsidRPr="00EF7BF5">
        <w:t>involves any of the following</w:t>
      </w:r>
      <w:r w:rsidR="00772021">
        <w:t>:</w:t>
      </w:r>
    </w:p>
    <w:p w14:paraId="0C81C328" w14:textId="7E265D34" w:rsidR="00772021" w:rsidRPr="00F670E9" w:rsidRDefault="00FD0AFB" w:rsidP="00E1673A">
      <w:pPr>
        <w:numPr>
          <w:ilvl w:val="0"/>
          <w:numId w:val="18"/>
        </w:numPr>
        <w:spacing w:before="120" w:after="120"/>
        <w:ind w:left="567" w:hanging="425"/>
        <w:rPr>
          <w:rFonts w:ascii="Arial" w:eastAsiaTheme="minorHAnsi" w:hAnsi="Arial"/>
        </w:rPr>
      </w:pPr>
      <w:r>
        <w:rPr>
          <w:rFonts w:ascii="Arial" w:eastAsiaTheme="minorHAnsi" w:hAnsi="Arial"/>
        </w:rPr>
        <w:t>P</w:t>
      </w:r>
      <w:r w:rsidR="00772021" w:rsidRPr="004C41BA">
        <w:rPr>
          <w:rFonts w:ascii="Arial" w:eastAsiaTheme="minorHAnsi" w:hAnsi="Arial"/>
        </w:rPr>
        <w:t xml:space="preserve">art of a major </w:t>
      </w:r>
      <w:r w:rsidR="00772021">
        <w:t xml:space="preserve">Transport Scotland infrastructure </w:t>
      </w:r>
      <w:r w:rsidR="00772021" w:rsidRPr="0096547E">
        <w:t>project</w:t>
      </w:r>
      <w:r w:rsidR="00772021">
        <w:t xml:space="preserve"> (considered under Act of Parliament (Roads Order) the Roads </w:t>
      </w:r>
      <w:r w:rsidR="00D620D1">
        <w:t>(</w:t>
      </w:r>
      <w:r w:rsidR="00772021">
        <w:t>Scotland</w:t>
      </w:r>
      <w:r w:rsidR="00D620D1">
        <w:t>)</w:t>
      </w:r>
      <w:r w:rsidR="00772021">
        <w:t xml:space="preserve"> Act 1984);</w:t>
      </w:r>
    </w:p>
    <w:p w14:paraId="515C7793" w14:textId="15A6FD33" w:rsidR="00772021" w:rsidRPr="009C01FF" w:rsidRDefault="00B13AF0" w:rsidP="00E1673A">
      <w:pPr>
        <w:numPr>
          <w:ilvl w:val="0"/>
          <w:numId w:val="18"/>
        </w:numPr>
        <w:spacing w:before="120" w:after="120"/>
        <w:ind w:left="567" w:hanging="425"/>
        <w:rPr>
          <w:rFonts w:ascii="Arial" w:eastAsiaTheme="minorHAnsi" w:hAnsi="Arial"/>
        </w:rPr>
      </w:pPr>
      <w:r>
        <w:t>C</w:t>
      </w:r>
      <w:r w:rsidRPr="00B13AF0">
        <w:t>losed culvert greater than 15 metres and with an existing or proposed bed slope steeper than 1 in 200</w:t>
      </w:r>
      <w:r w:rsidR="00507CDB">
        <w:t>.</w:t>
      </w:r>
    </w:p>
    <w:p w14:paraId="35DE81DB" w14:textId="42422F8A" w:rsidR="007F3F5A" w:rsidRDefault="00F717F3" w:rsidP="007E7556">
      <w:pPr>
        <w:spacing w:before="240"/>
      </w:pPr>
      <w:r>
        <w:t>The</w:t>
      </w:r>
      <w:r w:rsidR="00712110">
        <w:t xml:space="preserve"> </w:t>
      </w:r>
      <w:r w:rsidR="007F3F5A" w:rsidRPr="00A01C8F">
        <w:t xml:space="preserve">permit drawings </w:t>
      </w:r>
      <w:r>
        <w:t>must</w:t>
      </w:r>
      <w:r w:rsidR="007F3F5A" w:rsidRPr="00A01C8F">
        <w:t xml:space="preserve"> </w:t>
      </w:r>
      <w:r w:rsidR="00712110">
        <w:t>follow</w:t>
      </w:r>
      <w:r w:rsidR="007F3F5A" w:rsidRPr="00A01C8F">
        <w:t xml:space="preserve"> SEPA</w:t>
      </w:r>
      <w:r w:rsidR="00712110">
        <w:t>’s</w:t>
      </w:r>
      <w:r w:rsidR="007F3F5A" w:rsidRPr="00A01C8F">
        <w:t xml:space="preserve"> guidance</w:t>
      </w:r>
      <w:r w:rsidR="00781C51">
        <w:t>:</w:t>
      </w:r>
      <w:r w:rsidR="007F3F5A" w:rsidRPr="00A01C8F">
        <w:t xml:space="preserve"> </w:t>
      </w:r>
      <w:hyperlink r:id="rId20" w:history="1">
        <w:r w:rsidR="007F3F5A" w:rsidRPr="00D25DC6">
          <w:rPr>
            <w:rStyle w:val="Hyperlink"/>
          </w:rPr>
          <w:t>WAT-G-035 EASR Guidance: Drawings for permit level water activities</w:t>
        </w:r>
      </w:hyperlink>
      <w:r w:rsidR="007F3F5A" w:rsidRPr="00D25DC6">
        <w:t>.</w:t>
      </w:r>
      <w:r w:rsidR="007F3F5A" w:rsidRPr="00A01C8F">
        <w:t xml:space="preserve"> </w:t>
      </w:r>
      <w:r w:rsidR="00B2057C" w:rsidRPr="00B2057C">
        <w:t xml:space="preserve">This guidance </w:t>
      </w:r>
      <w:r w:rsidR="00171B9E">
        <w:t>details the</w:t>
      </w:r>
      <w:r w:rsidR="00B2057C" w:rsidRPr="00B2057C">
        <w:t xml:space="preserve"> information </w:t>
      </w:r>
      <w:r w:rsidR="00171B9E">
        <w:t xml:space="preserve">that </w:t>
      </w:r>
      <w:r w:rsidR="00B2057C" w:rsidRPr="00B2057C">
        <w:t>must be included in the drawings for different types of activities.</w:t>
      </w:r>
    </w:p>
    <w:tbl>
      <w:tblPr>
        <w:tblW w:w="4935" w:type="pct"/>
        <w:tblLayout w:type="fixed"/>
        <w:tblCellMar>
          <w:left w:w="0" w:type="dxa"/>
          <w:right w:w="0" w:type="dxa"/>
        </w:tblCellMar>
        <w:tblLook w:val="04A0" w:firstRow="1" w:lastRow="0" w:firstColumn="1" w:lastColumn="0" w:noHBand="0" w:noVBand="1"/>
      </w:tblPr>
      <w:tblGrid>
        <w:gridCol w:w="10069"/>
      </w:tblGrid>
      <w:tr w:rsidR="00E1673A" w:rsidRPr="00AE1DFE" w14:paraId="35105405" w14:textId="77777777" w:rsidTr="00C135D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DF7821" w14:textId="77777777" w:rsidR="00E1673A" w:rsidRPr="00AE1DFE" w:rsidRDefault="00E1673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Reference(s) </w:t>
            </w:r>
          </w:p>
        </w:tc>
      </w:tr>
      <w:tr w:rsidR="00E1673A" w:rsidRPr="00960486" w14:paraId="54892B65" w14:textId="77777777" w:rsidTr="00C135D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7408FA" w14:textId="77777777" w:rsidR="00E1673A" w:rsidRPr="00960486" w:rsidRDefault="00E1673A">
            <w:pPr>
              <w:spacing w:before="120" w:after="120" w:line="240" w:lineRule="auto"/>
              <w:rPr>
                <w:rFonts w:ascii="Arial" w:eastAsia="Times New Roman" w:hAnsi="Arial" w:cs="Arial"/>
                <w:lang w:eastAsia="en-GB"/>
              </w:rPr>
            </w:pPr>
          </w:p>
        </w:tc>
      </w:tr>
    </w:tbl>
    <w:p w14:paraId="148B5F9B" w14:textId="77777777" w:rsidR="00E1673A" w:rsidRDefault="00E1673A" w:rsidP="007E7556">
      <w:pPr>
        <w:spacing w:before="240"/>
      </w:pPr>
    </w:p>
    <w:p w14:paraId="131F360E" w14:textId="3D692F0D" w:rsidR="007F3F5A" w:rsidRPr="00533A41" w:rsidRDefault="005E135F" w:rsidP="007556F0">
      <w:pPr>
        <w:pStyle w:val="Heading4"/>
        <w:numPr>
          <w:ilvl w:val="0"/>
          <w:numId w:val="0"/>
        </w:numPr>
      </w:pPr>
      <w:bookmarkStart w:id="46" w:name="_Toc195526559"/>
      <w:r w:rsidRPr="00E1673A">
        <w:t>2.</w:t>
      </w:r>
      <w:r w:rsidR="00F1502B">
        <w:t>7</w:t>
      </w:r>
      <w:r w:rsidRPr="00E1673A">
        <w:t xml:space="preserve">.2   </w:t>
      </w:r>
      <w:r w:rsidR="007F3F5A" w:rsidRPr="00E1673A">
        <w:t>Application drawings</w:t>
      </w:r>
      <w:bookmarkEnd w:id="46"/>
      <w:r w:rsidR="007F3F5A" w:rsidRPr="00533A41">
        <w:t xml:space="preserve"> </w:t>
      </w:r>
    </w:p>
    <w:p w14:paraId="1AD14571" w14:textId="67AF0643" w:rsidR="00C02A4D" w:rsidRDefault="007F3F5A" w:rsidP="00C02A4D">
      <w:pPr>
        <w:rPr>
          <w:rFonts w:eastAsia="Times New Roman"/>
        </w:rPr>
      </w:pPr>
      <w:r w:rsidRPr="00525A7C">
        <w:t>If this activity does not require permit drawings, p</w:t>
      </w:r>
      <w:r w:rsidRPr="00525A7C">
        <w:rPr>
          <w:rFonts w:eastAsia="Times New Roman"/>
        </w:rPr>
        <w:t xml:space="preserve">lease </w:t>
      </w:r>
      <w:r w:rsidR="002F5B32">
        <w:rPr>
          <w:rFonts w:eastAsia="Times New Roman"/>
        </w:rPr>
        <w:t>provide</w:t>
      </w:r>
      <w:r w:rsidRPr="00525A7C">
        <w:rPr>
          <w:rFonts w:eastAsia="Times New Roman"/>
        </w:rPr>
        <w:t xml:space="preserve"> application drawings showing the design </w:t>
      </w:r>
      <w:r w:rsidRPr="00FC0079">
        <w:rPr>
          <w:rFonts w:eastAsia="Times New Roman"/>
        </w:rPr>
        <w:t xml:space="preserve">of the </w:t>
      </w:r>
      <w:r>
        <w:rPr>
          <w:rFonts w:eastAsia="Times New Roman"/>
        </w:rPr>
        <w:t>works</w:t>
      </w:r>
      <w:r w:rsidRPr="00FC0079">
        <w:rPr>
          <w:rFonts w:eastAsia="Times New Roman"/>
        </w:rPr>
        <w:t>.</w:t>
      </w:r>
      <w:r w:rsidRPr="00525A7C">
        <w:rPr>
          <w:rFonts w:eastAsia="Times New Roman"/>
        </w:rPr>
        <w:t xml:space="preserve"> </w:t>
      </w:r>
      <w:r w:rsidR="00C02A4D">
        <w:rPr>
          <w:rFonts w:eastAsia="Times New Roman"/>
        </w:rPr>
        <w:t>You must include the following type of drawings:</w:t>
      </w:r>
    </w:p>
    <w:p w14:paraId="6961B3D3" w14:textId="77777777" w:rsidR="00C02A4D" w:rsidRDefault="00C02A4D" w:rsidP="005E503F">
      <w:pPr>
        <w:pStyle w:val="ListParagraph"/>
        <w:numPr>
          <w:ilvl w:val="0"/>
          <w:numId w:val="15"/>
        </w:numPr>
        <w:spacing w:before="120" w:after="120"/>
        <w:ind w:left="567" w:hanging="425"/>
        <w:contextualSpacing w:val="0"/>
      </w:pPr>
      <w:r>
        <w:t>P</w:t>
      </w:r>
      <w:r w:rsidRPr="00686842">
        <w:t>lan view</w:t>
      </w:r>
    </w:p>
    <w:p w14:paraId="643C9332" w14:textId="77777777" w:rsidR="00C02A4D" w:rsidRDefault="00C02A4D" w:rsidP="005E503F">
      <w:pPr>
        <w:pStyle w:val="ListParagraph"/>
        <w:numPr>
          <w:ilvl w:val="0"/>
          <w:numId w:val="15"/>
        </w:numPr>
        <w:spacing w:before="120" w:after="120"/>
        <w:ind w:left="567" w:hanging="425"/>
        <w:contextualSpacing w:val="0"/>
      </w:pPr>
      <w:r>
        <w:t>C</w:t>
      </w:r>
      <w:r w:rsidRPr="00686842">
        <w:t>ross-section</w:t>
      </w:r>
    </w:p>
    <w:p w14:paraId="02E7D470" w14:textId="77777777" w:rsidR="00C02A4D" w:rsidRDefault="00C02A4D" w:rsidP="005E503F">
      <w:pPr>
        <w:pStyle w:val="ListParagraph"/>
        <w:numPr>
          <w:ilvl w:val="0"/>
          <w:numId w:val="15"/>
        </w:numPr>
        <w:spacing w:before="120" w:after="120"/>
        <w:ind w:left="567" w:hanging="425"/>
        <w:contextualSpacing w:val="0"/>
      </w:pPr>
      <w:r>
        <w:t>L</w:t>
      </w:r>
      <w:r w:rsidRPr="00686842">
        <w:t xml:space="preserve">ong section </w:t>
      </w:r>
    </w:p>
    <w:p w14:paraId="12CD760D" w14:textId="0EB714CC" w:rsidR="00C02A4D" w:rsidRDefault="00C02A4D" w:rsidP="00C02A4D">
      <w:pPr>
        <w:spacing w:before="120" w:after="120"/>
        <w:rPr>
          <w:rFonts w:eastAsia="Times New Roman"/>
        </w:rPr>
      </w:pPr>
      <w:r w:rsidRPr="00DE08FE">
        <w:rPr>
          <w:rFonts w:eastAsia="Times New Roman"/>
        </w:rPr>
        <w:t xml:space="preserve">Each </w:t>
      </w:r>
      <w:r>
        <w:rPr>
          <w:rFonts w:eastAsia="Times New Roman"/>
        </w:rPr>
        <w:t>drawing type</w:t>
      </w:r>
      <w:r w:rsidRPr="00DE08FE">
        <w:rPr>
          <w:rFonts w:eastAsia="Times New Roman"/>
        </w:rPr>
        <w:t xml:space="preserve"> must </w:t>
      </w:r>
      <w:r>
        <w:rPr>
          <w:rFonts w:eastAsia="Times New Roman"/>
        </w:rPr>
        <w:t>include:</w:t>
      </w:r>
    </w:p>
    <w:p w14:paraId="6F368E63" w14:textId="77777777" w:rsidR="00C02A4D" w:rsidRPr="00104507" w:rsidRDefault="00C02A4D" w:rsidP="005E503F">
      <w:pPr>
        <w:pStyle w:val="ListParagraph"/>
        <w:numPr>
          <w:ilvl w:val="0"/>
          <w:numId w:val="14"/>
        </w:numPr>
        <w:spacing w:before="120" w:after="120"/>
        <w:ind w:left="567" w:hanging="425"/>
        <w:contextualSpacing w:val="0"/>
      </w:pPr>
      <w:r>
        <w:rPr>
          <w:rFonts w:eastAsia="Times New Roman"/>
        </w:rPr>
        <w:t>A</w:t>
      </w:r>
      <w:r w:rsidRPr="00104507">
        <w:rPr>
          <w:rFonts w:eastAsia="Times New Roman"/>
        </w:rPr>
        <w:t xml:space="preserve">ll dimensions </w:t>
      </w:r>
    </w:p>
    <w:p w14:paraId="1B016F9E" w14:textId="77777777" w:rsidR="00C02A4D" w:rsidRPr="00104507" w:rsidRDefault="00C02A4D" w:rsidP="005E503F">
      <w:pPr>
        <w:pStyle w:val="ListParagraph"/>
        <w:numPr>
          <w:ilvl w:val="0"/>
          <w:numId w:val="14"/>
        </w:numPr>
        <w:spacing w:before="120" w:after="120"/>
        <w:ind w:left="567" w:hanging="425"/>
        <w:contextualSpacing w:val="0"/>
      </w:pPr>
      <w:r>
        <w:rPr>
          <w:rFonts w:eastAsia="Times New Roman"/>
        </w:rPr>
        <w:t>D</w:t>
      </w:r>
      <w:r w:rsidRPr="00104507">
        <w:rPr>
          <w:rFonts w:eastAsia="Times New Roman"/>
        </w:rPr>
        <w:t>etails of bed and bank material and levels</w:t>
      </w:r>
    </w:p>
    <w:p w14:paraId="2123B96C" w14:textId="77777777" w:rsidR="00C02A4D" w:rsidRPr="00104507" w:rsidRDefault="00C02A4D" w:rsidP="005E503F">
      <w:pPr>
        <w:pStyle w:val="ListParagraph"/>
        <w:numPr>
          <w:ilvl w:val="0"/>
          <w:numId w:val="14"/>
        </w:numPr>
        <w:spacing w:before="120" w:after="120"/>
        <w:ind w:left="567" w:hanging="425"/>
        <w:contextualSpacing w:val="0"/>
      </w:pPr>
      <w:r>
        <w:rPr>
          <w:rFonts w:eastAsia="Times New Roman"/>
        </w:rPr>
        <w:t>I</w:t>
      </w:r>
      <w:r w:rsidRPr="00104507">
        <w:rPr>
          <w:rFonts w:eastAsia="Times New Roman"/>
        </w:rPr>
        <w:t>ndicative water levels</w:t>
      </w:r>
    </w:p>
    <w:p w14:paraId="728D2079" w14:textId="4641CEEF" w:rsidR="00C02A4D" w:rsidRPr="00104507" w:rsidRDefault="00C02A4D" w:rsidP="005E503F">
      <w:pPr>
        <w:pStyle w:val="ListParagraph"/>
        <w:numPr>
          <w:ilvl w:val="0"/>
          <w:numId w:val="14"/>
        </w:numPr>
        <w:spacing w:before="120" w:after="120"/>
        <w:ind w:left="567" w:hanging="425"/>
        <w:contextualSpacing w:val="0"/>
      </w:pPr>
      <w:r>
        <w:rPr>
          <w:rFonts w:eastAsia="Times New Roman"/>
        </w:rPr>
        <w:t>S</w:t>
      </w:r>
      <w:r w:rsidRPr="00104507">
        <w:rPr>
          <w:rFonts w:eastAsia="Times New Roman"/>
        </w:rPr>
        <w:t xml:space="preserve">lope </w:t>
      </w:r>
      <w:r w:rsidR="00CF15CB">
        <w:rPr>
          <w:rFonts w:eastAsia="Times New Roman"/>
        </w:rPr>
        <w:t xml:space="preserve">and dimension </w:t>
      </w:r>
      <w:r w:rsidRPr="00104507">
        <w:rPr>
          <w:rFonts w:eastAsia="Times New Roman"/>
        </w:rPr>
        <w:t xml:space="preserve">of </w:t>
      </w:r>
      <w:r w:rsidR="00CF15CB">
        <w:rPr>
          <w:rFonts w:eastAsia="Times New Roman"/>
        </w:rPr>
        <w:t xml:space="preserve">the </w:t>
      </w:r>
      <w:r w:rsidRPr="00104507">
        <w:rPr>
          <w:rFonts w:eastAsia="Times New Roman"/>
        </w:rPr>
        <w:t>channel</w:t>
      </w:r>
    </w:p>
    <w:p w14:paraId="0AF0E50B" w14:textId="77777777" w:rsidR="007F3F5A" w:rsidRDefault="007F3F5A" w:rsidP="007F3F5A">
      <w:pPr>
        <w:pStyle w:val="BodyText1"/>
        <w:tabs>
          <w:tab w:val="left" w:pos="567"/>
        </w:tabs>
        <w:spacing w:before="120" w:after="120"/>
        <w:rPr>
          <w:rFonts w:eastAsia="Times New Roman"/>
        </w:rPr>
      </w:pPr>
      <w:r>
        <w:rPr>
          <w:rFonts w:eastAsia="Times New Roman"/>
        </w:rPr>
        <w:t>Drawings must be</w:t>
      </w:r>
      <w:r w:rsidRPr="0091029B">
        <w:rPr>
          <w:rFonts w:eastAsia="Times New Roman"/>
        </w:rPr>
        <w:t xml:space="preserve"> clear and easy to read on an A4 page, avoiding unnecessary details.</w:t>
      </w:r>
    </w:p>
    <w:p w14:paraId="568F7C4F" w14:textId="77777777" w:rsidR="007F3F5A" w:rsidRPr="0091029B" w:rsidRDefault="007F3F5A" w:rsidP="00E1673A">
      <w:pPr>
        <w:pStyle w:val="BodyText1"/>
        <w:tabs>
          <w:tab w:val="left" w:pos="567"/>
        </w:tabs>
        <w:spacing w:before="120" w:after="120"/>
        <w:rPr>
          <w:rFonts w:eastAsia="Times New Roman"/>
        </w:rPr>
      </w:pPr>
      <w:r>
        <w:rPr>
          <w:rFonts w:eastAsia="Times New Roman"/>
        </w:rPr>
        <w:lastRenderedPageBreak/>
        <w:t>The drawings must i</w:t>
      </w:r>
      <w:r w:rsidRPr="0091029B">
        <w:rPr>
          <w:rFonts w:eastAsia="Times New Roman"/>
        </w:rPr>
        <w:t xml:space="preserve">nclude a defined scale, </w:t>
      </w:r>
      <w:r w:rsidRPr="004331EB">
        <w:rPr>
          <w:rFonts w:eastAsia="Times New Roman"/>
        </w:rPr>
        <w:t>the date it was created</w:t>
      </w:r>
      <w:r>
        <w:rPr>
          <w:rFonts w:eastAsia="Times New Roman"/>
        </w:rPr>
        <w:t>, and</w:t>
      </w:r>
      <w:r w:rsidRPr="0091029B">
        <w:rPr>
          <w:rFonts w:eastAsia="Times New Roman"/>
        </w:rPr>
        <w:t xml:space="preserve"> </w:t>
      </w:r>
      <w:r>
        <w:rPr>
          <w:rFonts w:eastAsia="Times New Roman"/>
        </w:rPr>
        <w:t>version number.</w:t>
      </w:r>
    </w:p>
    <w:tbl>
      <w:tblPr>
        <w:tblW w:w="4935" w:type="pct"/>
        <w:tblLayout w:type="fixed"/>
        <w:tblCellMar>
          <w:left w:w="0" w:type="dxa"/>
          <w:right w:w="0" w:type="dxa"/>
        </w:tblCellMar>
        <w:tblLook w:val="04A0" w:firstRow="1" w:lastRow="0" w:firstColumn="1" w:lastColumn="0" w:noHBand="0" w:noVBand="1"/>
      </w:tblPr>
      <w:tblGrid>
        <w:gridCol w:w="10069"/>
      </w:tblGrid>
      <w:tr w:rsidR="007F3F5A" w:rsidRPr="00AE1DFE" w14:paraId="090E6D8C" w14:textId="77777777" w:rsidTr="00C135D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A0CE12" w14:textId="77777777" w:rsidR="007F3F5A" w:rsidRPr="00AE1DFE" w:rsidRDefault="007F3F5A" w:rsidP="007556F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Reference(s) </w:t>
            </w:r>
          </w:p>
        </w:tc>
      </w:tr>
      <w:tr w:rsidR="007F3F5A" w:rsidRPr="00960486" w14:paraId="0B1C09BF" w14:textId="77777777" w:rsidTr="00C135D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8D41A5" w14:textId="77777777" w:rsidR="007F3F5A" w:rsidRPr="00960486" w:rsidRDefault="007F3F5A" w:rsidP="007556F0">
            <w:pPr>
              <w:spacing w:before="120" w:after="120" w:line="240" w:lineRule="auto"/>
              <w:rPr>
                <w:rFonts w:ascii="Arial" w:eastAsia="Times New Roman" w:hAnsi="Arial" w:cs="Arial"/>
                <w:lang w:eastAsia="en-GB"/>
              </w:rPr>
            </w:pPr>
          </w:p>
        </w:tc>
      </w:tr>
    </w:tbl>
    <w:p w14:paraId="536B52B4" w14:textId="69B9A2FD" w:rsidR="00EC4A17" w:rsidRDefault="0036742A" w:rsidP="00EB6FBA">
      <w:pPr>
        <w:pStyle w:val="Heading3"/>
        <w:numPr>
          <w:ilvl w:val="0"/>
          <w:numId w:val="0"/>
        </w:numPr>
        <w:spacing w:before="1200"/>
      </w:pPr>
      <w:bookmarkStart w:id="47" w:name="_Toc195526560"/>
      <w:bookmarkStart w:id="48" w:name="_Toc196908485"/>
      <w:r>
        <w:t>2.</w:t>
      </w:r>
      <w:r w:rsidR="002A1359">
        <w:t>8</w:t>
      </w:r>
      <w:r>
        <w:t xml:space="preserve">   </w:t>
      </w:r>
      <w:r w:rsidR="00EC4A17" w:rsidRPr="00B033F5">
        <w:t>Timing and protection of fish</w:t>
      </w:r>
      <w:bookmarkEnd w:id="47"/>
      <w:bookmarkEnd w:id="48"/>
    </w:p>
    <w:bookmarkStart w:id="49" w:name="_Ref193369671"/>
    <w:p w14:paraId="15BCECFB" w14:textId="21656E90" w:rsidR="005A344F" w:rsidRDefault="00EB6FBA" w:rsidP="00EB6FBA">
      <w:pPr>
        <w:pStyle w:val="Heading4"/>
        <w:numPr>
          <w:ilvl w:val="0"/>
          <w:numId w:val="0"/>
        </w:numPr>
        <w:spacing w:before="600"/>
      </w:pPr>
      <w:r w:rsidRPr="004D422E">
        <w:rPr>
          <w:noProof/>
        </w:rPr>
        <mc:AlternateContent>
          <mc:Choice Requires="wps">
            <w:drawing>
              <wp:anchor distT="45720" distB="45720" distL="114300" distR="114300" simplePos="0" relativeHeight="251658243" behindDoc="0" locked="0" layoutInCell="1" allowOverlap="1" wp14:anchorId="41AEEBB4" wp14:editId="4E90E6E5">
                <wp:simplePos x="0" y="0"/>
                <wp:positionH relativeFrom="margin">
                  <wp:posOffset>-635</wp:posOffset>
                </wp:positionH>
                <wp:positionV relativeFrom="paragraph">
                  <wp:posOffset>591119</wp:posOffset>
                </wp:positionV>
                <wp:extent cx="6383655" cy="1774190"/>
                <wp:effectExtent l="0" t="0" r="17145" b="16510"/>
                <wp:wrapSquare wrapText="bothSides"/>
                <wp:docPr id="1030099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74190"/>
                        </a:xfrm>
                        <a:prstGeom prst="rect">
                          <a:avLst/>
                        </a:prstGeom>
                        <a:solidFill>
                          <a:srgbClr val="FFFFFF"/>
                        </a:solidFill>
                        <a:ln w="19050">
                          <a:solidFill>
                            <a:srgbClr val="016574"/>
                          </a:solidFill>
                          <a:miter lim="800000"/>
                          <a:headEnd/>
                          <a:tailEnd/>
                        </a:ln>
                      </wps:spPr>
                      <wps:txbx>
                        <w:txbxContent>
                          <w:p w14:paraId="56134A84" w14:textId="6DBF6885" w:rsidR="005A344F" w:rsidRDefault="005A344F" w:rsidP="005A344F">
                            <w:pPr>
                              <w:spacing w:before="120"/>
                            </w:pPr>
                            <w:r>
                              <w:t xml:space="preserve">Will the activity and any associated construction works </w:t>
                            </w:r>
                            <w:r w:rsidR="00B761C2">
                              <w:t xml:space="preserve">be undertaken during the period  </w:t>
                            </w:r>
                            <w:r>
                              <w:t xml:space="preserve">between 1 October </w:t>
                            </w:r>
                            <w:r w:rsidR="00B761C2">
                              <w:t xml:space="preserve">and </w:t>
                            </w:r>
                            <w:r>
                              <w:t>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EEBB4"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6.55pt;width:502.65pt;height:139.7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" strokecolor="#016574" strokeweight="1.5pt">
                <v:textbox>
                  <w:txbxContent>
                    <w:p w14:paraId="56134A84" w14:textId="6DBF6885" w:rsidR="005A344F" w:rsidRDefault="005A344F" w:rsidP="005A344F">
                      <w:pPr>
                        <w:spacing w:before="120"/>
                      </w:pPr>
                      <w:r>
                        <w:t xml:space="preserve">Will the activity and any associated construction works </w:t>
                      </w:r>
                      <w:r w:rsidR="00B761C2">
                        <w:t xml:space="preserve">be undertaken during the period  </w:t>
                      </w:r>
                      <w:r>
                        <w:t xml:space="preserve">between 1 October </w:t>
                      </w:r>
                      <w:r w:rsidR="00B761C2">
                        <w:t xml:space="preserve">and </w:t>
                      </w:r>
                      <w:r>
                        <w:t>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v:textbox>
                <w10:wrap type="square" anchorx="margin"/>
              </v:shape>
            </w:pict>
          </mc:Fallback>
        </mc:AlternateContent>
      </w:r>
      <w:r w:rsidR="005A344F">
        <w:t>2.</w:t>
      </w:r>
      <w:r w:rsidR="002A1359">
        <w:t>8</w:t>
      </w:r>
      <w:r w:rsidR="005A344F">
        <w:t>.1   Timing of works</w:t>
      </w:r>
      <w:bookmarkEnd w:id="49"/>
    </w:p>
    <w:p w14:paraId="15A1CCC4" w14:textId="47BD4A03" w:rsidR="005A344F" w:rsidRPr="00A31A6A" w:rsidRDefault="005A344F" w:rsidP="005E503F">
      <w:pPr>
        <w:pStyle w:val="ListParagraph"/>
        <w:numPr>
          <w:ilvl w:val="0"/>
          <w:numId w:val="16"/>
        </w:numPr>
        <w:spacing w:before="480" w:after="120"/>
        <w:ind w:left="567" w:hanging="425"/>
        <w:contextualSpacing w:val="0"/>
      </w:pPr>
      <w:r>
        <w:t>If ‘Yes’, please proceed to Section 2.</w:t>
      </w:r>
      <w:r w:rsidR="002A1359">
        <w:t>8</w:t>
      </w:r>
      <w:r>
        <w:t>.2.</w:t>
      </w:r>
    </w:p>
    <w:p w14:paraId="7B393365" w14:textId="3015A313" w:rsidR="005A344F" w:rsidRPr="00F51F9D" w:rsidRDefault="005A344F" w:rsidP="005E503F">
      <w:pPr>
        <w:pStyle w:val="ListParagraph"/>
        <w:numPr>
          <w:ilvl w:val="0"/>
          <w:numId w:val="16"/>
        </w:numPr>
        <w:spacing w:before="120" w:after="120"/>
        <w:ind w:left="567" w:hanging="425"/>
        <w:contextualSpacing w:val="0"/>
      </w:pPr>
      <w:r w:rsidRPr="00541855">
        <w:rPr>
          <w:rFonts w:cs="Arial"/>
          <w:bCs/>
        </w:rPr>
        <w:t xml:space="preserve">If ‘No’, please proceed to Section </w:t>
      </w:r>
      <w:r w:rsidR="00A1619F" w:rsidRPr="00541855">
        <w:rPr>
          <w:rFonts w:cs="Arial"/>
          <w:bCs/>
        </w:rPr>
        <w:t>2.</w:t>
      </w:r>
      <w:r w:rsidR="002A1359">
        <w:rPr>
          <w:rFonts w:cs="Arial"/>
          <w:bCs/>
        </w:rPr>
        <w:t>9</w:t>
      </w:r>
      <w:r w:rsidRPr="00541855">
        <w:rPr>
          <w:rFonts w:cs="Arial"/>
          <w:bCs/>
        </w:rPr>
        <w:t>.</w:t>
      </w:r>
    </w:p>
    <w:p w14:paraId="5C75B2BC" w14:textId="77777777" w:rsidR="005A344F" w:rsidRPr="00661ECA" w:rsidRDefault="005A344F" w:rsidP="005A344F"/>
    <w:p w14:paraId="2A56B8AE" w14:textId="77777777" w:rsidR="005A344F" w:rsidRDefault="005A344F" w:rsidP="00541855">
      <w:bookmarkStart w:id="50" w:name="_Ref193369658"/>
      <w:bookmarkStart w:id="51" w:name="_Ref193369734"/>
      <w:r>
        <w:br w:type="page"/>
      </w:r>
    </w:p>
    <w:p w14:paraId="5BF7B1A4" w14:textId="1BF60BB0" w:rsidR="005A344F" w:rsidRDefault="00AF516C" w:rsidP="005A344F">
      <w:pPr>
        <w:pStyle w:val="Heading4"/>
        <w:numPr>
          <w:ilvl w:val="0"/>
          <w:numId w:val="0"/>
        </w:numPr>
      </w:pPr>
      <w:r>
        <w:lastRenderedPageBreak/>
        <w:t>2.</w:t>
      </w:r>
      <w:r w:rsidR="002A1359">
        <w:t>8</w:t>
      </w:r>
      <w:r>
        <w:t>.2</w:t>
      </w:r>
      <w:r w:rsidR="005A344F">
        <w:t xml:space="preserve">   Type of w</w:t>
      </w:r>
      <w:r w:rsidR="005A344F" w:rsidRPr="00C61587">
        <w:t xml:space="preserve">orks </w:t>
      </w:r>
      <w:bookmarkEnd w:id="50"/>
      <w:bookmarkEnd w:id="51"/>
    </w:p>
    <w:p w14:paraId="15B5D05B" w14:textId="1836F299" w:rsidR="00480840" w:rsidRPr="00A736B6" w:rsidRDefault="005A344F" w:rsidP="00480840">
      <w:r w:rsidRPr="00C61587">
        <w:rPr>
          <w:noProof/>
        </w:rPr>
        <mc:AlternateContent>
          <mc:Choice Requires="wps">
            <w:drawing>
              <wp:anchor distT="45720" distB="45720" distL="114300" distR="114300" simplePos="0" relativeHeight="251658244" behindDoc="0" locked="0" layoutInCell="1" allowOverlap="1" wp14:anchorId="6DAC07FB" wp14:editId="7BBB1ECB">
                <wp:simplePos x="0" y="0"/>
                <wp:positionH relativeFrom="margin">
                  <wp:posOffset>-635</wp:posOffset>
                </wp:positionH>
                <wp:positionV relativeFrom="paragraph">
                  <wp:posOffset>567453</wp:posOffset>
                </wp:positionV>
                <wp:extent cx="6400800" cy="5104130"/>
                <wp:effectExtent l="0" t="0" r="19050" b="20320"/>
                <wp:wrapSquare wrapText="bothSides"/>
                <wp:docPr id="19166372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104130"/>
                        </a:xfrm>
                        <a:prstGeom prst="rect">
                          <a:avLst/>
                        </a:prstGeom>
                        <a:solidFill>
                          <a:srgbClr val="FFFFFF"/>
                        </a:solidFill>
                        <a:ln w="19050">
                          <a:solidFill>
                            <a:srgbClr val="016574"/>
                          </a:solidFill>
                          <a:miter lim="800000"/>
                          <a:headEnd/>
                          <a:tailEnd/>
                        </a:ln>
                      </wps:spPr>
                      <wps:txbx>
                        <w:txbxContent>
                          <w:p w14:paraId="5682D075" w14:textId="77777777" w:rsidR="005A344F" w:rsidRPr="001F72D3" w:rsidRDefault="005A344F" w:rsidP="005E503F">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5E503F">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5E503F">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5E503F">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C07FB"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4.7pt;width:7in;height:401.9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" strokecolor="#016574" strokeweight="1.5pt">
                <v:textbox>
                  <w:txbxContent>
                    <w:p w14:paraId="5682D075" w14:textId="77777777" w:rsidR="005A344F" w:rsidRPr="001F72D3" w:rsidRDefault="005A344F" w:rsidP="005E503F">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5E503F">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5E503F">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5E503F">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v:textbox>
                <w10:wrap type="square" anchorx="margin"/>
              </v:shape>
            </w:pict>
          </mc:Fallback>
        </mc:AlternateContent>
      </w:r>
      <w:r>
        <w:t xml:space="preserve">If you have answered ‘Yes’ in Section </w:t>
      </w:r>
      <w:r w:rsidR="007278C9">
        <w:t>2.</w:t>
      </w:r>
      <w:r w:rsidR="002A1359">
        <w:t>8</w:t>
      </w:r>
      <w:r w:rsidR="007278C9">
        <w:t>.1</w:t>
      </w:r>
      <w:r>
        <w:t xml:space="preserve">, please select </w:t>
      </w:r>
      <w:r w:rsidR="00480840">
        <w:t xml:space="preserve">the relevant box(es) for the types of works that will be carried on. </w:t>
      </w:r>
    </w:p>
    <w:p w14:paraId="0B2DB182" w14:textId="77777777" w:rsidR="00480840" w:rsidRDefault="00480840" w:rsidP="00480840"/>
    <w:p w14:paraId="2C4EBB67" w14:textId="786BEC9B" w:rsidR="005A344F" w:rsidRPr="004D422E" w:rsidRDefault="00AF516C" w:rsidP="00480840">
      <w:pPr>
        <w:pStyle w:val="Heading4"/>
        <w:numPr>
          <w:ilvl w:val="0"/>
          <w:numId w:val="0"/>
        </w:numPr>
      </w:pPr>
      <w:r>
        <w:t>2.</w:t>
      </w:r>
      <w:r w:rsidR="002A1359">
        <w:t>8</w:t>
      </w:r>
      <w:r>
        <w:t>.3</w:t>
      </w:r>
      <w:r w:rsidR="005A344F">
        <w:t xml:space="preserve">   </w:t>
      </w:r>
      <w:r w:rsidR="00EE3F16">
        <w:t xml:space="preserve">Protecting </w:t>
      </w:r>
      <w:r w:rsidR="005A344F">
        <w:t xml:space="preserve">fish </w:t>
      </w:r>
    </w:p>
    <w:p w14:paraId="63781856" w14:textId="673AFC00" w:rsidR="005A344F" w:rsidRPr="004D422E" w:rsidRDefault="005A344F" w:rsidP="005A344F">
      <w:pPr>
        <w:spacing w:after="120"/>
      </w:pPr>
      <w:r w:rsidRPr="004D422E">
        <w:t xml:space="preserve">If you </w:t>
      </w:r>
      <w:r>
        <w:t xml:space="preserve">selected </w:t>
      </w:r>
      <w:r w:rsidRPr="004D422E">
        <w:t xml:space="preserve">any of the </w:t>
      </w:r>
      <w:r>
        <w:t xml:space="preserve">boxes in Section </w:t>
      </w:r>
      <w:r w:rsidR="00AF516C">
        <w:t>2.</w:t>
      </w:r>
      <w:r w:rsidR="002A1359">
        <w:t>8</w:t>
      </w:r>
      <w:r w:rsidR="00AF516C">
        <w:t>.</w:t>
      </w:r>
      <w:r w:rsidR="00480840">
        <w:t>2</w:t>
      </w:r>
      <w:r>
        <w:t xml:space="preserve">, </w:t>
      </w:r>
      <w:r w:rsidRPr="004D422E">
        <w:t>you must submit a report which assesses the risk to fish and fish spawning</w:t>
      </w:r>
      <w:r>
        <w:t xml:space="preserve">. Read </w:t>
      </w:r>
      <w:r w:rsidRPr="004D422E">
        <w:t xml:space="preserve">our </w:t>
      </w:r>
      <w:hyperlink r:id="rId21" w:history="1">
        <w:r w:rsidRPr="004D422E">
          <w:rPr>
            <w:color w:val="016574" w:themeColor="hyperlink"/>
            <w:u w:val="single"/>
          </w:rPr>
          <w:t>guidance on protecting fish</w:t>
        </w:r>
      </w:hyperlink>
      <w:r w:rsidRPr="004D422E">
        <w:t xml:space="preserve"> for more information</w:t>
      </w:r>
      <w:r>
        <w:t>.</w:t>
      </w:r>
      <w:r w:rsidRPr="004D422E">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5A344F" w:rsidRPr="004D422E" w14:paraId="72D33D45" w14:textId="77777777" w:rsidTr="00C135D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4A84BF" w14:textId="77777777" w:rsidR="005A344F" w:rsidRPr="004D422E" w:rsidRDefault="005A344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A344F" w:rsidRPr="004D422E" w14:paraId="05B6678B" w14:textId="77777777" w:rsidTr="00C135D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E26E83" w14:textId="77777777" w:rsidR="005A344F" w:rsidRPr="004D422E" w:rsidRDefault="005A344F">
            <w:pPr>
              <w:spacing w:before="120" w:after="120" w:line="240" w:lineRule="auto"/>
              <w:rPr>
                <w:rFonts w:ascii="Arial" w:eastAsia="Times New Roman" w:hAnsi="Arial" w:cs="Arial"/>
                <w:lang w:eastAsia="en-GB"/>
              </w:rPr>
            </w:pPr>
          </w:p>
        </w:tc>
      </w:tr>
    </w:tbl>
    <w:p w14:paraId="51160D91" w14:textId="22D936EF" w:rsidR="00F70E56" w:rsidRDefault="00F70E56" w:rsidP="005A344F">
      <w:r>
        <w:br w:type="page"/>
      </w:r>
    </w:p>
    <w:p w14:paraId="3A077128" w14:textId="23CA0957" w:rsidR="00693FE4" w:rsidRPr="00B50158" w:rsidRDefault="00047523" w:rsidP="005E24B9">
      <w:pPr>
        <w:pStyle w:val="Heading3"/>
        <w:numPr>
          <w:ilvl w:val="0"/>
          <w:numId w:val="0"/>
        </w:numPr>
      </w:pPr>
      <w:bookmarkStart w:id="52" w:name="_Toc196908486"/>
      <w:r>
        <w:lastRenderedPageBreak/>
        <w:t>2.</w:t>
      </w:r>
      <w:r w:rsidR="002A1359">
        <w:t>9</w:t>
      </w:r>
      <w:r>
        <w:t xml:space="preserve">   </w:t>
      </w:r>
      <w:r w:rsidR="00693FE4">
        <w:t>Protected areas</w:t>
      </w:r>
      <w:bookmarkEnd w:id="32"/>
      <w:bookmarkEnd w:id="33"/>
      <w:bookmarkEnd w:id="52"/>
    </w:p>
    <w:p w14:paraId="4A8CDBDB" w14:textId="4A0B92B6" w:rsidR="00693FE4" w:rsidRDefault="0004721D" w:rsidP="00693FE4">
      <w:pPr>
        <w:pStyle w:val="BodyText1"/>
      </w:pPr>
      <w:r>
        <w:t>Use</w:t>
      </w:r>
      <w:r w:rsidR="00693FE4" w:rsidRPr="00191F59">
        <w:t xml:space="preserve"> the </w:t>
      </w:r>
      <w:hyperlink r:id="rId22" w:history="1">
        <w:r w:rsidRPr="00040E00">
          <w:rPr>
            <w:rStyle w:val="Hyperlink"/>
          </w:rPr>
          <w:t>NatureScot website map</w:t>
        </w:r>
      </w:hyperlink>
      <w:r w:rsidRPr="00191F59">
        <w:t xml:space="preserve"> </w:t>
      </w:r>
      <w:r w:rsidR="00693FE4" w:rsidRPr="00191F59">
        <w:t xml:space="preserve">to check the proximity of your </w:t>
      </w:r>
      <w:r w:rsidR="00693FE4">
        <w:t xml:space="preserve">proposed works </w:t>
      </w:r>
      <w:r w:rsidR="00693FE4" w:rsidRPr="00191F59">
        <w:t>to</w:t>
      </w:r>
      <w:r w:rsidR="00693FE4">
        <w:t xml:space="preserve"> any </w:t>
      </w:r>
      <w:r w:rsidR="00543770">
        <w:t xml:space="preserve">of the following </w:t>
      </w:r>
      <w:r w:rsidR="00693FE4">
        <w:t>protected area</w:t>
      </w:r>
      <w:r w:rsidR="00D60F07">
        <w:t>s</w:t>
      </w:r>
      <w:r w:rsidR="00543770">
        <w:t>:</w:t>
      </w:r>
      <w:r w:rsidR="00601354">
        <w:t xml:space="preserve"> </w:t>
      </w:r>
      <w:r w:rsidR="00601354" w:rsidRPr="00601354">
        <w:t>Site of Special Scientific Interest (SSSI), Special Area of Conservation (SAC)</w:t>
      </w:r>
      <w:r w:rsidR="00601354">
        <w:t xml:space="preserve"> and</w:t>
      </w:r>
      <w:r w:rsidR="006959DB">
        <w:t xml:space="preserve"> </w:t>
      </w:r>
      <w:r w:rsidR="00601354" w:rsidRPr="00601354">
        <w:t>Special Protection Area (SPA)</w:t>
      </w:r>
      <w:r w:rsidR="00601354">
        <w:t>.</w:t>
      </w:r>
      <w:r w:rsidR="00693FE4">
        <w:t xml:space="preserve">  </w:t>
      </w:r>
    </w:p>
    <w:bookmarkStart w:id="53" w:name="_Toc193281395"/>
    <w:bookmarkStart w:id="54" w:name="_Ref193374346"/>
    <w:p w14:paraId="02D09EB2" w14:textId="4008426E" w:rsidR="00E86802" w:rsidRPr="00E86802" w:rsidRDefault="00A92B39" w:rsidP="00A92B39">
      <w:pPr>
        <w:pStyle w:val="Heading4"/>
        <w:numPr>
          <w:ilvl w:val="0"/>
          <w:numId w:val="0"/>
        </w:numPr>
        <w:spacing w:before="480"/>
      </w:pPr>
      <w:r w:rsidRPr="00A80F3F">
        <w:rPr>
          <w:noProof/>
        </w:rPr>
        <mc:AlternateContent>
          <mc:Choice Requires="wps">
            <w:drawing>
              <wp:anchor distT="45720" distB="45720" distL="114300" distR="114300" simplePos="0" relativeHeight="251658241" behindDoc="0" locked="0" layoutInCell="1" allowOverlap="1" wp14:anchorId="02888154" wp14:editId="428CC073">
                <wp:simplePos x="0" y="0"/>
                <wp:positionH relativeFrom="margin">
                  <wp:posOffset>1905</wp:posOffset>
                </wp:positionH>
                <wp:positionV relativeFrom="paragraph">
                  <wp:posOffset>473483</wp:posOffset>
                </wp:positionV>
                <wp:extent cx="6383655" cy="1509395"/>
                <wp:effectExtent l="0" t="0" r="17145" b="14605"/>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09395"/>
                        </a:xfrm>
                        <a:prstGeom prst="rect">
                          <a:avLst/>
                        </a:prstGeom>
                        <a:solidFill>
                          <a:srgbClr val="FFFFFF"/>
                        </a:solidFill>
                        <a:ln w="19050">
                          <a:solidFill>
                            <a:srgbClr val="016574"/>
                          </a:solidFill>
                          <a:miter lim="800000"/>
                          <a:headEnd/>
                          <a:tailEnd/>
                        </a:ln>
                      </wps:spPr>
                      <wps:txbx>
                        <w:txbxContent>
                          <w:p w14:paraId="36C028FA" w14:textId="22907868"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 xml:space="preserve">in, or within </w:t>
                            </w:r>
                            <w:r w:rsidR="0093210D">
                              <w:t>25</w:t>
                            </w:r>
                            <w:r>
                              <w:t>0m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88154"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37.3pt;width:502.65pt;height:118.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" strokecolor="#016574" strokeweight="1.5pt">
                <v:textbox>
                  <w:txbxContent>
                    <w:p w14:paraId="36C028FA" w14:textId="22907868"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 xml:space="preserve">in, or within </w:t>
                      </w:r>
                      <w:r w:rsidR="0093210D">
                        <w:t>25</w:t>
                      </w:r>
                      <w:r>
                        <w:t>0m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v:textbox>
                <w10:wrap type="square" anchorx="margin"/>
              </v:shape>
            </w:pict>
          </mc:Fallback>
        </mc:AlternateContent>
      </w:r>
      <w:r w:rsidR="00047523">
        <w:t>2.</w:t>
      </w:r>
      <w:r w:rsidR="002A1359">
        <w:t>9</w:t>
      </w:r>
      <w:r w:rsidR="00047523">
        <w:t xml:space="preserve">.1   </w:t>
      </w:r>
      <w:r w:rsidR="00693FE4" w:rsidRPr="00A80F3F">
        <w:t>Proximity</w:t>
      </w:r>
      <w:r w:rsidR="00693FE4" w:rsidRPr="00646B07">
        <w:t xml:space="preserve"> to protected areas</w:t>
      </w:r>
      <w:bookmarkEnd w:id="53"/>
      <w:bookmarkEnd w:id="54"/>
    </w:p>
    <w:p w14:paraId="01D9BA8C" w14:textId="6A8DB553" w:rsidR="003B7F50" w:rsidRPr="005E24B9" w:rsidRDefault="00AF01AD" w:rsidP="005E503F">
      <w:pPr>
        <w:pStyle w:val="ListParagraph"/>
        <w:numPr>
          <w:ilvl w:val="0"/>
          <w:numId w:val="3"/>
        </w:numPr>
        <w:spacing w:before="480" w:after="120"/>
        <w:ind w:left="426" w:hanging="284"/>
        <w:contextualSpacing w:val="0"/>
        <w:rPr>
          <w:rFonts w:cstheme="minorHAnsi"/>
        </w:rPr>
      </w:pPr>
      <w:bookmarkStart w:id="55" w:name="_Toc193281396"/>
      <w:r w:rsidRPr="005E24B9">
        <w:rPr>
          <w:rFonts w:cstheme="minorHAnsi"/>
        </w:rPr>
        <w:t xml:space="preserve">If </w:t>
      </w:r>
      <w:r w:rsidR="003B4D74" w:rsidRPr="005E24B9">
        <w:rPr>
          <w:rFonts w:cstheme="minorHAnsi"/>
        </w:rPr>
        <w:t>‘</w:t>
      </w:r>
      <w:r w:rsidRPr="005E24B9">
        <w:rPr>
          <w:rFonts w:cstheme="minorHAnsi"/>
        </w:rPr>
        <w:t>Yes</w:t>
      </w:r>
      <w:r w:rsidR="003B4D74" w:rsidRPr="005E24B9">
        <w:rPr>
          <w:rFonts w:cstheme="minorHAnsi"/>
        </w:rPr>
        <w:t>’</w:t>
      </w:r>
      <w:r w:rsidR="00541855">
        <w:rPr>
          <w:rFonts w:cstheme="minorHAnsi"/>
        </w:rPr>
        <w:t xml:space="preserve">, please proceed to Section </w:t>
      </w:r>
      <w:r w:rsidR="0093210D">
        <w:rPr>
          <w:rFonts w:cstheme="minorHAnsi"/>
        </w:rPr>
        <w:t>2.</w:t>
      </w:r>
      <w:r w:rsidR="002A1359">
        <w:rPr>
          <w:rFonts w:cstheme="minorHAnsi"/>
        </w:rPr>
        <w:t>9</w:t>
      </w:r>
      <w:r w:rsidR="0093210D">
        <w:rPr>
          <w:rFonts w:cstheme="minorHAnsi"/>
        </w:rPr>
        <w:t>.2</w:t>
      </w:r>
      <w:r w:rsidRPr="005E24B9">
        <w:rPr>
          <w:rFonts w:cstheme="minorHAnsi"/>
        </w:rPr>
        <w:t>.</w:t>
      </w:r>
    </w:p>
    <w:p w14:paraId="2D60FC80" w14:textId="342B5164" w:rsidR="003351CE" w:rsidRDefault="00AF01AD" w:rsidP="005E503F">
      <w:pPr>
        <w:pStyle w:val="ListParagraph"/>
        <w:numPr>
          <w:ilvl w:val="0"/>
          <w:numId w:val="3"/>
        </w:numPr>
        <w:ind w:left="426" w:hanging="284"/>
        <w:rPr>
          <w:rFonts w:cstheme="minorHAnsi"/>
        </w:rPr>
      </w:pPr>
      <w:r w:rsidRPr="005E24B9">
        <w:rPr>
          <w:rFonts w:cstheme="minorHAnsi"/>
        </w:rPr>
        <w:t xml:space="preserve">If </w:t>
      </w:r>
      <w:r w:rsidR="003B4D74" w:rsidRPr="005E24B9">
        <w:rPr>
          <w:rFonts w:cstheme="minorHAnsi"/>
        </w:rPr>
        <w:t>‘</w:t>
      </w:r>
      <w:r w:rsidRPr="005E24B9">
        <w:rPr>
          <w:rFonts w:cstheme="minorHAnsi"/>
        </w:rPr>
        <w:t>No</w:t>
      </w:r>
      <w:r w:rsidR="003B4D74" w:rsidRPr="005E24B9">
        <w:rPr>
          <w:rFonts w:cstheme="minorHAnsi"/>
        </w:rPr>
        <w:t>’</w:t>
      </w:r>
      <w:r w:rsidR="00541855">
        <w:rPr>
          <w:rFonts w:cstheme="minorHAnsi"/>
        </w:rPr>
        <w:t>,</w:t>
      </w:r>
      <w:r w:rsidRPr="005E24B9">
        <w:rPr>
          <w:rFonts w:cstheme="minorHAnsi"/>
        </w:rPr>
        <w:t xml:space="preserve"> </w:t>
      </w:r>
      <w:r w:rsidR="00541855">
        <w:rPr>
          <w:rFonts w:cstheme="minorHAnsi"/>
        </w:rPr>
        <w:t>please proceed to</w:t>
      </w:r>
      <w:r w:rsidRPr="005E24B9">
        <w:rPr>
          <w:rFonts w:cstheme="minorHAnsi"/>
        </w:rPr>
        <w:t xml:space="preserve"> Section </w:t>
      </w:r>
      <w:r w:rsidR="0093210D">
        <w:rPr>
          <w:rFonts w:cstheme="minorHAnsi"/>
        </w:rPr>
        <w:t>3</w:t>
      </w:r>
      <w:r w:rsidR="00541855">
        <w:rPr>
          <w:rFonts w:cstheme="minorHAnsi"/>
        </w:rPr>
        <w:t>.</w:t>
      </w:r>
    </w:p>
    <w:p w14:paraId="202BEC9A" w14:textId="77777777" w:rsidR="003351CE" w:rsidRDefault="003351CE" w:rsidP="003351CE">
      <w:pPr>
        <w:rPr>
          <w:rFonts w:cstheme="minorHAnsi"/>
        </w:rPr>
      </w:pPr>
    </w:p>
    <w:p w14:paraId="0E94876A" w14:textId="77777777" w:rsidR="003351CE" w:rsidRDefault="003351CE" w:rsidP="003351CE">
      <w:pPr>
        <w:rPr>
          <w:rFonts w:cstheme="minorHAnsi"/>
        </w:rPr>
      </w:pPr>
    </w:p>
    <w:p w14:paraId="3C9124B4" w14:textId="0D4C5CB1" w:rsidR="00693FE4" w:rsidRPr="00B75C14" w:rsidRDefault="005B64E9" w:rsidP="005B64E9">
      <w:pPr>
        <w:pStyle w:val="Heading4"/>
        <w:numPr>
          <w:ilvl w:val="0"/>
          <w:numId w:val="0"/>
        </w:numPr>
      </w:pPr>
      <w:r>
        <w:t>2.</w:t>
      </w:r>
      <w:r w:rsidR="002A1359">
        <w:t>9</w:t>
      </w:r>
      <w:r>
        <w:t xml:space="preserve">.2   </w:t>
      </w:r>
      <w:r w:rsidR="00693FE4" w:rsidRPr="00B75C14">
        <w:t>Consultation with NatureScot</w:t>
      </w:r>
      <w:bookmarkEnd w:id="55"/>
      <w:r w:rsidR="001D6788">
        <w:t xml:space="preserve"> </w:t>
      </w:r>
    </w:p>
    <w:p w14:paraId="51B81522" w14:textId="1A19417B" w:rsidR="00E954AD" w:rsidRDefault="00E954AD" w:rsidP="008A722C">
      <w:pPr>
        <w:spacing w:before="120" w:after="120"/>
      </w:pPr>
      <w:r w:rsidRPr="00D224C2">
        <w:t xml:space="preserve">Tell us if you have discussed your activity with NatureScot, and provide: </w:t>
      </w:r>
    </w:p>
    <w:p w14:paraId="04423855" w14:textId="101A70EC" w:rsidR="00D429F8" w:rsidRDefault="00FA1600" w:rsidP="005E503F">
      <w:pPr>
        <w:numPr>
          <w:ilvl w:val="0"/>
          <w:numId w:val="9"/>
        </w:numPr>
        <w:tabs>
          <w:tab w:val="clear" w:pos="720"/>
          <w:tab w:val="num" w:pos="567"/>
        </w:tabs>
        <w:spacing w:before="120" w:after="120"/>
        <w:ind w:left="567" w:hanging="425"/>
      </w:pPr>
      <w:r>
        <w:t>Details</w:t>
      </w:r>
      <w:r w:rsidR="00E954AD" w:rsidRPr="00D224C2">
        <w:t xml:space="preserve"> of any mitigation actions you intend to implement to address areas of concern</w:t>
      </w:r>
      <w:r w:rsidR="009229AF">
        <w:t xml:space="preserve">. </w:t>
      </w:r>
    </w:p>
    <w:p w14:paraId="1684CA27" w14:textId="23939790" w:rsidR="00E954AD" w:rsidRPr="00D224C2" w:rsidRDefault="00E954AD" w:rsidP="005E503F">
      <w:pPr>
        <w:numPr>
          <w:ilvl w:val="0"/>
          <w:numId w:val="9"/>
        </w:numPr>
        <w:tabs>
          <w:tab w:val="clear" w:pos="720"/>
          <w:tab w:val="num" w:pos="567"/>
        </w:tabs>
        <w:spacing w:before="120" w:after="120"/>
        <w:ind w:left="567" w:hanging="425"/>
      </w:pPr>
      <w:r w:rsidRPr="00D224C2">
        <w:t xml:space="preserve">All relevant correspondence or consents related to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693FE4" w:rsidRPr="00AE1DFE" w14:paraId="5B25EC96" w14:textId="77777777" w:rsidTr="00C135D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00861E" w14:textId="71AA8BA5" w:rsidR="00693FE4" w:rsidRPr="00AE1DFE" w:rsidRDefault="00FB2128" w:rsidP="008A722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93FE4" w:rsidRPr="00960486" w14:paraId="5BAE046D" w14:textId="77777777" w:rsidTr="00C135D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F21F77" w14:textId="77777777" w:rsidR="00693FE4" w:rsidRPr="00960486" w:rsidRDefault="00693FE4">
            <w:pPr>
              <w:spacing w:before="120" w:after="120" w:line="240" w:lineRule="auto"/>
              <w:rPr>
                <w:rFonts w:ascii="Arial" w:eastAsia="Times New Roman" w:hAnsi="Arial" w:cs="Arial"/>
                <w:lang w:eastAsia="en-GB"/>
              </w:rPr>
            </w:pPr>
          </w:p>
        </w:tc>
      </w:tr>
    </w:tbl>
    <w:p w14:paraId="11AE20C1" w14:textId="00F3A597" w:rsidR="00F70E56" w:rsidRDefault="00F70E56" w:rsidP="0093210D">
      <w:bookmarkStart w:id="56" w:name="_Toc193281397"/>
      <w:r>
        <w:br w:type="page"/>
      </w:r>
    </w:p>
    <w:p w14:paraId="3BF03E38" w14:textId="21CB5CA6" w:rsidR="00693FE4" w:rsidRPr="00B75C14" w:rsidRDefault="008A722C" w:rsidP="00AD5444">
      <w:pPr>
        <w:pStyle w:val="Heading4"/>
        <w:numPr>
          <w:ilvl w:val="0"/>
          <w:numId w:val="0"/>
        </w:numPr>
        <w:spacing w:before="600"/>
      </w:pPr>
      <w:r>
        <w:lastRenderedPageBreak/>
        <w:t>2.</w:t>
      </w:r>
      <w:r w:rsidR="008F7743">
        <w:t>9</w:t>
      </w:r>
      <w:r>
        <w:t xml:space="preserve">.3   </w:t>
      </w:r>
      <w:r w:rsidR="00693FE4" w:rsidRPr="00B75C14">
        <w:t>Relevant surveys</w:t>
      </w:r>
      <w:bookmarkEnd w:id="56"/>
    </w:p>
    <w:p w14:paraId="0A8FC7A2" w14:textId="2FAD247F" w:rsidR="00693FE4" w:rsidRDefault="00693FE4" w:rsidP="00A72C35">
      <w:pPr>
        <w:spacing w:after="120"/>
      </w:pPr>
      <w:r w:rsidRPr="00E72F7B">
        <w:t>Please provide any relevant surveys conducted to establish the presence of any designated species</w:t>
      </w:r>
      <w:r w:rsidR="00F16396">
        <w:t xml:space="preserve"> and </w:t>
      </w:r>
      <w:r w:rsidRPr="00E72F7B">
        <w:t xml:space="preserve">habitat </w:t>
      </w:r>
      <w:r>
        <w:t xml:space="preserve">that may be affected by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A72C35" w:rsidRPr="00AE1DFE" w14:paraId="4DBF5C5E" w14:textId="77777777" w:rsidTr="00C135D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E7FC1B" w14:textId="6E64ACB3" w:rsidR="00A72C35" w:rsidRPr="00AE1DFE" w:rsidRDefault="00FB212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72C35" w:rsidRPr="00960486" w14:paraId="6AC8DD42" w14:textId="77777777" w:rsidTr="00C135D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763B5" w14:textId="77777777" w:rsidR="00A72C35" w:rsidRPr="00960486" w:rsidRDefault="00A72C35" w:rsidP="00B32B3F">
            <w:pPr>
              <w:spacing w:before="120" w:after="120" w:line="240" w:lineRule="auto"/>
              <w:rPr>
                <w:rFonts w:ascii="Arial" w:eastAsia="Times New Roman" w:hAnsi="Arial" w:cs="Arial"/>
                <w:lang w:eastAsia="en-GB"/>
              </w:rPr>
            </w:pPr>
          </w:p>
        </w:tc>
      </w:tr>
    </w:tbl>
    <w:p w14:paraId="1A2C32F7" w14:textId="77777777" w:rsidR="00A92B39" w:rsidRPr="00533A41" w:rsidRDefault="00A92B39" w:rsidP="00A92B39">
      <w:pPr>
        <w:pStyle w:val="Heading4"/>
        <w:numPr>
          <w:ilvl w:val="0"/>
          <w:numId w:val="0"/>
        </w:numPr>
        <w:spacing w:before="600"/>
      </w:pPr>
      <w:bookmarkStart w:id="57" w:name="_Ref193705142"/>
      <w:bookmarkStart w:id="58" w:name="_Ref193705168"/>
      <w:r w:rsidRPr="00AC0BAB">
        <w:t>2.9.4</w:t>
      </w:r>
      <w:bookmarkStart w:id="59" w:name="_Toc195526568"/>
      <w:r>
        <w:t xml:space="preserve">   </w:t>
      </w:r>
      <w:r w:rsidRPr="00533A41">
        <w:t>Measures to ensure no impact</w:t>
      </w:r>
      <w:bookmarkEnd w:id="59"/>
    </w:p>
    <w:p w14:paraId="2CABF2E4" w14:textId="77777777" w:rsidR="00A92B39" w:rsidRDefault="00A92B39" w:rsidP="00A92B39">
      <w:pPr>
        <w:spacing w:after="120"/>
      </w:pPr>
      <w:r>
        <w:t>Please provide details of measures to be implemented to ensure the proposed works and any associated construction works, will have no adverse impact upon the protected area(s).</w:t>
      </w:r>
    </w:p>
    <w:tbl>
      <w:tblPr>
        <w:tblW w:w="4935" w:type="pct"/>
        <w:tblLayout w:type="fixed"/>
        <w:tblCellMar>
          <w:left w:w="0" w:type="dxa"/>
          <w:right w:w="0" w:type="dxa"/>
        </w:tblCellMar>
        <w:tblLook w:val="04A0" w:firstRow="1" w:lastRow="0" w:firstColumn="1" w:lastColumn="0" w:noHBand="0" w:noVBand="1"/>
      </w:tblPr>
      <w:tblGrid>
        <w:gridCol w:w="10069"/>
      </w:tblGrid>
      <w:tr w:rsidR="00A92B39" w:rsidRPr="00AE1DFE" w14:paraId="06811EB0" w14:textId="77777777" w:rsidTr="00C135D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91E167" w14:textId="77777777" w:rsidR="00A92B39" w:rsidRPr="00AE1DFE" w:rsidRDefault="00A92B3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92B39" w:rsidRPr="00960486" w14:paraId="15AA090E" w14:textId="77777777" w:rsidTr="00C135D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82F97E" w14:textId="77777777" w:rsidR="00A92B39" w:rsidRPr="00960486" w:rsidRDefault="00A92B39">
            <w:pPr>
              <w:spacing w:before="120" w:after="120" w:line="240" w:lineRule="auto"/>
              <w:rPr>
                <w:rFonts w:ascii="Arial" w:eastAsia="Times New Roman" w:hAnsi="Arial" w:cs="Arial"/>
                <w:lang w:eastAsia="en-GB"/>
              </w:rPr>
            </w:pPr>
          </w:p>
        </w:tc>
      </w:tr>
    </w:tbl>
    <w:p w14:paraId="372A0CFE" w14:textId="77777777" w:rsidR="00A92B39" w:rsidRPr="00AA5B02" w:rsidRDefault="00A92B39" w:rsidP="00A92B39">
      <w:pPr>
        <w:pStyle w:val="Heading4"/>
        <w:numPr>
          <w:ilvl w:val="0"/>
          <w:numId w:val="0"/>
        </w:numPr>
        <w:spacing w:before="600"/>
      </w:pPr>
      <w:r w:rsidRPr="00123962">
        <w:rPr>
          <w:noProof/>
        </w:rPr>
        <mc:AlternateContent>
          <mc:Choice Requires="wps">
            <w:drawing>
              <wp:anchor distT="45720" distB="45720" distL="114300" distR="114300" simplePos="0" relativeHeight="251658246" behindDoc="0" locked="0" layoutInCell="1" allowOverlap="1" wp14:anchorId="63413ADF" wp14:editId="587C6B9B">
                <wp:simplePos x="0" y="0"/>
                <wp:positionH relativeFrom="margin">
                  <wp:posOffset>-805</wp:posOffset>
                </wp:positionH>
                <wp:positionV relativeFrom="paragraph">
                  <wp:posOffset>713436</wp:posOffset>
                </wp:positionV>
                <wp:extent cx="6383655" cy="1521460"/>
                <wp:effectExtent l="0" t="0" r="17145" b="21590"/>
                <wp:wrapSquare wrapText="bothSides"/>
                <wp:docPr id="2125165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21460"/>
                        </a:xfrm>
                        <a:prstGeom prst="rect">
                          <a:avLst/>
                        </a:prstGeom>
                        <a:solidFill>
                          <a:srgbClr val="FFFFFF"/>
                        </a:solidFill>
                        <a:ln w="19050">
                          <a:solidFill>
                            <a:srgbClr val="016574"/>
                          </a:solidFill>
                          <a:miter lim="800000"/>
                          <a:headEnd/>
                          <a:tailEnd/>
                        </a:ln>
                      </wps:spPr>
                      <wps:txbx>
                        <w:txbxContent>
                          <w:p w14:paraId="6846909F" w14:textId="3E988249" w:rsidR="00A92B39" w:rsidRDefault="00A92B39" w:rsidP="00A92B39">
                            <w:pPr>
                              <w:spacing w:before="120" w:after="120"/>
                            </w:pPr>
                            <w:r w:rsidRPr="00AC0BAB">
                              <w:t>If you answered ‘Yes’ in Section</w:t>
                            </w:r>
                            <w:r w:rsidR="006F1385">
                              <w:t xml:space="preserve"> 2.</w:t>
                            </w:r>
                            <w:r w:rsidR="002A1359">
                              <w:t>9</w:t>
                            </w:r>
                            <w:r w:rsidR="006F1385">
                              <w:t>.1</w:t>
                            </w:r>
                            <w:r w:rsidRPr="00AC0BAB">
                              <w:t>,</w:t>
                            </w:r>
                            <w:r>
                              <w:t xml:space="preserve"> is an EIA required for the proposed works?</w:t>
                            </w:r>
                          </w:p>
                          <w:p w14:paraId="76270AB6" w14:textId="77777777" w:rsidR="00A92B39" w:rsidRPr="006C21F3" w:rsidRDefault="00A92B39" w:rsidP="00A92B39">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D2D7FC" w14:textId="77777777" w:rsidR="00A92B39" w:rsidRDefault="00A92B39" w:rsidP="00A92B39">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DB4BFBA" w14:textId="77777777" w:rsidR="00A92B39" w:rsidRDefault="00A92B39" w:rsidP="00A92B39">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13ADF"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6.2pt;width:502.65pt;height:119.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" strokecolor="#016574" strokeweight="1.5pt">
                <v:textbox>
                  <w:txbxContent>
                    <w:p w14:paraId="6846909F" w14:textId="3E988249" w:rsidR="00A92B39" w:rsidRDefault="00A92B39" w:rsidP="00A92B39">
                      <w:pPr>
                        <w:spacing w:before="120" w:after="120"/>
                      </w:pPr>
                      <w:r w:rsidRPr="00AC0BAB">
                        <w:t>If you answered ‘Yes’ in Section</w:t>
                      </w:r>
                      <w:r w:rsidR="006F1385">
                        <w:t xml:space="preserve"> 2.</w:t>
                      </w:r>
                      <w:r w:rsidR="002A1359">
                        <w:t>9</w:t>
                      </w:r>
                      <w:r w:rsidR="006F1385">
                        <w:t>.1</w:t>
                      </w:r>
                      <w:r w:rsidRPr="00AC0BAB">
                        <w:t>,</w:t>
                      </w:r>
                      <w:r>
                        <w:t xml:space="preserve"> is an EIA required for the proposed works?</w:t>
                      </w:r>
                    </w:p>
                    <w:p w14:paraId="76270AB6" w14:textId="77777777" w:rsidR="00A92B39" w:rsidRPr="006C21F3" w:rsidRDefault="00A92B39" w:rsidP="00A92B39">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D2D7FC" w14:textId="77777777" w:rsidR="00A92B39" w:rsidRDefault="00A92B39" w:rsidP="00A92B39">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DB4BFBA" w14:textId="77777777" w:rsidR="00A92B39" w:rsidRDefault="00A92B39" w:rsidP="00A92B39">
                      <w:pPr>
                        <w:pStyle w:val="BodyText1"/>
                        <w:spacing w:before="240" w:line="240" w:lineRule="auto"/>
                      </w:pPr>
                    </w:p>
                  </w:txbxContent>
                </v:textbox>
                <w10:wrap type="square" anchorx="margin"/>
              </v:shape>
            </w:pict>
          </mc:Fallback>
        </mc:AlternateContent>
      </w:r>
      <w:r>
        <w:t xml:space="preserve">2.9.5   Environmental Impact Assessment (EIA) </w:t>
      </w:r>
    </w:p>
    <w:p w14:paraId="3B55DE86" w14:textId="77777777" w:rsidR="00A92B39" w:rsidRDefault="00A92B39" w:rsidP="00A92B39"/>
    <w:p w14:paraId="588F47C1" w14:textId="77777777" w:rsidR="00A92B39" w:rsidRDefault="00A92B39" w:rsidP="00A92B39"/>
    <w:p w14:paraId="6361DCCD" w14:textId="77777777" w:rsidR="00A92B39" w:rsidRDefault="00A92B39" w:rsidP="00A92B39"/>
    <w:p w14:paraId="5CF47392" w14:textId="77777777" w:rsidR="00A92B39" w:rsidRDefault="00A92B39" w:rsidP="00A92B39"/>
    <w:p w14:paraId="605D04FC" w14:textId="77777777" w:rsidR="00A92B39" w:rsidRDefault="00A92B39" w:rsidP="00A92B39"/>
    <w:p w14:paraId="5EEC2D7C" w14:textId="13DD0A99" w:rsidR="00F70E56" w:rsidRDefault="00F70E56" w:rsidP="00A92B39">
      <w:r>
        <w:br w:type="page"/>
      </w:r>
    </w:p>
    <w:p w14:paraId="4CB72524" w14:textId="2435746A" w:rsidR="00CF0A7B" w:rsidRPr="00CF0A7B" w:rsidRDefault="00EB3D45" w:rsidP="00987FF3">
      <w:pPr>
        <w:pStyle w:val="Heading2"/>
        <w:numPr>
          <w:ilvl w:val="0"/>
          <w:numId w:val="0"/>
        </w:numPr>
        <w:spacing w:before="120" w:after="120" w:line="360" w:lineRule="auto"/>
      </w:pPr>
      <w:bookmarkStart w:id="60" w:name="_Toc196908487"/>
      <w:r>
        <w:lastRenderedPageBreak/>
        <w:t xml:space="preserve">Section 3 </w:t>
      </w:r>
      <w:r w:rsidR="00412C19">
        <w:t>-</w:t>
      </w:r>
      <w:r>
        <w:t xml:space="preserve"> </w:t>
      </w:r>
      <w:bookmarkEnd w:id="57"/>
      <w:bookmarkEnd w:id="58"/>
      <w:r w:rsidR="00462886">
        <w:t>Good practice</w:t>
      </w:r>
      <w:bookmarkEnd w:id="60"/>
      <w:r w:rsidR="00CB5DC5">
        <w:t xml:space="preserve"> </w:t>
      </w:r>
    </w:p>
    <w:p w14:paraId="7EF38A4E" w14:textId="77777777" w:rsidR="00C63385" w:rsidRDefault="00C63385" w:rsidP="00F70E56">
      <w:pPr>
        <w:jc w:val="both"/>
        <w:rPr>
          <w:rFonts w:cs="Arial"/>
        </w:rPr>
      </w:pPr>
      <w:bookmarkStart w:id="61" w:name="_Toc195526572"/>
      <w:bookmarkStart w:id="62" w:name="_Toc190121089"/>
      <w:r>
        <w:rPr>
          <w:rFonts w:cs="Arial"/>
        </w:rPr>
        <w:t>A</w:t>
      </w:r>
      <w:r w:rsidRPr="003341AD">
        <w:rPr>
          <w:rFonts w:cs="Arial"/>
        </w:rPr>
        <w:t xml:space="preserve">ll </w:t>
      </w:r>
      <w:r>
        <w:rPr>
          <w:rFonts w:cs="Arial"/>
        </w:rPr>
        <w:t>e</w:t>
      </w:r>
      <w:r w:rsidRPr="003341AD">
        <w:rPr>
          <w:rFonts w:cs="Arial"/>
        </w:rPr>
        <w:t xml:space="preserve">ngineering </w:t>
      </w:r>
      <w:r>
        <w:rPr>
          <w:rFonts w:cs="Arial"/>
        </w:rPr>
        <w:t>p</w:t>
      </w:r>
      <w:r w:rsidRPr="003341AD">
        <w:rPr>
          <w:rFonts w:cs="Arial"/>
        </w:rPr>
        <w:t>ermit applications</w:t>
      </w:r>
      <w:r>
        <w:rPr>
          <w:rFonts w:cs="Arial"/>
        </w:rPr>
        <w:t xml:space="preserve"> must meet good practice</w:t>
      </w:r>
      <w:r w:rsidRPr="003341AD">
        <w:rPr>
          <w:rFonts w:cs="Arial"/>
        </w:rPr>
        <w:t>.</w:t>
      </w:r>
      <w:r>
        <w:rPr>
          <w:rFonts w:cs="Arial"/>
        </w:rPr>
        <w:t xml:space="preserve"> </w:t>
      </w:r>
    </w:p>
    <w:p w14:paraId="600DC533" w14:textId="77777777" w:rsidR="00C63385" w:rsidRDefault="00C63385" w:rsidP="00F70E56">
      <w:pPr>
        <w:jc w:val="both"/>
        <w:rPr>
          <w:rFonts w:cs="Arial"/>
        </w:rPr>
      </w:pPr>
      <w:r>
        <w:rPr>
          <w:rFonts w:cs="Arial"/>
        </w:rPr>
        <w:t xml:space="preserve">Please complete the good practice test for all permit level bank works activities. This information can be provided in one or separate documents. </w:t>
      </w:r>
    </w:p>
    <w:p w14:paraId="0B5320E7" w14:textId="0E6DF115" w:rsidR="00C63385" w:rsidRPr="00024CDD" w:rsidRDefault="00C63385" w:rsidP="00F70E56">
      <w:r w:rsidRPr="00F70E56">
        <w:rPr>
          <w:rFonts w:cs="Arial"/>
        </w:rPr>
        <w:t xml:space="preserve">For guidance on the information you should provide, please refer to our guidance documents:  </w:t>
      </w:r>
      <w:hyperlink r:id="rId23" w:history="1">
        <w:r w:rsidRPr="00F70E56">
          <w:rPr>
            <w:rStyle w:val="Hyperlink"/>
            <w:rFonts w:cs="Arial"/>
          </w:rPr>
          <w:t>WAT-G-030 - Meeting Good Practice</w:t>
        </w:r>
      </w:hyperlink>
      <w:r w:rsidRPr="00F70E56">
        <w:rPr>
          <w:rFonts w:cs="Arial"/>
        </w:rPr>
        <w:t xml:space="preserve"> and </w:t>
      </w:r>
      <w:hyperlink r:id="rId24" w:history="1">
        <w:r w:rsidR="00024CDD" w:rsidRPr="00893FBA">
          <w:rPr>
            <w:rStyle w:val="Hyperlink"/>
          </w:rPr>
          <w:t>WAT-G-024 - Activity Guide: Crossings</w:t>
        </w:r>
      </w:hyperlink>
      <w:r w:rsidRPr="00F70E56">
        <w:rPr>
          <w:rFonts w:cs="Arial"/>
        </w:rPr>
        <w:t>.</w:t>
      </w:r>
    </w:p>
    <w:p w14:paraId="16FF2AB1" w14:textId="050DD29F" w:rsidR="000031E7" w:rsidRPr="00231DE2" w:rsidRDefault="000031E7" w:rsidP="00F20104">
      <w:pPr>
        <w:pStyle w:val="Heading3"/>
        <w:numPr>
          <w:ilvl w:val="0"/>
          <w:numId w:val="0"/>
        </w:numPr>
        <w:spacing w:before="360"/>
      </w:pPr>
      <w:bookmarkStart w:id="63" w:name="_Toc196908488"/>
      <w:r>
        <w:t>3.1   Reasons for carrying out the activity</w:t>
      </w:r>
      <w:bookmarkEnd w:id="61"/>
      <w:bookmarkEnd w:id="63"/>
    </w:p>
    <w:p w14:paraId="7538C146" w14:textId="3B6153E9" w:rsidR="00531ACB" w:rsidRPr="00470621" w:rsidRDefault="00531ACB" w:rsidP="00531ACB">
      <w:pPr>
        <w:spacing w:after="120"/>
        <w:rPr>
          <w:rFonts w:eastAsia="Times New Roman"/>
          <w:lang w:eastAsia="en-GB"/>
        </w:rPr>
      </w:pPr>
      <w:r w:rsidRPr="00531ACB">
        <w:rPr>
          <w:rFonts w:eastAsia="Times New Roman"/>
          <w:lang w:eastAsia="en-GB"/>
        </w:rPr>
        <w:t xml:space="preserve">Please explain why the activity is needed and what benefits it is expected to deliver. You must provide evidence </w:t>
      </w:r>
      <w:r w:rsidR="00333818">
        <w:rPr>
          <w:rFonts w:eastAsia="Times New Roman"/>
          <w:lang w:eastAsia="en-GB"/>
        </w:rPr>
        <w:t>of</w:t>
      </w:r>
      <w:r w:rsidRPr="00531ACB">
        <w:rPr>
          <w:rFonts w:eastAsia="Times New Roman"/>
          <w:lang w:eastAsia="en-GB"/>
        </w:rPr>
        <w:t xml:space="preserve"> the scale and nature of the issue, your understanding of the underlying cause, and your assessment of its scale and significance.</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0031E7" w:rsidRPr="00AE1DFE" w14:paraId="429433EB" w14:textId="77777777" w:rsidTr="00454BD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59F18C" w14:textId="77777777" w:rsidR="000031E7" w:rsidRPr="00AE1DFE" w:rsidRDefault="000031E7" w:rsidP="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031E7" w:rsidRPr="00960486" w14:paraId="59F4AE38" w14:textId="77777777" w:rsidTr="00454BD9">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9890B8" w14:textId="77777777" w:rsidR="000031E7" w:rsidRPr="00960486" w:rsidRDefault="000031E7">
            <w:pPr>
              <w:spacing w:before="120" w:after="120" w:line="240" w:lineRule="auto"/>
              <w:rPr>
                <w:rFonts w:ascii="Arial" w:eastAsia="Times New Roman" w:hAnsi="Arial" w:cs="Arial"/>
                <w:lang w:eastAsia="en-GB"/>
              </w:rPr>
            </w:pPr>
          </w:p>
        </w:tc>
      </w:tr>
    </w:tbl>
    <w:p w14:paraId="34C51061" w14:textId="1A601B69" w:rsidR="000031E7" w:rsidRPr="0095363C" w:rsidRDefault="000031E7" w:rsidP="00831931">
      <w:pPr>
        <w:pStyle w:val="Heading3"/>
        <w:numPr>
          <w:ilvl w:val="0"/>
          <w:numId w:val="0"/>
        </w:numPr>
        <w:spacing w:before="480"/>
      </w:pPr>
      <w:bookmarkStart w:id="64" w:name="_Toc195526573"/>
      <w:bookmarkStart w:id="65" w:name="_Toc196908489"/>
      <w:r>
        <w:t xml:space="preserve">3.2   </w:t>
      </w:r>
      <w:r w:rsidRPr="0095363C">
        <w:t>Photographs</w:t>
      </w:r>
      <w:bookmarkEnd w:id="64"/>
      <w:bookmarkEnd w:id="65"/>
    </w:p>
    <w:p w14:paraId="1AC0801B" w14:textId="1C8E0B2B" w:rsidR="008913F8" w:rsidRDefault="008913F8" w:rsidP="008913F8">
      <w:pPr>
        <w:spacing w:after="120"/>
      </w:pPr>
      <w:r w:rsidRPr="008913F8">
        <w:t>You must provide photographs of the area where the activity will take place. These should include views upstream and downstream of the proposed location, and where relevant, photographs that show the issue you intend to address.</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B2321F" w:rsidRPr="00AE1DFE" w14:paraId="03851A81" w14:textId="77777777" w:rsidTr="00454BD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CE89B0" w14:textId="77777777" w:rsidR="00B2321F" w:rsidRPr="00AE1DFE" w:rsidRDefault="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249A6D8A" w14:textId="77777777" w:rsidTr="00454BD9">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567A31" w14:textId="77777777" w:rsidR="00B2321F" w:rsidRPr="00960486" w:rsidRDefault="00B2321F">
            <w:pPr>
              <w:spacing w:before="120" w:after="120" w:line="240" w:lineRule="auto"/>
              <w:rPr>
                <w:rFonts w:ascii="Arial" w:eastAsia="Times New Roman" w:hAnsi="Arial" w:cs="Arial"/>
                <w:lang w:eastAsia="en-GB"/>
              </w:rPr>
            </w:pPr>
          </w:p>
        </w:tc>
      </w:tr>
    </w:tbl>
    <w:p w14:paraId="77B9163D" w14:textId="0EABA139" w:rsidR="000031E7" w:rsidRDefault="00162724" w:rsidP="00831931">
      <w:pPr>
        <w:pStyle w:val="Heading3"/>
        <w:numPr>
          <w:ilvl w:val="0"/>
          <w:numId w:val="0"/>
        </w:numPr>
        <w:spacing w:before="480"/>
        <w:ind w:left="720" w:hanging="720"/>
      </w:pPr>
      <w:bookmarkStart w:id="66" w:name="_Toc195526574"/>
      <w:bookmarkStart w:id="67" w:name="_Toc196908490"/>
      <w:r>
        <w:t xml:space="preserve">3.3   </w:t>
      </w:r>
      <w:r w:rsidR="000031E7" w:rsidRPr="00DF1482">
        <w:t>Other supporting evidence</w:t>
      </w:r>
      <w:bookmarkEnd w:id="66"/>
      <w:bookmarkEnd w:id="67"/>
    </w:p>
    <w:p w14:paraId="12971B79" w14:textId="51E91F40" w:rsidR="000031E7" w:rsidRDefault="006F1385" w:rsidP="00831931">
      <w:pPr>
        <w:spacing w:after="120"/>
      </w:pPr>
      <w:r w:rsidRPr="00F75F59">
        <w:t xml:space="preserve">Where relevant, you should provide </w:t>
      </w:r>
      <w:r w:rsidRPr="007257FF">
        <w:t>other supporting evidence</w:t>
      </w:r>
      <w:r w:rsidR="00831931" w:rsidRPr="00831931">
        <w:t>, such as reports, survey data, historic maps or aerial imagery, to help support your application.</w:t>
      </w:r>
    </w:p>
    <w:tbl>
      <w:tblPr>
        <w:tblW w:w="4946" w:type="pct"/>
        <w:tblLayout w:type="fixed"/>
        <w:tblCellMar>
          <w:left w:w="0" w:type="dxa"/>
          <w:right w:w="0" w:type="dxa"/>
        </w:tblCellMar>
        <w:tblLook w:val="04A0" w:firstRow="1" w:lastRow="0" w:firstColumn="1" w:lastColumn="0" w:noHBand="0" w:noVBand="1"/>
      </w:tblPr>
      <w:tblGrid>
        <w:gridCol w:w="10092"/>
      </w:tblGrid>
      <w:tr w:rsidR="00F70E56" w:rsidRPr="00AE1DFE" w14:paraId="3A0091E7" w14:textId="77777777" w:rsidTr="00A8736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12C4284" w14:textId="77777777" w:rsidR="00F70E56" w:rsidRPr="00AE1DFE" w:rsidRDefault="00F70E56" w:rsidP="00A8736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70E56" w:rsidRPr="00960486" w14:paraId="2A7A24B2" w14:textId="77777777" w:rsidTr="00A8736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EA1D7D" w14:textId="77777777" w:rsidR="00F70E56" w:rsidRPr="00960486" w:rsidRDefault="00F70E56" w:rsidP="00A87366">
            <w:pPr>
              <w:spacing w:before="120" w:after="120" w:line="240" w:lineRule="auto"/>
              <w:rPr>
                <w:rFonts w:ascii="Arial" w:eastAsia="Times New Roman" w:hAnsi="Arial" w:cs="Arial"/>
                <w:lang w:eastAsia="en-GB"/>
              </w:rPr>
            </w:pPr>
          </w:p>
        </w:tc>
      </w:tr>
    </w:tbl>
    <w:p w14:paraId="447960CC" w14:textId="64FCEDDF" w:rsidR="00F70E56" w:rsidRDefault="00F70E56" w:rsidP="00831931">
      <w:pPr>
        <w:spacing w:after="120"/>
      </w:pPr>
      <w:r>
        <w:br w:type="page"/>
      </w:r>
    </w:p>
    <w:p w14:paraId="4BC32819" w14:textId="3F0192FA" w:rsidR="000031E7" w:rsidRPr="0059247D" w:rsidRDefault="00162724" w:rsidP="00127E80">
      <w:pPr>
        <w:pStyle w:val="Heading3"/>
        <w:numPr>
          <w:ilvl w:val="0"/>
          <w:numId w:val="0"/>
        </w:numPr>
        <w:spacing w:before="240"/>
        <w:ind w:left="720" w:hanging="720"/>
      </w:pPr>
      <w:bookmarkStart w:id="68" w:name="_Toc195526575"/>
      <w:bookmarkStart w:id="69" w:name="_Toc196908491"/>
      <w:r>
        <w:lastRenderedPageBreak/>
        <w:t xml:space="preserve">3.4   </w:t>
      </w:r>
      <w:r w:rsidR="000031E7" w:rsidRPr="0059247D">
        <w:t>Options appraisal</w:t>
      </w:r>
      <w:bookmarkEnd w:id="68"/>
      <w:bookmarkEnd w:id="69"/>
    </w:p>
    <w:p w14:paraId="42F22745" w14:textId="42D20F68" w:rsidR="002D1471" w:rsidRDefault="002D1471" w:rsidP="00986ADD">
      <w:pPr>
        <w:spacing w:after="120"/>
      </w:pPr>
      <w:r w:rsidRPr="002D1471">
        <w:t xml:space="preserve">Please describe at least three different options that were considered to address the issue identified in </w:t>
      </w:r>
      <w:r>
        <w:t>S</w:t>
      </w:r>
      <w:r w:rsidRPr="002D1471">
        <w:t>ection 3.1. This must include a ‘do nothing’ option. For each option, explain what it involved and provide an evaluation of its effectiveness and suitability.</w:t>
      </w:r>
    </w:p>
    <w:tbl>
      <w:tblPr>
        <w:tblW w:w="4946" w:type="pct"/>
        <w:tblLayout w:type="fixed"/>
        <w:tblCellMar>
          <w:left w:w="0" w:type="dxa"/>
          <w:right w:w="0" w:type="dxa"/>
        </w:tblCellMar>
        <w:tblLook w:val="04A0" w:firstRow="1" w:lastRow="0" w:firstColumn="1" w:lastColumn="0" w:noHBand="0" w:noVBand="1"/>
      </w:tblPr>
      <w:tblGrid>
        <w:gridCol w:w="10092"/>
      </w:tblGrid>
      <w:tr w:rsidR="00B2321F" w:rsidRPr="00AE1DFE" w14:paraId="78B436FF" w14:textId="77777777" w:rsidTr="00454BD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C8BAD4" w14:textId="77777777" w:rsidR="00B2321F" w:rsidRPr="00AE1DFE" w:rsidRDefault="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305382DC" w14:textId="77777777" w:rsidTr="00454BD9">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AEC8A0" w14:textId="77777777" w:rsidR="00B2321F" w:rsidRPr="00960486" w:rsidRDefault="00B2321F">
            <w:pPr>
              <w:spacing w:before="120" w:after="120" w:line="240" w:lineRule="auto"/>
              <w:rPr>
                <w:rFonts w:ascii="Arial" w:eastAsia="Times New Roman" w:hAnsi="Arial" w:cs="Arial"/>
                <w:lang w:eastAsia="en-GB"/>
              </w:rPr>
            </w:pPr>
          </w:p>
        </w:tc>
      </w:tr>
    </w:tbl>
    <w:p w14:paraId="1DDE588C" w14:textId="5525448B" w:rsidR="000031E7" w:rsidRPr="0059247D" w:rsidRDefault="000031E7" w:rsidP="000A6CD2">
      <w:pPr>
        <w:pStyle w:val="Heading3"/>
        <w:numPr>
          <w:ilvl w:val="0"/>
          <w:numId w:val="0"/>
        </w:numPr>
        <w:spacing w:before="480"/>
        <w:ind w:left="720" w:hanging="720"/>
      </w:pPr>
      <w:bookmarkStart w:id="70" w:name="_Toc195526576"/>
      <w:bookmarkStart w:id="71" w:name="_Toc196908492"/>
      <w:r>
        <w:t xml:space="preserve">3.5   </w:t>
      </w:r>
      <w:r w:rsidRPr="0059247D">
        <w:t>Selected option</w:t>
      </w:r>
      <w:bookmarkEnd w:id="70"/>
      <w:bookmarkEnd w:id="71"/>
    </w:p>
    <w:p w14:paraId="0AC75AF9" w14:textId="20C7F57C" w:rsidR="00BF4568" w:rsidRDefault="00BF4568" w:rsidP="000A6CD2">
      <w:pPr>
        <w:spacing w:after="120"/>
      </w:pPr>
      <w:r w:rsidRPr="00BF4568">
        <w:t>Please state the option you have selected and explain why you consider this to be the best practica</w:t>
      </w:r>
      <w:r w:rsidR="000A6CD2">
        <w:t>l</w:t>
      </w:r>
      <w:r w:rsidRPr="00BF4568">
        <w:t xml:space="preserve"> environmental option.</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B2321F" w:rsidRPr="00AE1DFE" w14:paraId="53E268CF" w14:textId="77777777" w:rsidTr="00454BD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79E8BE" w14:textId="77777777" w:rsidR="00B2321F" w:rsidRPr="00AE1DFE" w:rsidRDefault="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1B3BFE6F" w14:textId="77777777" w:rsidTr="00454BD9">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DBB859" w14:textId="77777777" w:rsidR="00B2321F" w:rsidRPr="00960486" w:rsidRDefault="00B2321F">
            <w:pPr>
              <w:spacing w:before="120" w:after="120" w:line="240" w:lineRule="auto"/>
              <w:rPr>
                <w:rFonts w:ascii="Arial" w:eastAsia="Times New Roman" w:hAnsi="Arial" w:cs="Arial"/>
                <w:lang w:eastAsia="en-GB"/>
              </w:rPr>
            </w:pPr>
          </w:p>
        </w:tc>
      </w:tr>
    </w:tbl>
    <w:p w14:paraId="7E7FA3DD" w14:textId="4D1FE38D" w:rsidR="000031E7" w:rsidRDefault="000031E7" w:rsidP="000A6CD2">
      <w:pPr>
        <w:pStyle w:val="Heading3"/>
        <w:numPr>
          <w:ilvl w:val="0"/>
          <w:numId w:val="0"/>
        </w:numPr>
        <w:spacing w:before="480"/>
      </w:pPr>
      <w:bookmarkStart w:id="72" w:name="_Toc195526577"/>
      <w:bookmarkStart w:id="73" w:name="_Toc196908493"/>
      <w:r>
        <w:t xml:space="preserve">3.6   </w:t>
      </w:r>
      <w:r w:rsidRPr="0059247D">
        <w:t>Mitigation</w:t>
      </w:r>
      <w:bookmarkEnd w:id="72"/>
      <w:bookmarkEnd w:id="73"/>
    </w:p>
    <w:p w14:paraId="7AC11240" w14:textId="6EE97F32" w:rsidR="00A958E1" w:rsidRDefault="0041618B" w:rsidP="00A958E1">
      <w:pPr>
        <w:spacing w:before="240" w:after="120"/>
      </w:pPr>
      <w:r>
        <w:t>Please describe</w:t>
      </w:r>
      <w:r w:rsidR="006215DD" w:rsidRPr="006215DD">
        <w:t xml:space="preserve"> all mitigation measures you will take to reduce any potential environmental impact caused by the proposed </w:t>
      </w:r>
      <w:r w:rsidR="00176DA6">
        <w:t>activities</w:t>
      </w:r>
      <w:r w:rsidR="006215DD" w:rsidRPr="006215DD">
        <w:t xml:space="preserve">. This </w:t>
      </w:r>
      <w:r w:rsidR="006F1385">
        <w:t>should</w:t>
      </w:r>
      <w:r w:rsidR="006215DD" w:rsidRPr="006215DD">
        <w:t xml:space="preserve"> include a method statement. </w:t>
      </w:r>
    </w:p>
    <w:p w14:paraId="0A5259FF" w14:textId="65C2BC5C" w:rsidR="006215DD" w:rsidRDefault="006215DD" w:rsidP="00A958E1">
      <w:pPr>
        <w:spacing w:before="120" w:after="120"/>
      </w:pPr>
      <w:r w:rsidRPr="006215DD">
        <w:t xml:space="preserve">Further guidance on what should be included in your method statement is available in </w:t>
      </w:r>
      <w:r w:rsidR="002A168B">
        <w:t xml:space="preserve">our guidance </w:t>
      </w:r>
      <w:hyperlink r:id="rId25" w:history="1">
        <w:r w:rsidRPr="002A168B">
          <w:rPr>
            <w:rStyle w:val="Hyperlink"/>
          </w:rPr>
          <w:t>WAT-G-030</w:t>
        </w:r>
        <w:r w:rsidR="002A168B" w:rsidRPr="002A168B">
          <w:rPr>
            <w:rStyle w:val="Hyperlink"/>
          </w:rPr>
          <w:t xml:space="preserve"> - </w:t>
        </w:r>
        <w:r w:rsidRPr="002A168B">
          <w:rPr>
            <w:rStyle w:val="Hyperlink"/>
          </w:rPr>
          <w:t>Meeting Good Practice</w:t>
        </w:r>
      </w:hyperlink>
      <w:r w:rsidRPr="006215DD">
        <w:t>.</w:t>
      </w:r>
    </w:p>
    <w:tbl>
      <w:tblPr>
        <w:tblW w:w="4946" w:type="pct"/>
        <w:tblLayout w:type="fixed"/>
        <w:tblCellMar>
          <w:left w:w="0" w:type="dxa"/>
          <w:right w:w="0" w:type="dxa"/>
        </w:tblCellMar>
        <w:tblLook w:val="04A0" w:firstRow="1" w:lastRow="0" w:firstColumn="1" w:lastColumn="0" w:noHBand="0" w:noVBand="1"/>
      </w:tblPr>
      <w:tblGrid>
        <w:gridCol w:w="10092"/>
      </w:tblGrid>
      <w:tr w:rsidR="00B2321F" w:rsidRPr="00AE1DFE" w14:paraId="4632D43F" w14:textId="77777777" w:rsidTr="00454BD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EF9BA5" w14:textId="77777777" w:rsidR="00B2321F" w:rsidRPr="00AE1DFE" w:rsidRDefault="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0F12051F" w14:textId="77777777" w:rsidTr="00454BD9">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053D6B" w14:textId="77777777" w:rsidR="00B2321F" w:rsidRPr="00960486" w:rsidRDefault="00B2321F">
            <w:pPr>
              <w:spacing w:before="120" w:after="120" w:line="240" w:lineRule="auto"/>
              <w:rPr>
                <w:rFonts w:ascii="Arial" w:eastAsia="Times New Roman" w:hAnsi="Arial" w:cs="Arial"/>
                <w:lang w:eastAsia="en-GB"/>
              </w:rPr>
            </w:pPr>
          </w:p>
        </w:tc>
      </w:tr>
    </w:tbl>
    <w:p w14:paraId="0C998CCB" w14:textId="77777777" w:rsidR="000031E7" w:rsidRDefault="000031E7" w:rsidP="000031E7"/>
    <w:p w14:paraId="7F11ADA2" w14:textId="77777777" w:rsidR="00B2321F" w:rsidRDefault="00B2321F" w:rsidP="000031E7"/>
    <w:p w14:paraId="617350CC" w14:textId="77777777" w:rsidR="00B2321F" w:rsidRDefault="00B2321F" w:rsidP="000031E7"/>
    <w:p w14:paraId="67F86092" w14:textId="77777777" w:rsidR="00E14D66" w:rsidRDefault="00E14D66" w:rsidP="000031E7"/>
    <w:p w14:paraId="28C60739" w14:textId="77777777" w:rsidR="00E14D66" w:rsidRDefault="00E14D66" w:rsidP="000031E7"/>
    <w:p w14:paraId="0D1A0DCF" w14:textId="77777777" w:rsidR="008B1C96" w:rsidRPr="0078588C" w:rsidRDefault="008B1C96" w:rsidP="0078588C"/>
    <w:bookmarkEnd w:id="62"/>
    <w:p w14:paraId="15C724CF" w14:textId="2018E52D" w:rsidR="00A04329" w:rsidRPr="009A260E" w:rsidRDefault="00A04329" w:rsidP="006F1385"/>
    <w:sectPr w:rsidR="00A04329" w:rsidRPr="009A260E" w:rsidSect="006A6137">
      <w:headerReference w:type="even" r:id="rId26"/>
      <w:headerReference w:type="default" r:id="rId27"/>
      <w:footerReference w:type="even" r:id="rId28"/>
      <w:footerReference w:type="default" r:id="rId29"/>
      <w:headerReference w:type="first" r:id="rId30"/>
      <w:footerReference w:type="first" r:id="rId3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DCB16" w14:textId="77777777" w:rsidR="00547C12" w:rsidRDefault="00547C12" w:rsidP="00660C79">
      <w:pPr>
        <w:spacing w:line="240" w:lineRule="auto"/>
      </w:pPr>
      <w:r>
        <w:separator/>
      </w:r>
    </w:p>
  </w:endnote>
  <w:endnote w:type="continuationSeparator" w:id="0">
    <w:p w14:paraId="478788A9" w14:textId="77777777" w:rsidR="00547C12" w:rsidRDefault="00547C12" w:rsidP="00660C79">
      <w:pPr>
        <w:spacing w:line="240" w:lineRule="auto"/>
      </w:pPr>
      <w:r>
        <w:continuationSeparator/>
      </w:r>
    </w:p>
  </w:endnote>
  <w:endnote w:type="continuationNotice" w:id="1">
    <w:p w14:paraId="547C6492" w14:textId="77777777" w:rsidR="00547C12" w:rsidRDefault="00547C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F0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7D9A350" wp14:editId="335B096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A350" id="_x0000_t202" coordsize="21600,21600" o:spt="202" path="m,l,21600r21600,l21600,xe">
              <v:stroke joinstyle="miter"/>
              <v:path gradientshapeok="t" o:connecttype="rect"/>
            </v:shapetype>
            <v:shape id="Text Box 11" o:spid="_x0000_s1037"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2B617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EA7A2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04E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6408" w14:textId="38BC925D" w:rsidR="00EC6A73" w:rsidRDefault="00EC6A73" w:rsidP="00917BB1">
    <w:pPr>
      <w:pStyle w:val="Footer"/>
      <w:ind w:right="360"/>
    </w:pPr>
  </w:p>
  <w:p w14:paraId="4ACB8336" w14:textId="49E807D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D532CF1" wp14:editId="147A9F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40011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C759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AAB6A" w14:textId="6580AD06" w:rsidR="00917BB1" w:rsidRDefault="00141B41" w:rsidP="00917BB1">
    <w:pPr>
      <w:pStyle w:val="Footer"/>
      <w:ind w:right="360"/>
    </w:pPr>
    <w:r>
      <w:rPr>
        <w:noProof/>
      </w:rPr>
      <mc:AlternateContent>
        <mc:Choice Requires="wps">
          <w:drawing>
            <wp:anchor distT="0" distB="0" distL="114300" distR="114300" simplePos="0" relativeHeight="251658246" behindDoc="0" locked="0" layoutInCell="0" allowOverlap="1" wp14:anchorId="260250DF" wp14:editId="65FC53C7">
              <wp:simplePos x="0" y="0"/>
              <wp:positionH relativeFrom="page">
                <wp:posOffset>13970</wp:posOffset>
              </wp:positionH>
              <wp:positionV relativeFrom="page">
                <wp:posOffset>10195096</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0250DF" id="_x0000_t202" coordsize="21600,21600" o:spt="202" path="m,l,21600r21600,l21600,xe">
              <v:stroke joinstyle="miter"/>
              <v:path gradientshapeok="t" o:connecttype="rect"/>
            </v:shapetype>
            <v:shape id="Text Box 8" o:spid="_x0000_s1038" type="#_x0000_t202" alt="&quot;&quot;" style="position:absolute;margin-left:1.1pt;margin-top:802.7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" o:allowincell="f" filled="f" stroked="f" strokeweight=".5pt">
              <v:textbox inset=",0,,0">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68E7C98C" wp14:editId="1F2BEA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54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96B8197" wp14:editId="5C57615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B8197" id="_x0000_t202" coordsize="21600,21600" o:spt="202" path="m,l,21600r21600,l21600,xe">
              <v:stroke joinstyle="miter"/>
              <v:path gradientshapeok="t" o:connecttype="rect"/>
            </v:shapetype>
            <v:shape id="Text Box 9" o:spid="_x0000_s1040"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FC829" w14:textId="77777777" w:rsidR="00547C12" w:rsidRDefault="00547C12" w:rsidP="00660C79">
      <w:pPr>
        <w:spacing w:line="240" w:lineRule="auto"/>
      </w:pPr>
      <w:r>
        <w:separator/>
      </w:r>
    </w:p>
  </w:footnote>
  <w:footnote w:type="continuationSeparator" w:id="0">
    <w:p w14:paraId="11290B9A" w14:textId="77777777" w:rsidR="00547C12" w:rsidRDefault="00547C12" w:rsidP="00660C79">
      <w:pPr>
        <w:spacing w:line="240" w:lineRule="auto"/>
      </w:pPr>
      <w:r>
        <w:continuationSeparator/>
      </w:r>
    </w:p>
  </w:footnote>
  <w:footnote w:type="continuationNotice" w:id="1">
    <w:p w14:paraId="41133983" w14:textId="77777777" w:rsidR="00547C12" w:rsidRDefault="00547C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E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CCCABC" wp14:editId="3B8A5B6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BC" id="_x0000_t202" coordsize="21600,21600" o:spt="202" path="m,l,21600r21600,l21600,xe">
              <v:stroke joinstyle="miter"/>
              <v:path gradientshapeok="t" o:connecttype="rect"/>
            </v:shapetype>
            <v:shape id="Text Box 6" o:spid="_x0000_s1036"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D6E" w14:textId="3B2A87F0" w:rsidR="008D113C" w:rsidRPr="00917BB1" w:rsidRDefault="004D6D44" w:rsidP="008D113C">
    <w:pPr>
      <w:pStyle w:val="BodyText1"/>
      <w:spacing w:line="240" w:lineRule="auto"/>
      <w:jc w:val="right"/>
      <w:rPr>
        <w:color w:val="6E7571" w:themeColor="text2"/>
      </w:rPr>
    </w:pPr>
    <w:r>
      <w:rPr>
        <w:color w:val="6E7571" w:themeColor="text2"/>
      </w:rPr>
      <w:t>Water Permit Activity Form</w:t>
    </w:r>
    <w:r w:rsidR="005C5FE1">
      <w:rPr>
        <w:color w:val="6E7571" w:themeColor="text2"/>
      </w:rPr>
      <w:t>:</w:t>
    </w:r>
    <w:r>
      <w:rPr>
        <w:color w:val="6E7571" w:themeColor="text2"/>
      </w:rPr>
      <w:t xml:space="preserve"> P-WAT-</w:t>
    </w:r>
    <w:r w:rsidR="00C13EC8">
      <w:rPr>
        <w:color w:val="6E7571" w:themeColor="text2"/>
      </w:rPr>
      <w:t>L</w:t>
    </w:r>
    <w:r w:rsidR="0075347E">
      <w:rPr>
        <w:color w:val="6E7571" w:themeColor="text2"/>
      </w:rPr>
      <w:t>3</w:t>
    </w:r>
  </w:p>
  <w:p w14:paraId="080EA4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96859D0" wp14:editId="634A638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rto="http://schemas.microsoft.com/office/word/2006/arto">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28BDE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15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CF5CBA" wp14:editId="182548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CBA" id="_x0000_t202" coordsize="21600,21600" o:spt="202" path="m,l,21600r21600,l21600,xe">
              <v:stroke joinstyle="miter"/>
              <v:path gradientshapeok="t" o:connecttype="rect"/>
            </v:shapetype>
            <v:shape id="Text Box 1" o:spid="_x0000_s1039"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B94"/>
    <w:multiLevelType w:val="hybridMultilevel"/>
    <w:tmpl w:val="71B4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D05AA"/>
    <w:multiLevelType w:val="hybridMultilevel"/>
    <w:tmpl w:val="E6B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01B0E"/>
    <w:multiLevelType w:val="hybridMultilevel"/>
    <w:tmpl w:val="3738EB0E"/>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1B13C9"/>
    <w:multiLevelType w:val="multilevel"/>
    <w:tmpl w:val="5204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A23E0"/>
    <w:multiLevelType w:val="hybridMultilevel"/>
    <w:tmpl w:val="21F4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E5EA3"/>
    <w:multiLevelType w:val="hybridMultilevel"/>
    <w:tmpl w:val="E81618BA"/>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8" w15:restartNumberingAfterBreak="0">
    <w:nsid w:val="16487BEA"/>
    <w:multiLevelType w:val="multilevel"/>
    <w:tmpl w:val="1C6E2F9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EA264D9"/>
    <w:multiLevelType w:val="hybridMultilevel"/>
    <w:tmpl w:val="495CC14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228A4A33"/>
    <w:multiLevelType w:val="hybridMultilevel"/>
    <w:tmpl w:val="7CC2B0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64458E"/>
    <w:multiLevelType w:val="hybridMultilevel"/>
    <w:tmpl w:val="B548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579FF"/>
    <w:multiLevelType w:val="hybridMultilevel"/>
    <w:tmpl w:val="5E9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5"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6C465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9" w15:restartNumberingAfterBreak="0">
    <w:nsid w:val="32423E91"/>
    <w:multiLevelType w:val="hybridMultilevel"/>
    <w:tmpl w:val="76CA87CA"/>
    <w:lvl w:ilvl="0" w:tplc="1F6E04BC">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F6DCE"/>
    <w:multiLevelType w:val="hybridMultilevel"/>
    <w:tmpl w:val="E684FA7A"/>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D2EEB"/>
    <w:multiLevelType w:val="hybridMultilevel"/>
    <w:tmpl w:val="E66A0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6569B"/>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6214D0"/>
    <w:multiLevelType w:val="hybridMultilevel"/>
    <w:tmpl w:val="AFFCD1B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8234192"/>
    <w:multiLevelType w:val="hybridMultilevel"/>
    <w:tmpl w:val="8466D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310898"/>
    <w:multiLevelType w:val="hybridMultilevel"/>
    <w:tmpl w:val="ADB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2D43E0"/>
    <w:multiLevelType w:val="hybridMultilevel"/>
    <w:tmpl w:val="65AAACDE"/>
    <w:lvl w:ilvl="0" w:tplc="2E48CBC0">
      <w:start w:val="1"/>
      <w:numFmt w:val="bullet"/>
      <w:lvlText w:val=""/>
      <w:lvlJc w:val="left"/>
      <w:pPr>
        <w:ind w:left="720" w:hanging="360"/>
      </w:pPr>
      <w:rPr>
        <w:rFonts w:ascii="Symbol" w:hAnsi="Symbol"/>
      </w:rPr>
    </w:lvl>
    <w:lvl w:ilvl="1" w:tplc="07EC4856">
      <w:start w:val="1"/>
      <w:numFmt w:val="bullet"/>
      <w:lvlText w:val=""/>
      <w:lvlJc w:val="left"/>
      <w:pPr>
        <w:ind w:left="720" w:hanging="360"/>
      </w:pPr>
      <w:rPr>
        <w:rFonts w:ascii="Symbol" w:hAnsi="Symbol"/>
      </w:rPr>
    </w:lvl>
    <w:lvl w:ilvl="2" w:tplc="79C4AF3C">
      <w:start w:val="1"/>
      <w:numFmt w:val="bullet"/>
      <w:lvlText w:val=""/>
      <w:lvlJc w:val="left"/>
      <w:pPr>
        <w:ind w:left="720" w:hanging="360"/>
      </w:pPr>
      <w:rPr>
        <w:rFonts w:ascii="Symbol" w:hAnsi="Symbol"/>
      </w:rPr>
    </w:lvl>
    <w:lvl w:ilvl="3" w:tplc="31D405B0">
      <w:start w:val="1"/>
      <w:numFmt w:val="bullet"/>
      <w:lvlText w:val=""/>
      <w:lvlJc w:val="left"/>
      <w:pPr>
        <w:ind w:left="720" w:hanging="360"/>
      </w:pPr>
      <w:rPr>
        <w:rFonts w:ascii="Symbol" w:hAnsi="Symbol"/>
      </w:rPr>
    </w:lvl>
    <w:lvl w:ilvl="4" w:tplc="69544752">
      <w:start w:val="1"/>
      <w:numFmt w:val="bullet"/>
      <w:lvlText w:val=""/>
      <w:lvlJc w:val="left"/>
      <w:pPr>
        <w:ind w:left="720" w:hanging="360"/>
      </w:pPr>
      <w:rPr>
        <w:rFonts w:ascii="Symbol" w:hAnsi="Symbol"/>
      </w:rPr>
    </w:lvl>
    <w:lvl w:ilvl="5" w:tplc="A858D250">
      <w:start w:val="1"/>
      <w:numFmt w:val="bullet"/>
      <w:lvlText w:val=""/>
      <w:lvlJc w:val="left"/>
      <w:pPr>
        <w:ind w:left="720" w:hanging="360"/>
      </w:pPr>
      <w:rPr>
        <w:rFonts w:ascii="Symbol" w:hAnsi="Symbol"/>
      </w:rPr>
    </w:lvl>
    <w:lvl w:ilvl="6" w:tplc="F9F6ECEC">
      <w:start w:val="1"/>
      <w:numFmt w:val="bullet"/>
      <w:lvlText w:val=""/>
      <w:lvlJc w:val="left"/>
      <w:pPr>
        <w:ind w:left="720" w:hanging="360"/>
      </w:pPr>
      <w:rPr>
        <w:rFonts w:ascii="Symbol" w:hAnsi="Symbol"/>
      </w:rPr>
    </w:lvl>
    <w:lvl w:ilvl="7" w:tplc="D0A02930">
      <w:start w:val="1"/>
      <w:numFmt w:val="bullet"/>
      <w:lvlText w:val=""/>
      <w:lvlJc w:val="left"/>
      <w:pPr>
        <w:ind w:left="720" w:hanging="360"/>
      </w:pPr>
      <w:rPr>
        <w:rFonts w:ascii="Symbol" w:hAnsi="Symbol"/>
      </w:rPr>
    </w:lvl>
    <w:lvl w:ilvl="8" w:tplc="5D5AC78C">
      <w:start w:val="1"/>
      <w:numFmt w:val="bullet"/>
      <w:lvlText w:val=""/>
      <w:lvlJc w:val="left"/>
      <w:pPr>
        <w:ind w:left="720" w:hanging="360"/>
      </w:pPr>
      <w:rPr>
        <w:rFonts w:ascii="Symbol" w:hAnsi="Symbol"/>
      </w:rPr>
    </w:lvl>
  </w:abstractNum>
  <w:abstractNum w:abstractNumId="30" w15:restartNumberingAfterBreak="0">
    <w:nsid w:val="7AAE44AF"/>
    <w:multiLevelType w:val="multilevel"/>
    <w:tmpl w:val="40682A0A"/>
    <w:lvl w:ilvl="0">
      <w:start w:val="2"/>
      <w:numFmt w:val="decimal"/>
      <w:lvlText w:val="%1"/>
      <w:lvlJc w:val="left"/>
      <w:pPr>
        <w:ind w:left="530" w:hanging="530"/>
      </w:pPr>
      <w:rPr>
        <w:rFonts w:hint="default"/>
      </w:rPr>
    </w:lvl>
    <w:lvl w:ilvl="1">
      <w:start w:val="7"/>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25991335">
    <w:abstractNumId w:val="23"/>
  </w:num>
  <w:num w:numId="2" w16cid:durableId="1578126985">
    <w:abstractNumId w:val="13"/>
  </w:num>
  <w:num w:numId="3" w16cid:durableId="1030178998">
    <w:abstractNumId w:val="12"/>
  </w:num>
  <w:num w:numId="4" w16cid:durableId="245578296">
    <w:abstractNumId w:val="3"/>
  </w:num>
  <w:num w:numId="5" w16cid:durableId="2113475632">
    <w:abstractNumId w:val="16"/>
  </w:num>
  <w:num w:numId="6" w16cid:durableId="1838424285">
    <w:abstractNumId w:val="24"/>
  </w:num>
  <w:num w:numId="7" w16cid:durableId="633029039">
    <w:abstractNumId w:val="7"/>
  </w:num>
  <w:num w:numId="8" w16cid:durableId="1815102246">
    <w:abstractNumId w:val="25"/>
  </w:num>
  <w:num w:numId="9" w16cid:durableId="317850394">
    <w:abstractNumId w:val="15"/>
  </w:num>
  <w:num w:numId="10" w16cid:durableId="1144077643">
    <w:abstractNumId w:val="17"/>
  </w:num>
  <w:num w:numId="11" w16cid:durableId="1830363291">
    <w:abstractNumId w:val="14"/>
  </w:num>
  <w:num w:numId="12" w16cid:durableId="347610359">
    <w:abstractNumId w:val="28"/>
  </w:num>
  <w:num w:numId="13" w16cid:durableId="1825201036">
    <w:abstractNumId w:val="21"/>
  </w:num>
  <w:num w:numId="14" w16cid:durableId="577251262">
    <w:abstractNumId w:val="26"/>
  </w:num>
  <w:num w:numId="15" w16cid:durableId="1760711485">
    <w:abstractNumId w:val="8"/>
  </w:num>
  <w:num w:numId="16" w16cid:durableId="550071102">
    <w:abstractNumId w:val="2"/>
  </w:num>
  <w:num w:numId="17" w16cid:durableId="1572351805">
    <w:abstractNumId w:val="0"/>
  </w:num>
  <w:num w:numId="18" w16cid:durableId="129634047">
    <w:abstractNumId w:val="5"/>
  </w:num>
  <w:num w:numId="19" w16cid:durableId="390425954">
    <w:abstractNumId w:val="1"/>
  </w:num>
  <w:num w:numId="20" w16cid:durableId="2092003443">
    <w:abstractNumId w:val="4"/>
  </w:num>
  <w:num w:numId="21" w16cid:durableId="140930053">
    <w:abstractNumId w:val="30"/>
  </w:num>
  <w:num w:numId="22" w16cid:durableId="512186491">
    <w:abstractNumId w:val="9"/>
  </w:num>
  <w:num w:numId="23" w16cid:durableId="1963150244">
    <w:abstractNumId w:val="10"/>
  </w:num>
  <w:num w:numId="24" w16cid:durableId="2128547070">
    <w:abstractNumId w:val="29"/>
  </w:num>
  <w:num w:numId="25" w16cid:durableId="836728529">
    <w:abstractNumId w:val="6"/>
  </w:num>
  <w:num w:numId="26" w16cid:durableId="794100559">
    <w:abstractNumId w:val="11"/>
  </w:num>
  <w:num w:numId="27" w16cid:durableId="1301888192">
    <w:abstractNumId w:val="22"/>
  </w:num>
  <w:num w:numId="28" w16cid:durableId="730811294">
    <w:abstractNumId w:val="19"/>
  </w:num>
  <w:num w:numId="29" w16cid:durableId="1502349361">
    <w:abstractNumId w:val="27"/>
  </w:num>
  <w:num w:numId="30" w16cid:durableId="754936383">
    <w:abstractNumId w:val="20"/>
  </w:num>
  <w:num w:numId="31" w16cid:durableId="149028914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6"/>
    <w:rsid w:val="00000A6E"/>
    <w:rsid w:val="00000B22"/>
    <w:rsid w:val="00001703"/>
    <w:rsid w:val="00001BEF"/>
    <w:rsid w:val="00002534"/>
    <w:rsid w:val="00002694"/>
    <w:rsid w:val="00003043"/>
    <w:rsid w:val="000031E7"/>
    <w:rsid w:val="00003B59"/>
    <w:rsid w:val="00003BA7"/>
    <w:rsid w:val="00004883"/>
    <w:rsid w:val="00004F13"/>
    <w:rsid w:val="00004F5A"/>
    <w:rsid w:val="000058E0"/>
    <w:rsid w:val="00005CA2"/>
    <w:rsid w:val="00006484"/>
    <w:rsid w:val="000066B5"/>
    <w:rsid w:val="000070BF"/>
    <w:rsid w:val="000074FD"/>
    <w:rsid w:val="000075C9"/>
    <w:rsid w:val="00007A71"/>
    <w:rsid w:val="00007B71"/>
    <w:rsid w:val="00007C6D"/>
    <w:rsid w:val="00010334"/>
    <w:rsid w:val="00010404"/>
    <w:rsid w:val="00010759"/>
    <w:rsid w:val="00010BBB"/>
    <w:rsid w:val="00011153"/>
    <w:rsid w:val="00011259"/>
    <w:rsid w:val="0001188A"/>
    <w:rsid w:val="00011C3D"/>
    <w:rsid w:val="0001354B"/>
    <w:rsid w:val="000137D0"/>
    <w:rsid w:val="000140A6"/>
    <w:rsid w:val="000140F5"/>
    <w:rsid w:val="000146BC"/>
    <w:rsid w:val="0001477F"/>
    <w:rsid w:val="00014851"/>
    <w:rsid w:val="0001488E"/>
    <w:rsid w:val="000164F2"/>
    <w:rsid w:val="00016EBD"/>
    <w:rsid w:val="000172FB"/>
    <w:rsid w:val="00017355"/>
    <w:rsid w:val="000207D5"/>
    <w:rsid w:val="00020C42"/>
    <w:rsid w:val="00020DE6"/>
    <w:rsid w:val="00021167"/>
    <w:rsid w:val="00022B63"/>
    <w:rsid w:val="000231AA"/>
    <w:rsid w:val="0002364A"/>
    <w:rsid w:val="0002436E"/>
    <w:rsid w:val="0002463C"/>
    <w:rsid w:val="00024CDD"/>
    <w:rsid w:val="00025C5E"/>
    <w:rsid w:val="00026350"/>
    <w:rsid w:val="0002728D"/>
    <w:rsid w:val="00027752"/>
    <w:rsid w:val="00027804"/>
    <w:rsid w:val="00027D29"/>
    <w:rsid w:val="00030233"/>
    <w:rsid w:val="000314FC"/>
    <w:rsid w:val="000317C8"/>
    <w:rsid w:val="0003257F"/>
    <w:rsid w:val="00032829"/>
    <w:rsid w:val="00032B8D"/>
    <w:rsid w:val="00032DA9"/>
    <w:rsid w:val="00033F1C"/>
    <w:rsid w:val="0003418A"/>
    <w:rsid w:val="0003446E"/>
    <w:rsid w:val="00034B02"/>
    <w:rsid w:val="00035320"/>
    <w:rsid w:val="00036170"/>
    <w:rsid w:val="00036307"/>
    <w:rsid w:val="000364CD"/>
    <w:rsid w:val="000376AB"/>
    <w:rsid w:val="00037908"/>
    <w:rsid w:val="00037983"/>
    <w:rsid w:val="00037A66"/>
    <w:rsid w:val="000400C8"/>
    <w:rsid w:val="00040415"/>
    <w:rsid w:val="00040561"/>
    <w:rsid w:val="0004071A"/>
    <w:rsid w:val="0004083B"/>
    <w:rsid w:val="00042013"/>
    <w:rsid w:val="00042096"/>
    <w:rsid w:val="00042D27"/>
    <w:rsid w:val="00043320"/>
    <w:rsid w:val="000441A5"/>
    <w:rsid w:val="00044894"/>
    <w:rsid w:val="00044EFD"/>
    <w:rsid w:val="00046022"/>
    <w:rsid w:val="000463DA"/>
    <w:rsid w:val="0004657C"/>
    <w:rsid w:val="00046E5A"/>
    <w:rsid w:val="0004721D"/>
    <w:rsid w:val="00047523"/>
    <w:rsid w:val="0004769A"/>
    <w:rsid w:val="00047E0B"/>
    <w:rsid w:val="00047F38"/>
    <w:rsid w:val="000508DD"/>
    <w:rsid w:val="00050933"/>
    <w:rsid w:val="000511F3"/>
    <w:rsid w:val="00051B6B"/>
    <w:rsid w:val="0005214A"/>
    <w:rsid w:val="00052152"/>
    <w:rsid w:val="00052513"/>
    <w:rsid w:val="00053196"/>
    <w:rsid w:val="00053259"/>
    <w:rsid w:val="000533B0"/>
    <w:rsid w:val="00053E07"/>
    <w:rsid w:val="00054847"/>
    <w:rsid w:val="0005484D"/>
    <w:rsid w:val="00054EDB"/>
    <w:rsid w:val="0005529E"/>
    <w:rsid w:val="000553DD"/>
    <w:rsid w:val="0005570F"/>
    <w:rsid w:val="000563FC"/>
    <w:rsid w:val="00056743"/>
    <w:rsid w:val="00056B46"/>
    <w:rsid w:val="00056F8D"/>
    <w:rsid w:val="00057A4B"/>
    <w:rsid w:val="000602C5"/>
    <w:rsid w:val="00060A1F"/>
    <w:rsid w:val="00060AD5"/>
    <w:rsid w:val="00060CFF"/>
    <w:rsid w:val="00060E2B"/>
    <w:rsid w:val="0006117D"/>
    <w:rsid w:val="0006151B"/>
    <w:rsid w:val="00063255"/>
    <w:rsid w:val="000634C1"/>
    <w:rsid w:val="00063727"/>
    <w:rsid w:val="00063E29"/>
    <w:rsid w:val="00063E5F"/>
    <w:rsid w:val="00064739"/>
    <w:rsid w:val="00065582"/>
    <w:rsid w:val="000657C9"/>
    <w:rsid w:val="00065C8C"/>
    <w:rsid w:val="00065E58"/>
    <w:rsid w:val="000661CB"/>
    <w:rsid w:val="00066BB7"/>
    <w:rsid w:val="000679E9"/>
    <w:rsid w:val="00067BEF"/>
    <w:rsid w:val="00067E6C"/>
    <w:rsid w:val="00070779"/>
    <w:rsid w:val="00070937"/>
    <w:rsid w:val="00070B28"/>
    <w:rsid w:val="00070FEE"/>
    <w:rsid w:val="0007123C"/>
    <w:rsid w:val="00071383"/>
    <w:rsid w:val="0007140A"/>
    <w:rsid w:val="000714B6"/>
    <w:rsid w:val="00072302"/>
    <w:rsid w:val="00072D42"/>
    <w:rsid w:val="000732B2"/>
    <w:rsid w:val="00073417"/>
    <w:rsid w:val="00073A36"/>
    <w:rsid w:val="00074B0C"/>
    <w:rsid w:val="00074C55"/>
    <w:rsid w:val="0007572D"/>
    <w:rsid w:val="00075813"/>
    <w:rsid w:val="000763D6"/>
    <w:rsid w:val="00076462"/>
    <w:rsid w:val="00076DA7"/>
    <w:rsid w:val="000800E0"/>
    <w:rsid w:val="000810BC"/>
    <w:rsid w:val="00081237"/>
    <w:rsid w:val="00081393"/>
    <w:rsid w:val="000818EA"/>
    <w:rsid w:val="00081BA2"/>
    <w:rsid w:val="0008253E"/>
    <w:rsid w:val="00082627"/>
    <w:rsid w:val="000829AA"/>
    <w:rsid w:val="0008317D"/>
    <w:rsid w:val="0008358B"/>
    <w:rsid w:val="000837C6"/>
    <w:rsid w:val="000837CF"/>
    <w:rsid w:val="00083882"/>
    <w:rsid w:val="00084A89"/>
    <w:rsid w:val="00084DD2"/>
    <w:rsid w:val="000851D6"/>
    <w:rsid w:val="0008552A"/>
    <w:rsid w:val="00086A55"/>
    <w:rsid w:val="00086E07"/>
    <w:rsid w:val="00086FC3"/>
    <w:rsid w:val="00087867"/>
    <w:rsid w:val="00090613"/>
    <w:rsid w:val="00090CD6"/>
    <w:rsid w:val="000912FA"/>
    <w:rsid w:val="000914B1"/>
    <w:rsid w:val="0009217F"/>
    <w:rsid w:val="0009235C"/>
    <w:rsid w:val="0009298B"/>
    <w:rsid w:val="00092DD4"/>
    <w:rsid w:val="00092EE3"/>
    <w:rsid w:val="00093D88"/>
    <w:rsid w:val="000941EF"/>
    <w:rsid w:val="00094430"/>
    <w:rsid w:val="00094E52"/>
    <w:rsid w:val="00094F53"/>
    <w:rsid w:val="000950FD"/>
    <w:rsid w:val="000951CE"/>
    <w:rsid w:val="0009593D"/>
    <w:rsid w:val="00095F2A"/>
    <w:rsid w:val="000967F1"/>
    <w:rsid w:val="00096AFA"/>
    <w:rsid w:val="00096D29"/>
    <w:rsid w:val="000A1810"/>
    <w:rsid w:val="000A18CA"/>
    <w:rsid w:val="000A19DF"/>
    <w:rsid w:val="000A201D"/>
    <w:rsid w:val="000A205A"/>
    <w:rsid w:val="000A23EB"/>
    <w:rsid w:val="000A2B43"/>
    <w:rsid w:val="000A306A"/>
    <w:rsid w:val="000A3CF5"/>
    <w:rsid w:val="000A449D"/>
    <w:rsid w:val="000A4F52"/>
    <w:rsid w:val="000A5924"/>
    <w:rsid w:val="000A5DBA"/>
    <w:rsid w:val="000A6CD2"/>
    <w:rsid w:val="000A7AAA"/>
    <w:rsid w:val="000B006F"/>
    <w:rsid w:val="000B07A6"/>
    <w:rsid w:val="000B12D1"/>
    <w:rsid w:val="000B1B8C"/>
    <w:rsid w:val="000B1D2A"/>
    <w:rsid w:val="000B1F0E"/>
    <w:rsid w:val="000B2001"/>
    <w:rsid w:val="000B22BC"/>
    <w:rsid w:val="000B28DC"/>
    <w:rsid w:val="000B294D"/>
    <w:rsid w:val="000B2A69"/>
    <w:rsid w:val="000B41B1"/>
    <w:rsid w:val="000B4567"/>
    <w:rsid w:val="000B46E7"/>
    <w:rsid w:val="000B48CC"/>
    <w:rsid w:val="000B5313"/>
    <w:rsid w:val="000B669C"/>
    <w:rsid w:val="000B6957"/>
    <w:rsid w:val="000B6D78"/>
    <w:rsid w:val="000B6DFA"/>
    <w:rsid w:val="000B7559"/>
    <w:rsid w:val="000C04ED"/>
    <w:rsid w:val="000C13CA"/>
    <w:rsid w:val="000C1566"/>
    <w:rsid w:val="000C15D2"/>
    <w:rsid w:val="000C1B83"/>
    <w:rsid w:val="000C20BE"/>
    <w:rsid w:val="000C2297"/>
    <w:rsid w:val="000C2353"/>
    <w:rsid w:val="000C2992"/>
    <w:rsid w:val="000C2C43"/>
    <w:rsid w:val="000C2CEB"/>
    <w:rsid w:val="000C4A33"/>
    <w:rsid w:val="000C501D"/>
    <w:rsid w:val="000C599B"/>
    <w:rsid w:val="000C6A7C"/>
    <w:rsid w:val="000C7036"/>
    <w:rsid w:val="000C768F"/>
    <w:rsid w:val="000C77A2"/>
    <w:rsid w:val="000C783B"/>
    <w:rsid w:val="000C7D10"/>
    <w:rsid w:val="000D03CA"/>
    <w:rsid w:val="000D03FB"/>
    <w:rsid w:val="000D06D4"/>
    <w:rsid w:val="000D2397"/>
    <w:rsid w:val="000D2EAF"/>
    <w:rsid w:val="000D50CD"/>
    <w:rsid w:val="000D50F0"/>
    <w:rsid w:val="000D5397"/>
    <w:rsid w:val="000D5DDD"/>
    <w:rsid w:val="000D68BA"/>
    <w:rsid w:val="000D6BF8"/>
    <w:rsid w:val="000D6D8C"/>
    <w:rsid w:val="000D72C3"/>
    <w:rsid w:val="000E00B4"/>
    <w:rsid w:val="000E06C3"/>
    <w:rsid w:val="000E0993"/>
    <w:rsid w:val="000E0D15"/>
    <w:rsid w:val="000E119B"/>
    <w:rsid w:val="000E15F3"/>
    <w:rsid w:val="000E20A5"/>
    <w:rsid w:val="000E22EA"/>
    <w:rsid w:val="000E2422"/>
    <w:rsid w:val="000E29DB"/>
    <w:rsid w:val="000E2CCB"/>
    <w:rsid w:val="000E2CE7"/>
    <w:rsid w:val="000E3D84"/>
    <w:rsid w:val="000E4149"/>
    <w:rsid w:val="000E4376"/>
    <w:rsid w:val="000E4ACC"/>
    <w:rsid w:val="000E53F7"/>
    <w:rsid w:val="000E58A3"/>
    <w:rsid w:val="000E5E83"/>
    <w:rsid w:val="000E65EF"/>
    <w:rsid w:val="000E713C"/>
    <w:rsid w:val="000F02B0"/>
    <w:rsid w:val="000F0663"/>
    <w:rsid w:val="000F0B0E"/>
    <w:rsid w:val="000F1018"/>
    <w:rsid w:val="000F28A8"/>
    <w:rsid w:val="000F2A62"/>
    <w:rsid w:val="000F2B80"/>
    <w:rsid w:val="000F2DC2"/>
    <w:rsid w:val="000F2EDC"/>
    <w:rsid w:val="000F33BA"/>
    <w:rsid w:val="000F4BC5"/>
    <w:rsid w:val="000F4C62"/>
    <w:rsid w:val="000F5224"/>
    <w:rsid w:val="001001C9"/>
    <w:rsid w:val="00100797"/>
    <w:rsid w:val="0010123F"/>
    <w:rsid w:val="00101602"/>
    <w:rsid w:val="00102708"/>
    <w:rsid w:val="00102B0E"/>
    <w:rsid w:val="00102B37"/>
    <w:rsid w:val="0010320B"/>
    <w:rsid w:val="001037F6"/>
    <w:rsid w:val="00103AE1"/>
    <w:rsid w:val="00103D3E"/>
    <w:rsid w:val="00104292"/>
    <w:rsid w:val="00105501"/>
    <w:rsid w:val="00105F31"/>
    <w:rsid w:val="001064C2"/>
    <w:rsid w:val="00106658"/>
    <w:rsid w:val="0010751F"/>
    <w:rsid w:val="00107941"/>
    <w:rsid w:val="001079AB"/>
    <w:rsid w:val="0011013F"/>
    <w:rsid w:val="00110AD0"/>
    <w:rsid w:val="00110AD7"/>
    <w:rsid w:val="00110FD3"/>
    <w:rsid w:val="001114B2"/>
    <w:rsid w:val="001115E3"/>
    <w:rsid w:val="00112046"/>
    <w:rsid w:val="001136B8"/>
    <w:rsid w:val="00113AA1"/>
    <w:rsid w:val="00113B9D"/>
    <w:rsid w:val="00113BE7"/>
    <w:rsid w:val="00113CF5"/>
    <w:rsid w:val="00113D76"/>
    <w:rsid w:val="001142E6"/>
    <w:rsid w:val="00114635"/>
    <w:rsid w:val="001148A4"/>
    <w:rsid w:val="00114AE4"/>
    <w:rsid w:val="001161AE"/>
    <w:rsid w:val="001161F2"/>
    <w:rsid w:val="0011683A"/>
    <w:rsid w:val="00116860"/>
    <w:rsid w:val="0011686F"/>
    <w:rsid w:val="001169D0"/>
    <w:rsid w:val="00117A93"/>
    <w:rsid w:val="001205CD"/>
    <w:rsid w:val="00120B7A"/>
    <w:rsid w:val="00121FE0"/>
    <w:rsid w:val="00122F59"/>
    <w:rsid w:val="00123440"/>
    <w:rsid w:val="00123458"/>
    <w:rsid w:val="0012409D"/>
    <w:rsid w:val="001249DD"/>
    <w:rsid w:val="00125C7C"/>
    <w:rsid w:val="00125F86"/>
    <w:rsid w:val="00126B08"/>
    <w:rsid w:val="0012794A"/>
    <w:rsid w:val="00127CCB"/>
    <w:rsid w:val="00127E80"/>
    <w:rsid w:val="0013008F"/>
    <w:rsid w:val="00131B06"/>
    <w:rsid w:val="00131B11"/>
    <w:rsid w:val="00131B30"/>
    <w:rsid w:val="00132992"/>
    <w:rsid w:val="00134425"/>
    <w:rsid w:val="00134E40"/>
    <w:rsid w:val="00135D05"/>
    <w:rsid w:val="0013674E"/>
    <w:rsid w:val="00136811"/>
    <w:rsid w:val="00136FB5"/>
    <w:rsid w:val="00137337"/>
    <w:rsid w:val="001375CD"/>
    <w:rsid w:val="001378D1"/>
    <w:rsid w:val="00137CB2"/>
    <w:rsid w:val="00140C8F"/>
    <w:rsid w:val="00141B41"/>
    <w:rsid w:val="00141C0A"/>
    <w:rsid w:val="001432D1"/>
    <w:rsid w:val="001440EA"/>
    <w:rsid w:val="00144CAF"/>
    <w:rsid w:val="00144FBD"/>
    <w:rsid w:val="001452B3"/>
    <w:rsid w:val="00145EAB"/>
    <w:rsid w:val="00145FD3"/>
    <w:rsid w:val="001460AD"/>
    <w:rsid w:val="00146474"/>
    <w:rsid w:val="00150455"/>
    <w:rsid w:val="00150586"/>
    <w:rsid w:val="00150734"/>
    <w:rsid w:val="00151C0D"/>
    <w:rsid w:val="00151D12"/>
    <w:rsid w:val="001522B3"/>
    <w:rsid w:val="0015251B"/>
    <w:rsid w:val="00152A4E"/>
    <w:rsid w:val="00152FA8"/>
    <w:rsid w:val="0015313F"/>
    <w:rsid w:val="0015330E"/>
    <w:rsid w:val="0015362F"/>
    <w:rsid w:val="00153860"/>
    <w:rsid w:val="00153A2C"/>
    <w:rsid w:val="00153AB9"/>
    <w:rsid w:val="00153ABC"/>
    <w:rsid w:val="00154071"/>
    <w:rsid w:val="001540BB"/>
    <w:rsid w:val="001549F0"/>
    <w:rsid w:val="00154B81"/>
    <w:rsid w:val="00155216"/>
    <w:rsid w:val="001553A8"/>
    <w:rsid w:val="001563E7"/>
    <w:rsid w:val="00156974"/>
    <w:rsid w:val="00157AFF"/>
    <w:rsid w:val="00160128"/>
    <w:rsid w:val="00160712"/>
    <w:rsid w:val="00161DEF"/>
    <w:rsid w:val="00162724"/>
    <w:rsid w:val="00162AEF"/>
    <w:rsid w:val="00165402"/>
    <w:rsid w:val="00165725"/>
    <w:rsid w:val="00167344"/>
    <w:rsid w:val="00167EAC"/>
    <w:rsid w:val="00170591"/>
    <w:rsid w:val="001713D0"/>
    <w:rsid w:val="00171B4C"/>
    <w:rsid w:val="00171B9E"/>
    <w:rsid w:val="00171F9C"/>
    <w:rsid w:val="0017263F"/>
    <w:rsid w:val="001731D1"/>
    <w:rsid w:val="00173723"/>
    <w:rsid w:val="00173D75"/>
    <w:rsid w:val="00173E09"/>
    <w:rsid w:val="00174156"/>
    <w:rsid w:val="00174577"/>
    <w:rsid w:val="00175860"/>
    <w:rsid w:val="001760A0"/>
    <w:rsid w:val="00176206"/>
    <w:rsid w:val="00176DA6"/>
    <w:rsid w:val="00177505"/>
    <w:rsid w:val="001779AB"/>
    <w:rsid w:val="001805B9"/>
    <w:rsid w:val="00180E77"/>
    <w:rsid w:val="0018149E"/>
    <w:rsid w:val="00181BEB"/>
    <w:rsid w:val="00182510"/>
    <w:rsid w:val="00182D70"/>
    <w:rsid w:val="00183776"/>
    <w:rsid w:val="00184AFE"/>
    <w:rsid w:val="00184F32"/>
    <w:rsid w:val="00185098"/>
    <w:rsid w:val="001858FB"/>
    <w:rsid w:val="0018680E"/>
    <w:rsid w:val="001868A4"/>
    <w:rsid w:val="001868E2"/>
    <w:rsid w:val="00186AD9"/>
    <w:rsid w:val="001870B1"/>
    <w:rsid w:val="00187157"/>
    <w:rsid w:val="00187C1A"/>
    <w:rsid w:val="00190528"/>
    <w:rsid w:val="001910F3"/>
    <w:rsid w:val="00192CC2"/>
    <w:rsid w:val="00193396"/>
    <w:rsid w:val="00193E6D"/>
    <w:rsid w:val="00194905"/>
    <w:rsid w:val="00194926"/>
    <w:rsid w:val="00194C86"/>
    <w:rsid w:val="0019508E"/>
    <w:rsid w:val="001954C9"/>
    <w:rsid w:val="001957C5"/>
    <w:rsid w:val="001961F4"/>
    <w:rsid w:val="00196494"/>
    <w:rsid w:val="001965EA"/>
    <w:rsid w:val="001968EE"/>
    <w:rsid w:val="00196E43"/>
    <w:rsid w:val="001975FB"/>
    <w:rsid w:val="00197678"/>
    <w:rsid w:val="001976D3"/>
    <w:rsid w:val="001978B6"/>
    <w:rsid w:val="001A0A2E"/>
    <w:rsid w:val="001A0FC4"/>
    <w:rsid w:val="001A133F"/>
    <w:rsid w:val="001A15C5"/>
    <w:rsid w:val="001A1A32"/>
    <w:rsid w:val="001A1C02"/>
    <w:rsid w:val="001A2185"/>
    <w:rsid w:val="001A2222"/>
    <w:rsid w:val="001A275B"/>
    <w:rsid w:val="001A2A0D"/>
    <w:rsid w:val="001A2B41"/>
    <w:rsid w:val="001A2DE2"/>
    <w:rsid w:val="001A3A8B"/>
    <w:rsid w:val="001A3C96"/>
    <w:rsid w:val="001A3F18"/>
    <w:rsid w:val="001A4390"/>
    <w:rsid w:val="001A4427"/>
    <w:rsid w:val="001A59F1"/>
    <w:rsid w:val="001A6108"/>
    <w:rsid w:val="001A6ED5"/>
    <w:rsid w:val="001A718C"/>
    <w:rsid w:val="001A7C16"/>
    <w:rsid w:val="001B0D70"/>
    <w:rsid w:val="001B0F1D"/>
    <w:rsid w:val="001B12DC"/>
    <w:rsid w:val="001B2055"/>
    <w:rsid w:val="001B2250"/>
    <w:rsid w:val="001B315F"/>
    <w:rsid w:val="001B3C38"/>
    <w:rsid w:val="001B52F6"/>
    <w:rsid w:val="001B5F30"/>
    <w:rsid w:val="001B5FA5"/>
    <w:rsid w:val="001B6DF4"/>
    <w:rsid w:val="001B74D2"/>
    <w:rsid w:val="001C04CA"/>
    <w:rsid w:val="001C07E3"/>
    <w:rsid w:val="001C090D"/>
    <w:rsid w:val="001C0DBB"/>
    <w:rsid w:val="001C1009"/>
    <w:rsid w:val="001C1590"/>
    <w:rsid w:val="001C1F2F"/>
    <w:rsid w:val="001C20FA"/>
    <w:rsid w:val="001C24F0"/>
    <w:rsid w:val="001C2B02"/>
    <w:rsid w:val="001C30B7"/>
    <w:rsid w:val="001C3C7E"/>
    <w:rsid w:val="001C43AC"/>
    <w:rsid w:val="001C487A"/>
    <w:rsid w:val="001C4998"/>
    <w:rsid w:val="001C4B1B"/>
    <w:rsid w:val="001C4E00"/>
    <w:rsid w:val="001C52BB"/>
    <w:rsid w:val="001C5336"/>
    <w:rsid w:val="001C5EA8"/>
    <w:rsid w:val="001C5FD7"/>
    <w:rsid w:val="001C61FD"/>
    <w:rsid w:val="001C6237"/>
    <w:rsid w:val="001C70C2"/>
    <w:rsid w:val="001C74F3"/>
    <w:rsid w:val="001C78CA"/>
    <w:rsid w:val="001D0020"/>
    <w:rsid w:val="001D0897"/>
    <w:rsid w:val="001D09AC"/>
    <w:rsid w:val="001D0BD7"/>
    <w:rsid w:val="001D0DC8"/>
    <w:rsid w:val="001D195C"/>
    <w:rsid w:val="001D19FA"/>
    <w:rsid w:val="001D293F"/>
    <w:rsid w:val="001D2AEA"/>
    <w:rsid w:val="001D4A46"/>
    <w:rsid w:val="001D53FD"/>
    <w:rsid w:val="001D5478"/>
    <w:rsid w:val="001D55F8"/>
    <w:rsid w:val="001D6788"/>
    <w:rsid w:val="001E0726"/>
    <w:rsid w:val="001E0A93"/>
    <w:rsid w:val="001E19CB"/>
    <w:rsid w:val="001E1AD0"/>
    <w:rsid w:val="001E2066"/>
    <w:rsid w:val="001E23A4"/>
    <w:rsid w:val="001E2EBB"/>
    <w:rsid w:val="001E3768"/>
    <w:rsid w:val="001E387E"/>
    <w:rsid w:val="001E4198"/>
    <w:rsid w:val="001E4A3C"/>
    <w:rsid w:val="001E4E9F"/>
    <w:rsid w:val="001E5093"/>
    <w:rsid w:val="001E520F"/>
    <w:rsid w:val="001E6082"/>
    <w:rsid w:val="001E69E5"/>
    <w:rsid w:val="001E743F"/>
    <w:rsid w:val="001E7843"/>
    <w:rsid w:val="001F07AA"/>
    <w:rsid w:val="001F1151"/>
    <w:rsid w:val="001F16A4"/>
    <w:rsid w:val="001F1B30"/>
    <w:rsid w:val="001F1B6C"/>
    <w:rsid w:val="001F332C"/>
    <w:rsid w:val="001F362A"/>
    <w:rsid w:val="001F36D7"/>
    <w:rsid w:val="001F4C01"/>
    <w:rsid w:val="001F585C"/>
    <w:rsid w:val="001F72D3"/>
    <w:rsid w:val="001F761A"/>
    <w:rsid w:val="001F76A9"/>
    <w:rsid w:val="00200886"/>
    <w:rsid w:val="00201120"/>
    <w:rsid w:val="00201799"/>
    <w:rsid w:val="002042B0"/>
    <w:rsid w:val="002043BF"/>
    <w:rsid w:val="00204861"/>
    <w:rsid w:val="00204C0B"/>
    <w:rsid w:val="00204D8F"/>
    <w:rsid w:val="00204F59"/>
    <w:rsid w:val="002055B6"/>
    <w:rsid w:val="00205AC4"/>
    <w:rsid w:val="00205DD2"/>
    <w:rsid w:val="00206160"/>
    <w:rsid w:val="002065E9"/>
    <w:rsid w:val="0021004A"/>
    <w:rsid w:val="00210737"/>
    <w:rsid w:val="00210876"/>
    <w:rsid w:val="00210889"/>
    <w:rsid w:val="00210DBA"/>
    <w:rsid w:val="00210DFA"/>
    <w:rsid w:val="0021130D"/>
    <w:rsid w:val="00211CEE"/>
    <w:rsid w:val="00212DC3"/>
    <w:rsid w:val="0021350E"/>
    <w:rsid w:val="00213B75"/>
    <w:rsid w:val="00213F70"/>
    <w:rsid w:val="002144E7"/>
    <w:rsid w:val="0021463B"/>
    <w:rsid w:val="00214944"/>
    <w:rsid w:val="00214C19"/>
    <w:rsid w:val="00214E9B"/>
    <w:rsid w:val="0021527F"/>
    <w:rsid w:val="00215627"/>
    <w:rsid w:val="002158D6"/>
    <w:rsid w:val="0021652C"/>
    <w:rsid w:val="00216666"/>
    <w:rsid w:val="0021666D"/>
    <w:rsid w:val="00216711"/>
    <w:rsid w:val="00217472"/>
    <w:rsid w:val="002175B6"/>
    <w:rsid w:val="00220529"/>
    <w:rsid w:val="002205A4"/>
    <w:rsid w:val="00222C0D"/>
    <w:rsid w:val="002231A6"/>
    <w:rsid w:val="002234FE"/>
    <w:rsid w:val="00223961"/>
    <w:rsid w:val="00223FA5"/>
    <w:rsid w:val="00224772"/>
    <w:rsid w:val="0022529D"/>
    <w:rsid w:val="002255C2"/>
    <w:rsid w:val="0022597C"/>
    <w:rsid w:val="00226A12"/>
    <w:rsid w:val="00226AF3"/>
    <w:rsid w:val="00227536"/>
    <w:rsid w:val="00227D76"/>
    <w:rsid w:val="00230589"/>
    <w:rsid w:val="002316CB"/>
    <w:rsid w:val="00231803"/>
    <w:rsid w:val="00231E08"/>
    <w:rsid w:val="00232E9C"/>
    <w:rsid w:val="0023309C"/>
    <w:rsid w:val="0023342C"/>
    <w:rsid w:val="00233A6E"/>
    <w:rsid w:val="0023427B"/>
    <w:rsid w:val="00234583"/>
    <w:rsid w:val="00234968"/>
    <w:rsid w:val="00234D36"/>
    <w:rsid w:val="002355EB"/>
    <w:rsid w:val="00236178"/>
    <w:rsid w:val="00236552"/>
    <w:rsid w:val="002369DF"/>
    <w:rsid w:val="002372EF"/>
    <w:rsid w:val="00237454"/>
    <w:rsid w:val="00237DDE"/>
    <w:rsid w:val="00240B42"/>
    <w:rsid w:val="002414C2"/>
    <w:rsid w:val="00241E5D"/>
    <w:rsid w:val="00241EEA"/>
    <w:rsid w:val="00242A96"/>
    <w:rsid w:val="002436CC"/>
    <w:rsid w:val="0024373C"/>
    <w:rsid w:val="00244422"/>
    <w:rsid w:val="002447B9"/>
    <w:rsid w:val="0024482F"/>
    <w:rsid w:val="00244A49"/>
    <w:rsid w:val="002451B3"/>
    <w:rsid w:val="002453A8"/>
    <w:rsid w:val="00245FC9"/>
    <w:rsid w:val="00246067"/>
    <w:rsid w:val="00247A4C"/>
    <w:rsid w:val="00247B38"/>
    <w:rsid w:val="002504F5"/>
    <w:rsid w:val="0025151B"/>
    <w:rsid w:val="002515D0"/>
    <w:rsid w:val="002517FA"/>
    <w:rsid w:val="00252DA5"/>
    <w:rsid w:val="00253947"/>
    <w:rsid w:val="0025552E"/>
    <w:rsid w:val="00255F6C"/>
    <w:rsid w:val="002565D9"/>
    <w:rsid w:val="00257BF4"/>
    <w:rsid w:val="00260F9D"/>
    <w:rsid w:val="00261006"/>
    <w:rsid w:val="0026189D"/>
    <w:rsid w:val="00261E25"/>
    <w:rsid w:val="00261F8B"/>
    <w:rsid w:val="002626FA"/>
    <w:rsid w:val="00262C13"/>
    <w:rsid w:val="00263928"/>
    <w:rsid w:val="00263F35"/>
    <w:rsid w:val="0026422A"/>
    <w:rsid w:val="002649AC"/>
    <w:rsid w:val="0026523B"/>
    <w:rsid w:val="0026557F"/>
    <w:rsid w:val="0026626D"/>
    <w:rsid w:val="00266828"/>
    <w:rsid w:val="00266DF8"/>
    <w:rsid w:val="002672F1"/>
    <w:rsid w:val="0026781F"/>
    <w:rsid w:val="00267D35"/>
    <w:rsid w:val="0027021E"/>
    <w:rsid w:val="002704D4"/>
    <w:rsid w:val="0027057F"/>
    <w:rsid w:val="0027063D"/>
    <w:rsid w:val="002715C7"/>
    <w:rsid w:val="00272181"/>
    <w:rsid w:val="002723FA"/>
    <w:rsid w:val="002735C5"/>
    <w:rsid w:val="002739EC"/>
    <w:rsid w:val="00273C2C"/>
    <w:rsid w:val="00273DE9"/>
    <w:rsid w:val="00273F1F"/>
    <w:rsid w:val="00274300"/>
    <w:rsid w:val="00274538"/>
    <w:rsid w:val="00275C0A"/>
    <w:rsid w:val="00276141"/>
    <w:rsid w:val="00276691"/>
    <w:rsid w:val="002767B9"/>
    <w:rsid w:val="002809E4"/>
    <w:rsid w:val="00281901"/>
    <w:rsid w:val="00281BB1"/>
    <w:rsid w:val="00282631"/>
    <w:rsid w:val="0028276F"/>
    <w:rsid w:val="00282C15"/>
    <w:rsid w:val="00284087"/>
    <w:rsid w:val="002848D7"/>
    <w:rsid w:val="00284DA5"/>
    <w:rsid w:val="00285D0E"/>
    <w:rsid w:val="00286760"/>
    <w:rsid w:val="00287DB0"/>
    <w:rsid w:val="00287E97"/>
    <w:rsid w:val="00290B1F"/>
    <w:rsid w:val="00290FDE"/>
    <w:rsid w:val="0029133A"/>
    <w:rsid w:val="00292892"/>
    <w:rsid w:val="00292C32"/>
    <w:rsid w:val="00292D0F"/>
    <w:rsid w:val="00293418"/>
    <w:rsid w:val="0029345C"/>
    <w:rsid w:val="002935D7"/>
    <w:rsid w:val="00293D1D"/>
    <w:rsid w:val="0029451C"/>
    <w:rsid w:val="00294968"/>
    <w:rsid w:val="0029539B"/>
    <w:rsid w:val="00295706"/>
    <w:rsid w:val="00295795"/>
    <w:rsid w:val="002960ED"/>
    <w:rsid w:val="002961ED"/>
    <w:rsid w:val="00296450"/>
    <w:rsid w:val="00296660"/>
    <w:rsid w:val="00297254"/>
    <w:rsid w:val="0029783B"/>
    <w:rsid w:val="0029789C"/>
    <w:rsid w:val="00297BF1"/>
    <w:rsid w:val="00297D6B"/>
    <w:rsid w:val="002A0881"/>
    <w:rsid w:val="002A0B99"/>
    <w:rsid w:val="002A1359"/>
    <w:rsid w:val="002A168B"/>
    <w:rsid w:val="002A1F3B"/>
    <w:rsid w:val="002A25B7"/>
    <w:rsid w:val="002A2EE9"/>
    <w:rsid w:val="002A30D6"/>
    <w:rsid w:val="002A39EB"/>
    <w:rsid w:val="002A4C31"/>
    <w:rsid w:val="002A5D28"/>
    <w:rsid w:val="002A649E"/>
    <w:rsid w:val="002A6E9F"/>
    <w:rsid w:val="002A708C"/>
    <w:rsid w:val="002A7940"/>
    <w:rsid w:val="002B0C2E"/>
    <w:rsid w:val="002B0E78"/>
    <w:rsid w:val="002B1631"/>
    <w:rsid w:val="002B1ECD"/>
    <w:rsid w:val="002B2145"/>
    <w:rsid w:val="002B2191"/>
    <w:rsid w:val="002B220C"/>
    <w:rsid w:val="002B2985"/>
    <w:rsid w:val="002B4820"/>
    <w:rsid w:val="002B4B8E"/>
    <w:rsid w:val="002B5A01"/>
    <w:rsid w:val="002B614D"/>
    <w:rsid w:val="002B6274"/>
    <w:rsid w:val="002B6723"/>
    <w:rsid w:val="002B6B99"/>
    <w:rsid w:val="002B6FB6"/>
    <w:rsid w:val="002BFC21"/>
    <w:rsid w:val="002C0131"/>
    <w:rsid w:val="002C0898"/>
    <w:rsid w:val="002C0946"/>
    <w:rsid w:val="002C1185"/>
    <w:rsid w:val="002C1511"/>
    <w:rsid w:val="002C2247"/>
    <w:rsid w:val="002C23C3"/>
    <w:rsid w:val="002C2406"/>
    <w:rsid w:val="002C26C7"/>
    <w:rsid w:val="002C2A0C"/>
    <w:rsid w:val="002C2F27"/>
    <w:rsid w:val="002C34D1"/>
    <w:rsid w:val="002C3A92"/>
    <w:rsid w:val="002C3EB9"/>
    <w:rsid w:val="002C4044"/>
    <w:rsid w:val="002C5223"/>
    <w:rsid w:val="002C5325"/>
    <w:rsid w:val="002C582B"/>
    <w:rsid w:val="002C6BF3"/>
    <w:rsid w:val="002C77DC"/>
    <w:rsid w:val="002D006F"/>
    <w:rsid w:val="002D0B90"/>
    <w:rsid w:val="002D0D3A"/>
    <w:rsid w:val="002D1471"/>
    <w:rsid w:val="002D152C"/>
    <w:rsid w:val="002D1932"/>
    <w:rsid w:val="002D238F"/>
    <w:rsid w:val="002D254E"/>
    <w:rsid w:val="002D2F28"/>
    <w:rsid w:val="002D3379"/>
    <w:rsid w:val="002D3A8C"/>
    <w:rsid w:val="002D3C72"/>
    <w:rsid w:val="002D3D9A"/>
    <w:rsid w:val="002D453F"/>
    <w:rsid w:val="002D4FA6"/>
    <w:rsid w:val="002D503F"/>
    <w:rsid w:val="002D6ACE"/>
    <w:rsid w:val="002D6BDF"/>
    <w:rsid w:val="002D74CB"/>
    <w:rsid w:val="002D7BF4"/>
    <w:rsid w:val="002D7E75"/>
    <w:rsid w:val="002E0C35"/>
    <w:rsid w:val="002E0C94"/>
    <w:rsid w:val="002E2158"/>
    <w:rsid w:val="002E2166"/>
    <w:rsid w:val="002E2E0C"/>
    <w:rsid w:val="002E3383"/>
    <w:rsid w:val="002E4103"/>
    <w:rsid w:val="002E4E61"/>
    <w:rsid w:val="002E60AC"/>
    <w:rsid w:val="002E74FC"/>
    <w:rsid w:val="002E7648"/>
    <w:rsid w:val="002F00BE"/>
    <w:rsid w:val="002F0C2E"/>
    <w:rsid w:val="002F1BB0"/>
    <w:rsid w:val="002F426F"/>
    <w:rsid w:val="002F5B32"/>
    <w:rsid w:val="002F6222"/>
    <w:rsid w:val="002F6550"/>
    <w:rsid w:val="00300249"/>
    <w:rsid w:val="003002F5"/>
    <w:rsid w:val="0030096D"/>
    <w:rsid w:val="00300C54"/>
    <w:rsid w:val="00300C6D"/>
    <w:rsid w:val="00300C7C"/>
    <w:rsid w:val="00300F12"/>
    <w:rsid w:val="003014FE"/>
    <w:rsid w:val="00301565"/>
    <w:rsid w:val="00301A91"/>
    <w:rsid w:val="00301E45"/>
    <w:rsid w:val="00301ED9"/>
    <w:rsid w:val="00301F72"/>
    <w:rsid w:val="00302201"/>
    <w:rsid w:val="00302C7E"/>
    <w:rsid w:val="0030331D"/>
    <w:rsid w:val="00303BFE"/>
    <w:rsid w:val="003044F4"/>
    <w:rsid w:val="00304C93"/>
    <w:rsid w:val="003057D6"/>
    <w:rsid w:val="00305905"/>
    <w:rsid w:val="003062B9"/>
    <w:rsid w:val="003069A1"/>
    <w:rsid w:val="00306D95"/>
    <w:rsid w:val="00307C83"/>
    <w:rsid w:val="00310422"/>
    <w:rsid w:val="003110FF"/>
    <w:rsid w:val="0031111C"/>
    <w:rsid w:val="00311389"/>
    <w:rsid w:val="003117D8"/>
    <w:rsid w:val="003117E1"/>
    <w:rsid w:val="00311B45"/>
    <w:rsid w:val="00311C9F"/>
    <w:rsid w:val="00311D26"/>
    <w:rsid w:val="00312587"/>
    <w:rsid w:val="00312633"/>
    <w:rsid w:val="00312BCD"/>
    <w:rsid w:val="0031320F"/>
    <w:rsid w:val="00313435"/>
    <w:rsid w:val="00313660"/>
    <w:rsid w:val="00313829"/>
    <w:rsid w:val="003142D6"/>
    <w:rsid w:val="003144E2"/>
    <w:rsid w:val="00314FA8"/>
    <w:rsid w:val="0031502A"/>
    <w:rsid w:val="003150D5"/>
    <w:rsid w:val="00316B59"/>
    <w:rsid w:val="00316D17"/>
    <w:rsid w:val="00317618"/>
    <w:rsid w:val="00320320"/>
    <w:rsid w:val="0032134C"/>
    <w:rsid w:val="0032157F"/>
    <w:rsid w:val="00321AF2"/>
    <w:rsid w:val="00321B4B"/>
    <w:rsid w:val="00321E4B"/>
    <w:rsid w:val="00321FAD"/>
    <w:rsid w:val="00322050"/>
    <w:rsid w:val="00322088"/>
    <w:rsid w:val="003225C6"/>
    <w:rsid w:val="00322F90"/>
    <w:rsid w:val="0032336E"/>
    <w:rsid w:val="003246F0"/>
    <w:rsid w:val="00325896"/>
    <w:rsid w:val="00325AFF"/>
    <w:rsid w:val="00326A74"/>
    <w:rsid w:val="00326C28"/>
    <w:rsid w:val="003272D1"/>
    <w:rsid w:val="00327430"/>
    <w:rsid w:val="00327F1E"/>
    <w:rsid w:val="00330192"/>
    <w:rsid w:val="00330CEC"/>
    <w:rsid w:val="00331BF7"/>
    <w:rsid w:val="003328F2"/>
    <w:rsid w:val="00333818"/>
    <w:rsid w:val="003343A8"/>
    <w:rsid w:val="003351CE"/>
    <w:rsid w:val="00337532"/>
    <w:rsid w:val="00337A55"/>
    <w:rsid w:val="003409CE"/>
    <w:rsid w:val="00341941"/>
    <w:rsid w:val="00341C69"/>
    <w:rsid w:val="00341D80"/>
    <w:rsid w:val="00342E91"/>
    <w:rsid w:val="00343435"/>
    <w:rsid w:val="0034409B"/>
    <w:rsid w:val="00344D58"/>
    <w:rsid w:val="0034539F"/>
    <w:rsid w:val="0034597C"/>
    <w:rsid w:val="00345B4E"/>
    <w:rsid w:val="00345C42"/>
    <w:rsid w:val="00345DB5"/>
    <w:rsid w:val="00345DDC"/>
    <w:rsid w:val="00345DE4"/>
    <w:rsid w:val="003462BB"/>
    <w:rsid w:val="00346543"/>
    <w:rsid w:val="00347E09"/>
    <w:rsid w:val="003502E6"/>
    <w:rsid w:val="0035042C"/>
    <w:rsid w:val="00350938"/>
    <w:rsid w:val="00350B90"/>
    <w:rsid w:val="0035136A"/>
    <w:rsid w:val="003517B2"/>
    <w:rsid w:val="0035198F"/>
    <w:rsid w:val="00352494"/>
    <w:rsid w:val="003525A2"/>
    <w:rsid w:val="00352819"/>
    <w:rsid w:val="003529AB"/>
    <w:rsid w:val="003529FC"/>
    <w:rsid w:val="00352B91"/>
    <w:rsid w:val="00352C77"/>
    <w:rsid w:val="0035324E"/>
    <w:rsid w:val="00354ABC"/>
    <w:rsid w:val="00355303"/>
    <w:rsid w:val="00355B74"/>
    <w:rsid w:val="0035632B"/>
    <w:rsid w:val="00356330"/>
    <w:rsid w:val="00356B31"/>
    <w:rsid w:val="00356CE7"/>
    <w:rsid w:val="003578F6"/>
    <w:rsid w:val="00357A53"/>
    <w:rsid w:val="00357BF2"/>
    <w:rsid w:val="00357D8A"/>
    <w:rsid w:val="00357F39"/>
    <w:rsid w:val="003605D0"/>
    <w:rsid w:val="00362041"/>
    <w:rsid w:val="0036210B"/>
    <w:rsid w:val="00362260"/>
    <w:rsid w:val="00363192"/>
    <w:rsid w:val="00363FA8"/>
    <w:rsid w:val="003640A0"/>
    <w:rsid w:val="00364553"/>
    <w:rsid w:val="00364E7E"/>
    <w:rsid w:val="00365668"/>
    <w:rsid w:val="00365955"/>
    <w:rsid w:val="00366079"/>
    <w:rsid w:val="003665DF"/>
    <w:rsid w:val="003669D0"/>
    <w:rsid w:val="00366B29"/>
    <w:rsid w:val="003670E1"/>
    <w:rsid w:val="0036742A"/>
    <w:rsid w:val="0036746E"/>
    <w:rsid w:val="0037038F"/>
    <w:rsid w:val="00370598"/>
    <w:rsid w:val="00370AF6"/>
    <w:rsid w:val="00370B7A"/>
    <w:rsid w:val="003715BE"/>
    <w:rsid w:val="0037173A"/>
    <w:rsid w:val="00371FAC"/>
    <w:rsid w:val="00372AAE"/>
    <w:rsid w:val="0037321D"/>
    <w:rsid w:val="0037378F"/>
    <w:rsid w:val="00373B10"/>
    <w:rsid w:val="00373B86"/>
    <w:rsid w:val="00375C40"/>
    <w:rsid w:val="00375EA3"/>
    <w:rsid w:val="003766B7"/>
    <w:rsid w:val="00376CCD"/>
    <w:rsid w:val="00376D40"/>
    <w:rsid w:val="00376F7B"/>
    <w:rsid w:val="003771A3"/>
    <w:rsid w:val="00377285"/>
    <w:rsid w:val="00377A85"/>
    <w:rsid w:val="00377C41"/>
    <w:rsid w:val="00377DE6"/>
    <w:rsid w:val="003803BC"/>
    <w:rsid w:val="00380535"/>
    <w:rsid w:val="00380852"/>
    <w:rsid w:val="00381B1B"/>
    <w:rsid w:val="00382D36"/>
    <w:rsid w:val="00382D3F"/>
    <w:rsid w:val="00382F50"/>
    <w:rsid w:val="00384B0D"/>
    <w:rsid w:val="00384C8F"/>
    <w:rsid w:val="0038518C"/>
    <w:rsid w:val="003854B0"/>
    <w:rsid w:val="0038596D"/>
    <w:rsid w:val="00385DCC"/>
    <w:rsid w:val="003862E7"/>
    <w:rsid w:val="0038685D"/>
    <w:rsid w:val="00386A05"/>
    <w:rsid w:val="003872B7"/>
    <w:rsid w:val="003872F8"/>
    <w:rsid w:val="0038751B"/>
    <w:rsid w:val="00387BB9"/>
    <w:rsid w:val="00387F88"/>
    <w:rsid w:val="003902FC"/>
    <w:rsid w:val="00390D24"/>
    <w:rsid w:val="00390D9D"/>
    <w:rsid w:val="0039110A"/>
    <w:rsid w:val="00391B7C"/>
    <w:rsid w:val="00391EFC"/>
    <w:rsid w:val="003920AC"/>
    <w:rsid w:val="0039237A"/>
    <w:rsid w:val="0039470E"/>
    <w:rsid w:val="00394726"/>
    <w:rsid w:val="00394871"/>
    <w:rsid w:val="00394F0C"/>
    <w:rsid w:val="003958EF"/>
    <w:rsid w:val="00395ACF"/>
    <w:rsid w:val="003A1F7D"/>
    <w:rsid w:val="003A2214"/>
    <w:rsid w:val="003A25FD"/>
    <w:rsid w:val="003A29D2"/>
    <w:rsid w:val="003A2F5E"/>
    <w:rsid w:val="003A3E64"/>
    <w:rsid w:val="003A46FC"/>
    <w:rsid w:val="003A55B9"/>
    <w:rsid w:val="003A5A41"/>
    <w:rsid w:val="003A5A64"/>
    <w:rsid w:val="003A5BE2"/>
    <w:rsid w:val="003A67B4"/>
    <w:rsid w:val="003A69EB"/>
    <w:rsid w:val="003A714A"/>
    <w:rsid w:val="003B0D3C"/>
    <w:rsid w:val="003B1A35"/>
    <w:rsid w:val="003B26D9"/>
    <w:rsid w:val="003B26E6"/>
    <w:rsid w:val="003B2C94"/>
    <w:rsid w:val="003B2CF0"/>
    <w:rsid w:val="003B3410"/>
    <w:rsid w:val="003B3455"/>
    <w:rsid w:val="003B368E"/>
    <w:rsid w:val="003B4D74"/>
    <w:rsid w:val="003B5346"/>
    <w:rsid w:val="003B5879"/>
    <w:rsid w:val="003B680B"/>
    <w:rsid w:val="003B783E"/>
    <w:rsid w:val="003B7B18"/>
    <w:rsid w:val="003B7F50"/>
    <w:rsid w:val="003B7FC1"/>
    <w:rsid w:val="003C0439"/>
    <w:rsid w:val="003C082A"/>
    <w:rsid w:val="003C0A8A"/>
    <w:rsid w:val="003C0B81"/>
    <w:rsid w:val="003C0DDA"/>
    <w:rsid w:val="003C11AB"/>
    <w:rsid w:val="003C1EC1"/>
    <w:rsid w:val="003C2110"/>
    <w:rsid w:val="003C2448"/>
    <w:rsid w:val="003C246A"/>
    <w:rsid w:val="003C2AC9"/>
    <w:rsid w:val="003C2C3B"/>
    <w:rsid w:val="003C3131"/>
    <w:rsid w:val="003C371F"/>
    <w:rsid w:val="003C3FF8"/>
    <w:rsid w:val="003C4997"/>
    <w:rsid w:val="003C5160"/>
    <w:rsid w:val="003C55EC"/>
    <w:rsid w:val="003C560A"/>
    <w:rsid w:val="003C5B7A"/>
    <w:rsid w:val="003C6356"/>
    <w:rsid w:val="003C65FC"/>
    <w:rsid w:val="003C77CA"/>
    <w:rsid w:val="003C7C5F"/>
    <w:rsid w:val="003C7DEE"/>
    <w:rsid w:val="003D0281"/>
    <w:rsid w:val="003D032E"/>
    <w:rsid w:val="003D0E57"/>
    <w:rsid w:val="003D184F"/>
    <w:rsid w:val="003D1ADF"/>
    <w:rsid w:val="003D1FB5"/>
    <w:rsid w:val="003D2380"/>
    <w:rsid w:val="003D270B"/>
    <w:rsid w:val="003D2E40"/>
    <w:rsid w:val="003D36D3"/>
    <w:rsid w:val="003D37BF"/>
    <w:rsid w:val="003D5C0D"/>
    <w:rsid w:val="003D6619"/>
    <w:rsid w:val="003D6AB6"/>
    <w:rsid w:val="003D6B14"/>
    <w:rsid w:val="003D6D7A"/>
    <w:rsid w:val="003E01C8"/>
    <w:rsid w:val="003E0E7E"/>
    <w:rsid w:val="003E1C66"/>
    <w:rsid w:val="003E3928"/>
    <w:rsid w:val="003E3AF0"/>
    <w:rsid w:val="003E5F8C"/>
    <w:rsid w:val="003E66B3"/>
    <w:rsid w:val="003E6828"/>
    <w:rsid w:val="003E6945"/>
    <w:rsid w:val="003E69E5"/>
    <w:rsid w:val="003E6D61"/>
    <w:rsid w:val="003F0212"/>
    <w:rsid w:val="003F055E"/>
    <w:rsid w:val="003F05AC"/>
    <w:rsid w:val="003F080E"/>
    <w:rsid w:val="003F0A3A"/>
    <w:rsid w:val="003F1108"/>
    <w:rsid w:val="003F1D44"/>
    <w:rsid w:val="003F21F9"/>
    <w:rsid w:val="003F282A"/>
    <w:rsid w:val="003F2923"/>
    <w:rsid w:val="003F2C7E"/>
    <w:rsid w:val="003F35B3"/>
    <w:rsid w:val="003F3E22"/>
    <w:rsid w:val="003F3EEE"/>
    <w:rsid w:val="003F41B8"/>
    <w:rsid w:val="003F4202"/>
    <w:rsid w:val="003F4ABE"/>
    <w:rsid w:val="003F4B72"/>
    <w:rsid w:val="003F4B7D"/>
    <w:rsid w:val="003F4E73"/>
    <w:rsid w:val="003F5384"/>
    <w:rsid w:val="003F5A1B"/>
    <w:rsid w:val="003F681D"/>
    <w:rsid w:val="003F6CAD"/>
    <w:rsid w:val="003F765E"/>
    <w:rsid w:val="003F7AC3"/>
    <w:rsid w:val="003F7D53"/>
    <w:rsid w:val="004007F3"/>
    <w:rsid w:val="00400DFE"/>
    <w:rsid w:val="00402236"/>
    <w:rsid w:val="00402479"/>
    <w:rsid w:val="00402819"/>
    <w:rsid w:val="00403682"/>
    <w:rsid w:val="0040381A"/>
    <w:rsid w:val="0040385A"/>
    <w:rsid w:val="00403E78"/>
    <w:rsid w:val="0040415F"/>
    <w:rsid w:val="00405369"/>
    <w:rsid w:val="004054DD"/>
    <w:rsid w:val="004056EB"/>
    <w:rsid w:val="00406DF2"/>
    <w:rsid w:val="00406E9E"/>
    <w:rsid w:val="00406F75"/>
    <w:rsid w:val="004073BC"/>
    <w:rsid w:val="004073DA"/>
    <w:rsid w:val="0041037C"/>
    <w:rsid w:val="0041150F"/>
    <w:rsid w:val="00411C7A"/>
    <w:rsid w:val="00412C19"/>
    <w:rsid w:val="00413068"/>
    <w:rsid w:val="0041320D"/>
    <w:rsid w:val="00413228"/>
    <w:rsid w:val="004133B7"/>
    <w:rsid w:val="00414405"/>
    <w:rsid w:val="00414528"/>
    <w:rsid w:val="004155DE"/>
    <w:rsid w:val="0041618B"/>
    <w:rsid w:val="004164AB"/>
    <w:rsid w:val="00416D71"/>
    <w:rsid w:val="004177AD"/>
    <w:rsid w:val="0041797F"/>
    <w:rsid w:val="00417B3E"/>
    <w:rsid w:val="00420682"/>
    <w:rsid w:val="004206C6"/>
    <w:rsid w:val="004209E7"/>
    <w:rsid w:val="00420B29"/>
    <w:rsid w:val="00421529"/>
    <w:rsid w:val="00421647"/>
    <w:rsid w:val="00421EB7"/>
    <w:rsid w:val="00422834"/>
    <w:rsid w:val="0042330F"/>
    <w:rsid w:val="00423428"/>
    <w:rsid w:val="00423538"/>
    <w:rsid w:val="004239A2"/>
    <w:rsid w:val="00423E1F"/>
    <w:rsid w:val="00424DDB"/>
    <w:rsid w:val="004252AA"/>
    <w:rsid w:val="0042534E"/>
    <w:rsid w:val="00426328"/>
    <w:rsid w:val="004273CE"/>
    <w:rsid w:val="0042799A"/>
    <w:rsid w:val="00427A6F"/>
    <w:rsid w:val="00430C0E"/>
    <w:rsid w:val="0043137D"/>
    <w:rsid w:val="00431FB2"/>
    <w:rsid w:val="0043228B"/>
    <w:rsid w:val="00434773"/>
    <w:rsid w:val="00434A77"/>
    <w:rsid w:val="00435E7C"/>
    <w:rsid w:val="00436C47"/>
    <w:rsid w:val="00437916"/>
    <w:rsid w:val="0044040E"/>
    <w:rsid w:val="00440578"/>
    <w:rsid w:val="00441EE1"/>
    <w:rsid w:val="0044339E"/>
    <w:rsid w:val="004441D1"/>
    <w:rsid w:val="0044457D"/>
    <w:rsid w:val="00444AA1"/>
    <w:rsid w:val="004460B6"/>
    <w:rsid w:val="0044615E"/>
    <w:rsid w:val="00446235"/>
    <w:rsid w:val="00447100"/>
    <w:rsid w:val="004473A5"/>
    <w:rsid w:val="0044784F"/>
    <w:rsid w:val="00451633"/>
    <w:rsid w:val="00451677"/>
    <w:rsid w:val="004519C4"/>
    <w:rsid w:val="00453272"/>
    <w:rsid w:val="0045406D"/>
    <w:rsid w:val="004548BD"/>
    <w:rsid w:val="00454BD9"/>
    <w:rsid w:val="00454CB5"/>
    <w:rsid w:val="00455558"/>
    <w:rsid w:val="004557AF"/>
    <w:rsid w:val="00455968"/>
    <w:rsid w:val="00456380"/>
    <w:rsid w:val="00456536"/>
    <w:rsid w:val="004565E1"/>
    <w:rsid w:val="004569E1"/>
    <w:rsid w:val="00456BB7"/>
    <w:rsid w:val="00457558"/>
    <w:rsid w:val="00457857"/>
    <w:rsid w:val="00460210"/>
    <w:rsid w:val="00460286"/>
    <w:rsid w:val="004606D4"/>
    <w:rsid w:val="00461B69"/>
    <w:rsid w:val="00461D50"/>
    <w:rsid w:val="00461DD7"/>
    <w:rsid w:val="00462441"/>
    <w:rsid w:val="0046248D"/>
    <w:rsid w:val="00462886"/>
    <w:rsid w:val="00463547"/>
    <w:rsid w:val="00463641"/>
    <w:rsid w:val="004640E1"/>
    <w:rsid w:val="004640F4"/>
    <w:rsid w:val="00464242"/>
    <w:rsid w:val="00464AB2"/>
    <w:rsid w:val="00464F22"/>
    <w:rsid w:val="0046538B"/>
    <w:rsid w:val="00465B32"/>
    <w:rsid w:val="00466576"/>
    <w:rsid w:val="00466FBA"/>
    <w:rsid w:val="004671E6"/>
    <w:rsid w:val="004674E0"/>
    <w:rsid w:val="0047085E"/>
    <w:rsid w:val="00470A5E"/>
    <w:rsid w:val="004715E0"/>
    <w:rsid w:val="00471D01"/>
    <w:rsid w:val="004723C7"/>
    <w:rsid w:val="00472655"/>
    <w:rsid w:val="00472CC3"/>
    <w:rsid w:val="00473967"/>
    <w:rsid w:val="004745D2"/>
    <w:rsid w:val="00474F3B"/>
    <w:rsid w:val="00475250"/>
    <w:rsid w:val="00475344"/>
    <w:rsid w:val="00475618"/>
    <w:rsid w:val="004768B6"/>
    <w:rsid w:val="00476BF0"/>
    <w:rsid w:val="00476E0A"/>
    <w:rsid w:val="00476FB0"/>
    <w:rsid w:val="00477C87"/>
    <w:rsid w:val="004806AF"/>
    <w:rsid w:val="0048075D"/>
    <w:rsid w:val="00480840"/>
    <w:rsid w:val="00482353"/>
    <w:rsid w:val="00482CB0"/>
    <w:rsid w:val="00484301"/>
    <w:rsid w:val="00484788"/>
    <w:rsid w:val="0048535F"/>
    <w:rsid w:val="00485B45"/>
    <w:rsid w:val="00487F89"/>
    <w:rsid w:val="004901A5"/>
    <w:rsid w:val="00490675"/>
    <w:rsid w:val="00490931"/>
    <w:rsid w:val="0049149C"/>
    <w:rsid w:val="00493BBF"/>
    <w:rsid w:val="00494A39"/>
    <w:rsid w:val="004955AB"/>
    <w:rsid w:val="004959B3"/>
    <w:rsid w:val="00496200"/>
    <w:rsid w:val="00497E10"/>
    <w:rsid w:val="004A07C3"/>
    <w:rsid w:val="004A0CE6"/>
    <w:rsid w:val="004A0FA1"/>
    <w:rsid w:val="004A1484"/>
    <w:rsid w:val="004A1B7F"/>
    <w:rsid w:val="004A231B"/>
    <w:rsid w:val="004A2E5F"/>
    <w:rsid w:val="004A3D39"/>
    <w:rsid w:val="004A4145"/>
    <w:rsid w:val="004A43AB"/>
    <w:rsid w:val="004A4837"/>
    <w:rsid w:val="004A4E97"/>
    <w:rsid w:val="004A4F74"/>
    <w:rsid w:val="004A52DE"/>
    <w:rsid w:val="004A5787"/>
    <w:rsid w:val="004A5CDE"/>
    <w:rsid w:val="004A60FB"/>
    <w:rsid w:val="004A7803"/>
    <w:rsid w:val="004A7C61"/>
    <w:rsid w:val="004A7E5A"/>
    <w:rsid w:val="004A7EBF"/>
    <w:rsid w:val="004A7F3E"/>
    <w:rsid w:val="004B00E0"/>
    <w:rsid w:val="004B0E20"/>
    <w:rsid w:val="004B1281"/>
    <w:rsid w:val="004B2188"/>
    <w:rsid w:val="004B2270"/>
    <w:rsid w:val="004B235B"/>
    <w:rsid w:val="004B260C"/>
    <w:rsid w:val="004B2D05"/>
    <w:rsid w:val="004B2F53"/>
    <w:rsid w:val="004B342A"/>
    <w:rsid w:val="004B35CB"/>
    <w:rsid w:val="004B3708"/>
    <w:rsid w:val="004B3E98"/>
    <w:rsid w:val="004B4170"/>
    <w:rsid w:val="004B46E3"/>
    <w:rsid w:val="004B488C"/>
    <w:rsid w:val="004B4C45"/>
    <w:rsid w:val="004B539B"/>
    <w:rsid w:val="004B592F"/>
    <w:rsid w:val="004B6405"/>
    <w:rsid w:val="004B65B4"/>
    <w:rsid w:val="004B694F"/>
    <w:rsid w:val="004B6C11"/>
    <w:rsid w:val="004B76E2"/>
    <w:rsid w:val="004B7877"/>
    <w:rsid w:val="004B79BB"/>
    <w:rsid w:val="004B7B3F"/>
    <w:rsid w:val="004B7B4C"/>
    <w:rsid w:val="004C0932"/>
    <w:rsid w:val="004C1385"/>
    <w:rsid w:val="004C1F2A"/>
    <w:rsid w:val="004C2300"/>
    <w:rsid w:val="004C2C54"/>
    <w:rsid w:val="004C34C9"/>
    <w:rsid w:val="004C3AC1"/>
    <w:rsid w:val="004C3AC6"/>
    <w:rsid w:val="004C55D8"/>
    <w:rsid w:val="004C5BD7"/>
    <w:rsid w:val="004C6085"/>
    <w:rsid w:val="004C63B7"/>
    <w:rsid w:val="004C666C"/>
    <w:rsid w:val="004C66ED"/>
    <w:rsid w:val="004C6816"/>
    <w:rsid w:val="004C6B6F"/>
    <w:rsid w:val="004C70DC"/>
    <w:rsid w:val="004C7483"/>
    <w:rsid w:val="004C754A"/>
    <w:rsid w:val="004C7922"/>
    <w:rsid w:val="004C7A5E"/>
    <w:rsid w:val="004C7BAA"/>
    <w:rsid w:val="004D0A5F"/>
    <w:rsid w:val="004D0A7B"/>
    <w:rsid w:val="004D0F6E"/>
    <w:rsid w:val="004D1712"/>
    <w:rsid w:val="004D23A8"/>
    <w:rsid w:val="004D30A9"/>
    <w:rsid w:val="004D312F"/>
    <w:rsid w:val="004D351A"/>
    <w:rsid w:val="004D356F"/>
    <w:rsid w:val="004D3592"/>
    <w:rsid w:val="004D35EF"/>
    <w:rsid w:val="004D36B4"/>
    <w:rsid w:val="004D4244"/>
    <w:rsid w:val="004D48BB"/>
    <w:rsid w:val="004D5F74"/>
    <w:rsid w:val="004D6D44"/>
    <w:rsid w:val="004D6FB3"/>
    <w:rsid w:val="004D7EA8"/>
    <w:rsid w:val="004D7FB0"/>
    <w:rsid w:val="004E0740"/>
    <w:rsid w:val="004E0C3F"/>
    <w:rsid w:val="004E1575"/>
    <w:rsid w:val="004E15B4"/>
    <w:rsid w:val="004E15F6"/>
    <w:rsid w:val="004E2741"/>
    <w:rsid w:val="004E2CB5"/>
    <w:rsid w:val="004E3390"/>
    <w:rsid w:val="004E5C3E"/>
    <w:rsid w:val="004E5F09"/>
    <w:rsid w:val="004E6671"/>
    <w:rsid w:val="004E6D34"/>
    <w:rsid w:val="004E6EA3"/>
    <w:rsid w:val="004E7845"/>
    <w:rsid w:val="004E7C3B"/>
    <w:rsid w:val="004E7C7D"/>
    <w:rsid w:val="004F03D7"/>
    <w:rsid w:val="004F0DB0"/>
    <w:rsid w:val="004F1A1E"/>
    <w:rsid w:val="004F1B50"/>
    <w:rsid w:val="004F2B6C"/>
    <w:rsid w:val="004F2CB7"/>
    <w:rsid w:val="004F2FE7"/>
    <w:rsid w:val="004F34E9"/>
    <w:rsid w:val="004F3DC2"/>
    <w:rsid w:val="004F418D"/>
    <w:rsid w:val="004F54CF"/>
    <w:rsid w:val="004F6266"/>
    <w:rsid w:val="004F635A"/>
    <w:rsid w:val="004F648F"/>
    <w:rsid w:val="004F6A83"/>
    <w:rsid w:val="0050019D"/>
    <w:rsid w:val="005005AC"/>
    <w:rsid w:val="00500A93"/>
    <w:rsid w:val="0050100C"/>
    <w:rsid w:val="005021BA"/>
    <w:rsid w:val="00502499"/>
    <w:rsid w:val="0050418C"/>
    <w:rsid w:val="0050511E"/>
    <w:rsid w:val="00505C14"/>
    <w:rsid w:val="00505F7B"/>
    <w:rsid w:val="005063D2"/>
    <w:rsid w:val="005064C7"/>
    <w:rsid w:val="005072A6"/>
    <w:rsid w:val="005079FF"/>
    <w:rsid w:val="00507CDB"/>
    <w:rsid w:val="0051233D"/>
    <w:rsid w:val="0051360E"/>
    <w:rsid w:val="00513848"/>
    <w:rsid w:val="005142D0"/>
    <w:rsid w:val="00514678"/>
    <w:rsid w:val="00514B3E"/>
    <w:rsid w:val="0051552D"/>
    <w:rsid w:val="00515E51"/>
    <w:rsid w:val="00516039"/>
    <w:rsid w:val="0051646B"/>
    <w:rsid w:val="005176F0"/>
    <w:rsid w:val="005177C8"/>
    <w:rsid w:val="0051794E"/>
    <w:rsid w:val="005202DC"/>
    <w:rsid w:val="005207A8"/>
    <w:rsid w:val="005215E9"/>
    <w:rsid w:val="0052237A"/>
    <w:rsid w:val="00522F08"/>
    <w:rsid w:val="005238C2"/>
    <w:rsid w:val="00524706"/>
    <w:rsid w:val="005259DA"/>
    <w:rsid w:val="00525B96"/>
    <w:rsid w:val="00525C93"/>
    <w:rsid w:val="00527A9C"/>
    <w:rsid w:val="00530E00"/>
    <w:rsid w:val="00530F4E"/>
    <w:rsid w:val="00531ACB"/>
    <w:rsid w:val="00531C2C"/>
    <w:rsid w:val="00532057"/>
    <w:rsid w:val="0053218E"/>
    <w:rsid w:val="00533B70"/>
    <w:rsid w:val="00533E3D"/>
    <w:rsid w:val="00533F4D"/>
    <w:rsid w:val="005342B8"/>
    <w:rsid w:val="005349A4"/>
    <w:rsid w:val="00534CD6"/>
    <w:rsid w:val="00535ADB"/>
    <w:rsid w:val="00535B23"/>
    <w:rsid w:val="00536094"/>
    <w:rsid w:val="0053620C"/>
    <w:rsid w:val="00536C78"/>
    <w:rsid w:val="0054017D"/>
    <w:rsid w:val="0054047C"/>
    <w:rsid w:val="00540877"/>
    <w:rsid w:val="00540E6B"/>
    <w:rsid w:val="005413A0"/>
    <w:rsid w:val="00541855"/>
    <w:rsid w:val="0054188E"/>
    <w:rsid w:val="0054190C"/>
    <w:rsid w:val="00541AFB"/>
    <w:rsid w:val="00542ABA"/>
    <w:rsid w:val="00543544"/>
    <w:rsid w:val="00543557"/>
    <w:rsid w:val="00543770"/>
    <w:rsid w:val="00546591"/>
    <w:rsid w:val="005467F0"/>
    <w:rsid w:val="00546B0E"/>
    <w:rsid w:val="00546B2C"/>
    <w:rsid w:val="00547526"/>
    <w:rsid w:val="00547A13"/>
    <w:rsid w:val="00547C12"/>
    <w:rsid w:val="00550449"/>
    <w:rsid w:val="00550B39"/>
    <w:rsid w:val="00550BF8"/>
    <w:rsid w:val="00551989"/>
    <w:rsid w:val="00551B34"/>
    <w:rsid w:val="00552E9F"/>
    <w:rsid w:val="005530EE"/>
    <w:rsid w:val="00553A41"/>
    <w:rsid w:val="00553FEB"/>
    <w:rsid w:val="00554082"/>
    <w:rsid w:val="005540CA"/>
    <w:rsid w:val="0055465E"/>
    <w:rsid w:val="0055550D"/>
    <w:rsid w:val="0055655A"/>
    <w:rsid w:val="00557044"/>
    <w:rsid w:val="005570BD"/>
    <w:rsid w:val="00557673"/>
    <w:rsid w:val="005601A0"/>
    <w:rsid w:val="005609C6"/>
    <w:rsid w:val="00561B55"/>
    <w:rsid w:val="00561D6E"/>
    <w:rsid w:val="005622C7"/>
    <w:rsid w:val="005626E6"/>
    <w:rsid w:val="00562CF4"/>
    <w:rsid w:val="00563166"/>
    <w:rsid w:val="0056472A"/>
    <w:rsid w:val="0056543B"/>
    <w:rsid w:val="00565A2E"/>
    <w:rsid w:val="00567164"/>
    <w:rsid w:val="00567EB1"/>
    <w:rsid w:val="00567EFD"/>
    <w:rsid w:val="00570396"/>
    <w:rsid w:val="00570653"/>
    <w:rsid w:val="00570BBA"/>
    <w:rsid w:val="00570E29"/>
    <w:rsid w:val="005729C4"/>
    <w:rsid w:val="005729F9"/>
    <w:rsid w:val="005731A6"/>
    <w:rsid w:val="00573BE8"/>
    <w:rsid w:val="00573CD2"/>
    <w:rsid w:val="00573F9D"/>
    <w:rsid w:val="00573FE5"/>
    <w:rsid w:val="0057401B"/>
    <w:rsid w:val="00574D86"/>
    <w:rsid w:val="00575B64"/>
    <w:rsid w:val="00575CF1"/>
    <w:rsid w:val="005767C5"/>
    <w:rsid w:val="00576EF5"/>
    <w:rsid w:val="0057769B"/>
    <w:rsid w:val="00577A5E"/>
    <w:rsid w:val="00580745"/>
    <w:rsid w:val="005808F1"/>
    <w:rsid w:val="00580D67"/>
    <w:rsid w:val="005810F4"/>
    <w:rsid w:val="005812CB"/>
    <w:rsid w:val="00581329"/>
    <w:rsid w:val="0058177A"/>
    <w:rsid w:val="00581E4C"/>
    <w:rsid w:val="00582938"/>
    <w:rsid w:val="00582B85"/>
    <w:rsid w:val="00582EAF"/>
    <w:rsid w:val="00582EC9"/>
    <w:rsid w:val="00583A2E"/>
    <w:rsid w:val="005841FA"/>
    <w:rsid w:val="00584344"/>
    <w:rsid w:val="00584511"/>
    <w:rsid w:val="00584821"/>
    <w:rsid w:val="00584A0A"/>
    <w:rsid w:val="00584E4F"/>
    <w:rsid w:val="00584FA5"/>
    <w:rsid w:val="00585573"/>
    <w:rsid w:val="005858F6"/>
    <w:rsid w:val="00585F98"/>
    <w:rsid w:val="00586560"/>
    <w:rsid w:val="0058683F"/>
    <w:rsid w:val="00586A29"/>
    <w:rsid w:val="00586D1F"/>
    <w:rsid w:val="00586DC6"/>
    <w:rsid w:val="00587B38"/>
    <w:rsid w:val="00587DA8"/>
    <w:rsid w:val="00587EA6"/>
    <w:rsid w:val="00591AD5"/>
    <w:rsid w:val="00591F62"/>
    <w:rsid w:val="00592133"/>
    <w:rsid w:val="0059294D"/>
    <w:rsid w:val="00592E2B"/>
    <w:rsid w:val="0059358E"/>
    <w:rsid w:val="00593C1D"/>
    <w:rsid w:val="00594631"/>
    <w:rsid w:val="005951E2"/>
    <w:rsid w:val="0059648C"/>
    <w:rsid w:val="00596E96"/>
    <w:rsid w:val="00597456"/>
    <w:rsid w:val="0059795F"/>
    <w:rsid w:val="00597AEB"/>
    <w:rsid w:val="005A0699"/>
    <w:rsid w:val="005A083D"/>
    <w:rsid w:val="005A1001"/>
    <w:rsid w:val="005A1055"/>
    <w:rsid w:val="005A1321"/>
    <w:rsid w:val="005A1E2D"/>
    <w:rsid w:val="005A21C8"/>
    <w:rsid w:val="005A29C1"/>
    <w:rsid w:val="005A344F"/>
    <w:rsid w:val="005A355E"/>
    <w:rsid w:val="005A3761"/>
    <w:rsid w:val="005A3EC4"/>
    <w:rsid w:val="005A42A6"/>
    <w:rsid w:val="005A4355"/>
    <w:rsid w:val="005A4412"/>
    <w:rsid w:val="005A4A0B"/>
    <w:rsid w:val="005A53F8"/>
    <w:rsid w:val="005A563D"/>
    <w:rsid w:val="005A6075"/>
    <w:rsid w:val="005A65A9"/>
    <w:rsid w:val="005A6C77"/>
    <w:rsid w:val="005A79E9"/>
    <w:rsid w:val="005A7D7E"/>
    <w:rsid w:val="005B0F18"/>
    <w:rsid w:val="005B16D5"/>
    <w:rsid w:val="005B18B3"/>
    <w:rsid w:val="005B1D7E"/>
    <w:rsid w:val="005B2925"/>
    <w:rsid w:val="005B4630"/>
    <w:rsid w:val="005B4D58"/>
    <w:rsid w:val="005B5202"/>
    <w:rsid w:val="005B6228"/>
    <w:rsid w:val="005B64E9"/>
    <w:rsid w:val="005B67EB"/>
    <w:rsid w:val="005B6C35"/>
    <w:rsid w:val="005B78C9"/>
    <w:rsid w:val="005C0500"/>
    <w:rsid w:val="005C0533"/>
    <w:rsid w:val="005C07D6"/>
    <w:rsid w:val="005C13D7"/>
    <w:rsid w:val="005C1820"/>
    <w:rsid w:val="005C2086"/>
    <w:rsid w:val="005C2230"/>
    <w:rsid w:val="005C2610"/>
    <w:rsid w:val="005C3028"/>
    <w:rsid w:val="005C30D6"/>
    <w:rsid w:val="005C3BE2"/>
    <w:rsid w:val="005C3FA4"/>
    <w:rsid w:val="005C4186"/>
    <w:rsid w:val="005C45A6"/>
    <w:rsid w:val="005C4658"/>
    <w:rsid w:val="005C49AA"/>
    <w:rsid w:val="005C4AAD"/>
    <w:rsid w:val="005C4D57"/>
    <w:rsid w:val="005C4E7E"/>
    <w:rsid w:val="005C56F3"/>
    <w:rsid w:val="005C5FE1"/>
    <w:rsid w:val="005C6A56"/>
    <w:rsid w:val="005C7A9C"/>
    <w:rsid w:val="005D0E27"/>
    <w:rsid w:val="005D11B6"/>
    <w:rsid w:val="005D1213"/>
    <w:rsid w:val="005D1387"/>
    <w:rsid w:val="005D1BF6"/>
    <w:rsid w:val="005D1E56"/>
    <w:rsid w:val="005D1FC6"/>
    <w:rsid w:val="005D24AA"/>
    <w:rsid w:val="005D24D3"/>
    <w:rsid w:val="005D2F3A"/>
    <w:rsid w:val="005D3A0F"/>
    <w:rsid w:val="005D3A17"/>
    <w:rsid w:val="005D3E35"/>
    <w:rsid w:val="005D44C9"/>
    <w:rsid w:val="005D4866"/>
    <w:rsid w:val="005D4EB8"/>
    <w:rsid w:val="005D548F"/>
    <w:rsid w:val="005D5B46"/>
    <w:rsid w:val="005D5C73"/>
    <w:rsid w:val="005D65A6"/>
    <w:rsid w:val="005D6811"/>
    <w:rsid w:val="005D6CD2"/>
    <w:rsid w:val="005D773D"/>
    <w:rsid w:val="005E008C"/>
    <w:rsid w:val="005E0776"/>
    <w:rsid w:val="005E07F8"/>
    <w:rsid w:val="005E0B35"/>
    <w:rsid w:val="005E135F"/>
    <w:rsid w:val="005E1BE7"/>
    <w:rsid w:val="005E24B9"/>
    <w:rsid w:val="005E2DF9"/>
    <w:rsid w:val="005E2E2D"/>
    <w:rsid w:val="005E3141"/>
    <w:rsid w:val="005E3A58"/>
    <w:rsid w:val="005E503F"/>
    <w:rsid w:val="005E5989"/>
    <w:rsid w:val="005E5A15"/>
    <w:rsid w:val="005E5ED6"/>
    <w:rsid w:val="005E62FF"/>
    <w:rsid w:val="005E6407"/>
    <w:rsid w:val="005E6545"/>
    <w:rsid w:val="005E70FA"/>
    <w:rsid w:val="005F095A"/>
    <w:rsid w:val="005F0F18"/>
    <w:rsid w:val="005F25E1"/>
    <w:rsid w:val="005F2F5A"/>
    <w:rsid w:val="005F2FC4"/>
    <w:rsid w:val="005F319B"/>
    <w:rsid w:val="005F3C7A"/>
    <w:rsid w:val="005F3DEB"/>
    <w:rsid w:val="005F4074"/>
    <w:rsid w:val="005F44DB"/>
    <w:rsid w:val="005F463F"/>
    <w:rsid w:val="005F46E0"/>
    <w:rsid w:val="005F46FD"/>
    <w:rsid w:val="005F4AFD"/>
    <w:rsid w:val="005F562E"/>
    <w:rsid w:val="005F5B5D"/>
    <w:rsid w:val="005F5FA6"/>
    <w:rsid w:val="005F6D8D"/>
    <w:rsid w:val="005F6DF7"/>
    <w:rsid w:val="005F7816"/>
    <w:rsid w:val="0060000A"/>
    <w:rsid w:val="006000CB"/>
    <w:rsid w:val="006009C7"/>
    <w:rsid w:val="00600B7D"/>
    <w:rsid w:val="00600CE3"/>
    <w:rsid w:val="00600D8D"/>
    <w:rsid w:val="00601354"/>
    <w:rsid w:val="006015B8"/>
    <w:rsid w:val="006020FA"/>
    <w:rsid w:val="006027CE"/>
    <w:rsid w:val="00602973"/>
    <w:rsid w:val="00602A8C"/>
    <w:rsid w:val="00602DF3"/>
    <w:rsid w:val="00603479"/>
    <w:rsid w:val="0060442D"/>
    <w:rsid w:val="00604F27"/>
    <w:rsid w:val="00604FC2"/>
    <w:rsid w:val="006053AF"/>
    <w:rsid w:val="00605C49"/>
    <w:rsid w:val="006062F7"/>
    <w:rsid w:val="00606A90"/>
    <w:rsid w:val="006101FC"/>
    <w:rsid w:val="0061069D"/>
    <w:rsid w:val="00613632"/>
    <w:rsid w:val="006139B3"/>
    <w:rsid w:val="00613A85"/>
    <w:rsid w:val="00614477"/>
    <w:rsid w:val="006147ED"/>
    <w:rsid w:val="006153F1"/>
    <w:rsid w:val="006154FD"/>
    <w:rsid w:val="006155E2"/>
    <w:rsid w:val="00616B96"/>
    <w:rsid w:val="00616EE7"/>
    <w:rsid w:val="006173EA"/>
    <w:rsid w:val="006179CF"/>
    <w:rsid w:val="0062006E"/>
    <w:rsid w:val="00620F5F"/>
    <w:rsid w:val="00621212"/>
    <w:rsid w:val="00621596"/>
    <w:rsid w:val="006215DD"/>
    <w:rsid w:val="006216A3"/>
    <w:rsid w:val="0062197F"/>
    <w:rsid w:val="006225FB"/>
    <w:rsid w:val="006229B6"/>
    <w:rsid w:val="00623716"/>
    <w:rsid w:val="00623B99"/>
    <w:rsid w:val="00623F40"/>
    <w:rsid w:val="00623FBA"/>
    <w:rsid w:val="006243FF"/>
    <w:rsid w:val="006244F4"/>
    <w:rsid w:val="00625836"/>
    <w:rsid w:val="00626512"/>
    <w:rsid w:val="00626A4E"/>
    <w:rsid w:val="00627C93"/>
    <w:rsid w:val="00630E14"/>
    <w:rsid w:val="00631B4A"/>
    <w:rsid w:val="00631ED1"/>
    <w:rsid w:val="00631FDB"/>
    <w:rsid w:val="00632A61"/>
    <w:rsid w:val="00633754"/>
    <w:rsid w:val="00633DEA"/>
    <w:rsid w:val="00634786"/>
    <w:rsid w:val="00634AF5"/>
    <w:rsid w:val="00634FD0"/>
    <w:rsid w:val="00635013"/>
    <w:rsid w:val="006354B6"/>
    <w:rsid w:val="006358E5"/>
    <w:rsid w:val="00635C0F"/>
    <w:rsid w:val="00636459"/>
    <w:rsid w:val="00636482"/>
    <w:rsid w:val="00636BF9"/>
    <w:rsid w:val="00636C5A"/>
    <w:rsid w:val="00637186"/>
    <w:rsid w:val="006371EB"/>
    <w:rsid w:val="00637369"/>
    <w:rsid w:val="0063745E"/>
    <w:rsid w:val="0063748E"/>
    <w:rsid w:val="00637A22"/>
    <w:rsid w:val="00640B93"/>
    <w:rsid w:val="00640EE4"/>
    <w:rsid w:val="00640FF0"/>
    <w:rsid w:val="0064100E"/>
    <w:rsid w:val="00642D5F"/>
    <w:rsid w:val="00643D66"/>
    <w:rsid w:val="00644B23"/>
    <w:rsid w:val="0064602E"/>
    <w:rsid w:val="0064645C"/>
    <w:rsid w:val="00646C06"/>
    <w:rsid w:val="0065101E"/>
    <w:rsid w:val="00651CE6"/>
    <w:rsid w:val="00651DCB"/>
    <w:rsid w:val="00651E91"/>
    <w:rsid w:val="00652450"/>
    <w:rsid w:val="00652701"/>
    <w:rsid w:val="00653CF6"/>
    <w:rsid w:val="006543A5"/>
    <w:rsid w:val="006543A6"/>
    <w:rsid w:val="0065592C"/>
    <w:rsid w:val="00655DDA"/>
    <w:rsid w:val="00657604"/>
    <w:rsid w:val="006576AE"/>
    <w:rsid w:val="00657DF1"/>
    <w:rsid w:val="00660110"/>
    <w:rsid w:val="00660437"/>
    <w:rsid w:val="00660C79"/>
    <w:rsid w:val="00661060"/>
    <w:rsid w:val="0066189E"/>
    <w:rsid w:val="00661ECA"/>
    <w:rsid w:val="0066285B"/>
    <w:rsid w:val="006629E0"/>
    <w:rsid w:val="00662BF4"/>
    <w:rsid w:val="00662DA0"/>
    <w:rsid w:val="00662E44"/>
    <w:rsid w:val="006639AA"/>
    <w:rsid w:val="00663BB2"/>
    <w:rsid w:val="006642E1"/>
    <w:rsid w:val="00664352"/>
    <w:rsid w:val="00664BA4"/>
    <w:rsid w:val="00664FB9"/>
    <w:rsid w:val="00665689"/>
    <w:rsid w:val="00665EC1"/>
    <w:rsid w:val="006666EA"/>
    <w:rsid w:val="00666D0E"/>
    <w:rsid w:val="00667105"/>
    <w:rsid w:val="0066727F"/>
    <w:rsid w:val="0066741A"/>
    <w:rsid w:val="0066763C"/>
    <w:rsid w:val="0067138B"/>
    <w:rsid w:val="006713C4"/>
    <w:rsid w:val="00672D9D"/>
    <w:rsid w:val="006743B6"/>
    <w:rsid w:val="006745FE"/>
    <w:rsid w:val="00674C45"/>
    <w:rsid w:val="00674C86"/>
    <w:rsid w:val="0067567A"/>
    <w:rsid w:val="006757DB"/>
    <w:rsid w:val="00676017"/>
    <w:rsid w:val="0067735D"/>
    <w:rsid w:val="00677DF9"/>
    <w:rsid w:val="0068019A"/>
    <w:rsid w:val="00681058"/>
    <w:rsid w:val="006811EA"/>
    <w:rsid w:val="00681B3E"/>
    <w:rsid w:val="006825D8"/>
    <w:rsid w:val="006839EE"/>
    <w:rsid w:val="00683B2E"/>
    <w:rsid w:val="00684090"/>
    <w:rsid w:val="0068480E"/>
    <w:rsid w:val="00684A9E"/>
    <w:rsid w:val="00684F5A"/>
    <w:rsid w:val="00685A0A"/>
    <w:rsid w:val="00685CAE"/>
    <w:rsid w:val="006860DD"/>
    <w:rsid w:val="00686196"/>
    <w:rsid w:val="006866EF"/>
    <w:rsid w:val="0068671D"/>
    <w:rsid w:val="00686B3A"/>
    <w:rsid w:val="006878B9"/>
    <w:rsid w:val="00687A55"/>
    <w:rsid w:val="00687AA3"/>
    <w:rsid w:val="00687C0F"/>
    <w:rsid w:val="00690254"/>
    <w:rsid w:val="00690FEB"/>
    <w:rsid w:val="006913CA"/>
    <w:rsid w:val="00691426"/>
    <w:rsid w:val="00691673"/>
    <w:rsid w:val="00691704"/>
    <w:rsid w:val="0069209C"/>
    <w:rsid w:val="0069213B"/>
    <w:rsid w:val="00692C2C"/>
    <w:rsid w:val="0069329F"/>
    <w:rsid w:val="00693436"/>
    <w:rsid w:val="00693FE4"/>
    <w:rsid w:val="006941AD"/>
    <w:rsid w:val="00694BD9"/>
    <w:rsid w:val="00694D2A"/>
    <w:rsid w:val="00694FC6"/>
    <w:rsid w:val="006950BA"/>
    <w:rsid w:val="00695175"/>
    <w:rsid w:val="00695373"/>
    <w:rsid w:val="006959DB"/>
    <w:rsid w:val="00695E7D"/>
    <w:rsid w:val="0069616A"/>
    <w:rsid w:val="00696BAD"/>
    <w:rsid w:val="0069766D"/>
    <w:rsid w:val="006977D0"/>
    <w:rsid w:val="006A0315"/>
    <w:rsid w:val="006A0510"/>
    <w:rsid w:val="006A12D6"/>
    <w:rsid w:val="006A134A"/>
    <w:rsid w:val="006A1471"/>
    <w:rsid w:val="006A2A68"/>
    <w:rsid w:val="006A2F53"/>
    <w:rsid w:val="006A44C5"/>
    <w:rsid w:val="006A4859"/>
    <w:rsid w:val="006A5771"/>
    <w:rsid w:val="006A6137"/>
    <w:rsid w:val="006A6639"/>
    <w:rsid w:val="006A6DB1"/>
    <w:rsid w:val="006A7022"/>
    <w:rsid w:val="006A7891"/>
    <w:rsid w:val="006B0326"/>
    <w:rsid w:val="006B0D7F"/>
    <w:rsid w:val="006B11E8"/>
    <w:rsid w:val="006B171D"/>
    <w:rsid w:val="006B1A03"/>
    <w:rsid w:val="006B1C57"/>
    <w:rsid w:val="006B2BA9"/>
    <w:rsid w:val="006B4686"/>
    <w:rsid w:val="006B4BA5"/>
    <w:rsid w:val="006B4BF8"/>
    <w:rsid w:val="006B4C8C"/>
    <w:rsid w:val="006B56C6"/>
    <w:rsid w:val="006B6351"/>
    <w:rsid w:val="006B739C"/>
    <w:rsid w:val="006C073D"/>
    <w:rsid w:val="006C1281"/>
    <w:rsid w:val="006C28CB"/>
    <w:rsid w:val="006C2951"/>
    <w:rsid w:val="006C2960"/>
    <w:rsid w:val="006C2C49"/>
    <w:rsid w:val="006C31F7"/>
    <w:rsid w:val="006C3889"/>
    <w:rsid w:val="006C398F"/>
    <w:rsid w:val="006C4AAC"/>
    <w:rsid w:val="006C4FB3"/>
    <w:rsid w:val="006C5065"/>
    <w:rsid w:val="006C5283"/>
    <w:rsid w:val="006C5B11"/>
    <w:rsid w:val="006C6420"/>
    <w:rsid w:val="006C6455"/>
    <w:rsid w:val="006C7373"/>
    <w:rsid w:val="006C7412"/>
    <w:rsid w:val="006C77C6"/>
    <w:rsid w:val="006D00DA"/>
    <w:rsid w:val="006D03B7"/>
    <w:rsid w:val="006D16CE"/>
    <w:rsid w:val="006D16E0"/>
    <w:rsid w:val="006D185D"/>
    <w:rsid w:val="006D1A9C"/>
    <w:rsid w:val="006D35E6"/>
    <w:rsid w:val="006D3C0B"/>
    <w:rsid w:val="006D60E5"/>
    <w:rsid w:val="006D6B59"/>
    <w:rsid w:val="006D74A5"/>
    <w:rsid w:val="006E0627"/>
    <w:rsid w:val="006E0640"/>
    <w:rsid w:val="006E0CBC"/>
    <w:rsid w:val="006E1461"/>
    <w:rsid w:val="006E18BF"/>
    <w:rsid w:val="006E1E9A"/>
    <w:rsid w:val="006E20EF"/>
    <w:rsid w:val="006E2810"/>
    <w:rsid w:val="006E35BB"/>
    <w:rsid w:val="006E39B3"/>
    <w:rsid w:val="006E3A86"/>
    <w:rsid w:val="006E3B4D"/>
    <w:rsid w:val="006E3EFB"/>
    <w:rsid w:val="006E3F63"/>
    <w:rsid w:val="006E4371"/>
    <w:rsid w:val="006E44E6"/>
    <w:rsid w:val="006E498E"/>
    <w:rsid w:val="006E4E74"/>
    <w:rsid w:val="006E4FF0"/>
    <w:rsid w:val="006E5693"/>
    <w:rsid w:val="006E6593"/>
    <w:rsid w:val="006E6834"/>
    <w:rsid w:val="006E68D8"/>
    <w:rsid w:val="006E6F76"/>
    <w:rsid w:val="006E79DB"/>
    <w:rsid w:val="006E7CDD"/>
    <w:rsid w:val="006E7E35"/>
    <w:rsid w:val="006F05FC"/>
    <w:rsid w:val="006F112D"/>
    <w:rsid w:val="006F1201"/>
    <w:rsid w:val="006F1385"/>
    <w:rsid w:val="006F1D14"/>
    <w:rsid w:val="006F274D"/>
    <w:rsid w:val="006F29C3"/>
    <w:rsid w:val="006F394A"/>
    <w:rsid w:val="006F3F67"/>
    <w:rsid w:val="006F424A"/>
    <w:rsid w:val="006F4250"/>
    <w:rsid w:val="006F5083"/>
    <w:rsid w:val="006F595F"/>
    <w:rsid w:val="006F6B9C"/>
    <w:rsid w:val="006F6CA0"/>
    <w:rsid w:val="006F709F"/>
    <w:rsid w:val="006F77A6"/>
    <w:rsid w:val="006F78BC"/>
    <w:rsid w:val="006F79F2"/>
    <w:rsid w:val="006F7F8E"/>
    <w:rsid w:val="0070100E"/>
    <w:rsid w:val="0070390C"/>
    <w:rsid w:val="00703D89"/>
    <w:rsid w:val="0070470D"/>
    <w:rsid w:val="00706379"/>
    <w:rsid w:val="00707F2B"/>
    <w:rsid w:val="00710360"/>
    <w:rsid w:val="00710F5A"/>
    <w:rsid w:val="00711F7E"/>
    <w:rsid w:val="0071210B"/>
    <w:rsid w:val="00712110"/>
    <w:rsid w:val="00712AC8"/>
    <w:rsid w:val="007134E7"/>
    <w:rsid w:val="00713676"/>
    <w:rsid w:val="00713A7C"/>
    <w:rsid w:val="00713BEA"/>
    <w:rsid w:val="007140B0"/>
    <w:rsid w:val="007146A5"/>
    <w:rsid w:val="00714FD7"/>
    <w:rsid w:val="007151B7"/>
    <w:rsid w:val="007162AD"/>
    <w:rsid w:val="007165CC"/>
    <w:rsid w:val="0071697B"/>
    <w:rsid w:val="00716A52"/>
    <w:rsid w:val="007171A1"/>
    <w:rsid w:val="00717701"/>
    <w:rsid w:val="00720180"/>
    <w:rsid w:val="00720522"/>
    <w:rsid w:val="0072081E"/>
    <w:rsid w:val="007209BC"/>
    <w:rsid w:val="00720C7E"/>
    <w:rsid w:val="0072150B"/>
    <w:rsid w:val="007224FC"/>
    <w:rsid w:val="007232E5"/>
    <w:rsid w:val="007242F8"/>
    <w:rsid w:val="00725053"/>
    <w:rsid w:val="00725BD1"/>
    <w:rsid w:val="00725C8F"/>
    <w:rsid w:val="00725D8A"/>
    <w:rsid w:val="00725D97"/>
    <w:rsid w:val="00726D46"/>
    <w:rsid w:val="00726D5D"/>
    <w:rsid w:val="007278C9"/>
    <w:rsid w:val="00730D8E"/>
    <w:rsid w:val="00730EC6"/>
    <w:rsid w:val="00731747"/>
    <w:rsid w:val="00731B8D"/>
    <w:rsid w:val="00731D83"/>
    <w:rsid w:val="0073216E"/>
    <w:rsid w:val="00732203"/>
    <w:rsid w:val="0073280A"/>
    <w:rsid w:val="007329BA"/>
    <w:rsid w:val="0073389B"/>
    <w:rsid w:val="00733B8F"/>
    <w:rsid w:val="007343B0"/>
    <w:rsid w:val="007348DA"/>
    <w:rsid w:val="00734BA2"/>
    <w:rsid w:val="0073657D"/>
    <w:rsid w:val="007373BA"/>
    <w:rsid w:val="00737AFD"/>
    <w:rsid w:val="007404EA"/>
    <w:rsid w:val="0074096A"/>
    <w:rsid w:val="007416EC"/>
    <w:rsid w:val="00741C56"/>
    <w:rsid w:val="00741F24"/>
    <w:rsid w:val="0074203C"/>
    <w:rsid w:val="00742044"/>
    <w:rsid w:val="007420E7"/>
    <w:rsid w:val="0074216D"/>
    <w:rsid w:val="007427B1"/>
    <w:rsid w:val="00742F69"/>
    <w:rsid w:val="00743496"/>
    <w:rsid w:val="00743B51"/>
    <w:rsid w:val="00744DF6"/>
    <w:rsid w:val="0074592A"/>
    <w:rsid w:val="007460AA"/>
    <w:rsid w:val="00747249"/>
    <w:rsid w:val="00747A24"/>
    <w:rsid w:val="0075007A"/>
    <w:rsid w:val="007502D5"/>
    <w:rsid w:val="00750737"/>
    <w:rsid w:val="00750A09"/>
    <w:rsid w:val="007513D8"/>
    <w:rsid w:val="00751648"/>
    <w:rsid w:val="00751749"/>
    <w:rsid w:val="00751E33"/>
    <w:rsid w:val="00752224"/>
    <w:rsid w:val="0075347E"/>
    <w:rsid w:val="00753506"/>
    <w:rsid w:val="00753789"/>
    <w:rsid w:val="00754A6D"/>
    <w:rsid w:val="00754AEE"/>
    <w:rsid w:val="00754B57"/>
    <w:rsid w:val="00754DF3"/>
    <w:rsid w:val="007553D5"/>
    <w:rsid w:val="007556F0"/>
    <w:rsid w:val="0075593E"/>
    <w:rsid w:val="00755C24"/>
    <w:rsid w:val="00760111"/>
    <w:rsid w:val="007611F1"/>
    <w:rsid w:val="007628E2"/>
    <w:rsid w:val="00763572"/>
    <w:rsid w:val="0076394D"/>
    <w:rsid w:val="00763DBA"/>
    <w:rsid w:val="00764145"/>
    <w:rsid w:val="00764EE7"/>
    <w:rsid w:val="00765A88"/>
    <w:rsid w:val="007661A4"/>
    <w:rsid w:val="007663B5"/>
    <w:rsid w:val="0076673B"/>
    <w:rsid w:val="00767992"/>
    <w:rsid w:val="00770882"/>
    <w:rsid w:val="00770AD4"/>
    <w:rsid w:val="00771253"/>
    <w:rsid w:val="00771DAD"/>
    <w:rsid w:val="00772021"/>
    <w:rsid w:val="00772B49"/>
    <w:rsid w:val="00772ED3"/>
    <w:rsid w:val="007730EF"/>
    <w:rsid w:val="00773C7D"/>
    <w:rsid w:val="007744A5"/>
    <w:rsid w:val="0077479F"/>
    <w:rsid w:val="00774D66"/>
    <w:rsid w:val="00774E40"/>
    <w:rsid w:val="00775325"/>
    <w:rsid w:val="007762D6"/>
    <w:rsid w:val="00776453"/>
    <w:rsid w:val="007765E2"/>
    <w:rsid w:val="00776A2C"/>
    <w:rsid w:val="00776C29"/>
    <w:rsid w:val="007777DA"/>
    <w:rsid w:val="007779C7"/>
    <w:rsid w:val="00777E50"/>
    <w:rsid w:val="007800FD"/>
    <w:rsid w:val="007814B9"/>
    <w:rsid w:val="0078155D"/>
    <w:rsid w:val="007818DB"/>
    <w:rsid w:val="007819E9"/>
    <w:rsid w:val="00781C51"/>
    <w:rsid w:val="00782B70"/>
    <w:rsid w:val="00783573"/>
    <w:rsid w:val="00783D3A"/>
    <w:rsid w:val="00784A28"/>
    <w:rsid w:val="007852E6"/>
    <w:rsid w:val="007856A3"/>
    <w:rsid w:val="0078588C"/>
    <w:rsid w:val="00785A25"/>
    <w:rsid w:val="00785EA1"/>
    <w:rsid w:val="007860B7"/>
    <w:rsid w:val="00786726"/>
    <w:rsid w:val="007869EE"/>
    <w:rsid w:val="00786A64"/>
    <w:rsid w:val="00786C1C"/>
    <w:rsid w:val="00787674"/>
    <w:rsid w:val="007900A4"/>
    <w:rsid w:val="00790F6A"/>
    <w:rsid w:val="00791B3A"/>
    <w:rsid w:val="007922AC"/>
    <w:rsid w:val="00792477"/>
    <w:rsid w:val="007924E8"/>
    <w:rsid w:val="007928F8"/>
    <w:rsid w:val="00793A58"/>
    <w:rsid w:val="00793D5D"/>
    <w:rsid w:val="0079400E"/>
    <w:rsid w:val="0079485E"/>
    <w:rsid w:val="00794983"/>
    <w:rsid w:val="00794B21"/>
    <w:rsid w:val="00795784"/>
    <w:rsid w:val="00796C29"/>
    <w:rsid w:val="00797CAD"/>
    <w:rsid w:val="00797DA2"/>
    <w:rsid w:val="007A0684"/>
    <w:rsid w:val="007A0933"/>
    <w:rsid w:val="007A095C"/>
    <w:rsid w:val="007A0985"/>
    <w:rsid w:val="007A0E34"/>
    <w:rsid w:val="007A0F7D"/>
    <w:rsid w:val="007A132A"/>
    <w:rsid w:val="007A166F"/>
    <w:rsid w:val="007A16A7"/>
    <w:rsid w:val="007A1FB6"/>
    <w:rsid w:val="007A39F1"/>
    <w:rsid w:val="007A442B"/>
    <w:rsid w:val="007A46C9"/>
    <w:rsid w:val="007A4891"/>
    <w:rsid w:val="007A4ADB"/>
    <w:rsid w:val="007A4C2F"/>
    <w:rsid w:val="007A6B1B"/>
    <w:rsid w:val="007A7733"/>
    <w:rsid w:val="007A78DA"/>
    <w:rsid w:val="007B1CBF"/>
    <w:rsid w:val="007B1FF8"/>
    <w:rsid w:val="007B278F"/>
    <w:rsid w:val="007B287E"/>
    <w:rsid w:val="007B31CE"/>
    <w:rsid w:val="007B331E"/>
    <w:rsid w:val="007B3717"/>
    <w:rsid w:val="007B438F"/>
    <w:rsid w:val="007B48BC"/>
    <w:rsid w:val="007B4C5E"/>
    <w:rsid w:val="007B55CE"/>
    <w:rsid w:val="007B600F"/>
    <w:rsid w:val="007B6975"/>
    <w:rsid w:val="007B6DEE"/>
    <w:rsid w:val="007C07E1"/>
    <w:rsid w:val="007C0B08"/>
    <w:rsid w:val="007C0D91"/>
    <w:rsid w:val="007C0F45"/>
    <w:rsid w:val="007C11A1"/>
    <w:rsid w:val="007C19DE"/>
    <w:rsid w:val="007C26AB"/>
    <w:rsid w:val="007C2CC9"/>
    <w:rsid w:val="007C2D75"/>
    <w:rsid w:val="007C305E"/>
    <w:rsid w:val="007C3A6B"/>
    <w:rsid w:val="007C3B4B"/>
    <w:rsid w:val="007C3F12"/>
    <w:rsid w:val="007C41F8"/>
    <w:rsid w:val="007C4383"/>
    <w:rsid w:val="007C43D2"/>
    <w:rsid w:val="007C4770"/>
    <w:rsid w:val="007C601F"/>
    <w:rsid w:val="007C63F1"/>
    <w:rsid w:val="007C67E9"/>
    <w:rsid w:val="007C6AEF"/>
    <w:rsid w:val="007C7260"/>
    <w:rsid w:val="007C73B0"/>
    <w:rsid w:val="007C7609"/>
    <w:rsid w:val="007C763D"/>
    <w:rsid w:val="007C7963"/>
    <w:rsid w:val="007D0563"/>
    <w:rsid w:val="007D10FE"/>
    <w:rsid w:val="007D1D03"/>
    <w:rsid w:val="007D1D97"/>
    <w:rsid w:val="007D2FCA"/>
    <w:rsid w:val="007D3062"/>
    <w:rsid w:val="007D38C0"/>
    <w:rsid w:val="007D3AB1"/>
    <w:rsid w:val="007D3D45"/>
    <w:rsid w:val="007D3F84"/>
    <w:rsid w:val="007D441B"/>
    <w:rsid w:val="007D45D8"/>
    <w:rsid w:val="007D4EAE"/>
    <w:rsid w:val="007D5930"/>
    <w:rsid w:val="007D5C9F"/>
    <w:rsid w:val="007D6ADA"/>
    <w:rsid w:val="007D6BEF"/>
    <w:rsid w:val="007D6E04"/>
    <w:rsid w:val="007D7CAE"/>
    <w:rsid w:val="007E0365"/>
    <w:rsid w:val="007E0F62"/>
    <w:rsid w:val="007E1514"/>
    <w:rsid w:val="007E195B"/>
    <w:rsid w:val="007E2E04"/>
    <w:rsid w:val="007E304F"/>
    <w:rsid w:val="007E35AA"/>
    <w:rsid w:val="007E3EED"/>
    <w:rsid w:val="007E47B6"/>
    <w:rsid w:val="007E4E82"/>
    <w:rsid w:val="007E5343"/>
    <w:rsid w:val="007E5655"/>
    <w:rsid w:val="007E5ED0"/>
    <w:rsid w:val="007E698B"/>
    <w:rsid w:val="007E72CF"/>
    <w:rsid w:val="007E735A"/>
    <w:rsid w:val="007E7556"/>
    <w:rsid w:val="007E76AF"/>
    <w:rsid w:val="007E7C90"/>
    <w:rsid w:val="007F05E5"/>
    <w:rsid w:val="007F0793"/>
    <w:rsid w:val="007F1903"/>
    <w:rsid w:val="007F1E25"/>
    <w:rsid w:val="007F25D4"/>
    <w:rsid w:val="007F3499"/>
    <w:rsid w:val="007F393E"/>
    <w:rsid w:val="007F3F5A"/>
    <w:rsid w:val="007F457D"/>
    <w:rsid w:val="007F4CA3"/>
    <w:rsid w:val="007F5CA4"/>
    <w:rsid w:val="007F67C9"/>
    <w:rsid w:val="007F6A29"/>
    <w:rsid w:val="007F6F50"/>
    <w:rsid w:val="007F7E0A"/>
    <w:rsid w:val="00800545"/>
    <w:rsid w:val="00801105"/>
    <w:rsid w:val="00801131"/>
    <w:rsid w:val="008017CA"/>
    <w:rsid w:val="00801F7B"/>
    <w:rsid w:val="008023EE"/>
    <w:rsid w:val="008038A4"/>
    <w:rsid w:val="00803E47"/>
    <w:rsid w:val="008042CE"/>
    <w:rsid w:val="00804574"/>
    <w:rsid w:val="00805C65"/>
    <w:rsid w:val="0080606C"/>
    <w:rsid w:val="00806CF8"/>
    <w:rsid w:val="0080743B"/>
    <w:rsid w:val="008079B5"/>
    <w:rsid w:val="00807EF1"/>
    <w:rsid w:val="008100E9"/>
    <w:rsid w:val="008100F7"/>
    <w:rsid w:val="008104F4"/>
    <w:rsid w:val="00810F02"/>
    <w:rsid w:val="00811A84"/>
    <w:rsid w:val="0081384F"/>
    <w:rsid w:val="00813D83"/>
    <w:rsid w:val="00814882"/>
    <w:rsid w:val="00814EB9"/>
    <w:rsid w:val="00814F67"/>
    <w:rsid w:val="008150AC"/>
    <w:rsid w:val="00816CDA"/>
    <w:rsid w:val="008175C7"/>
    <w:rsid w:val="00817A88"/>
    <w:rsid w:val="00817E36"/>
    <w:rsid w:val="00820079"/>
    <w:rsid w:val="0082041B"/>
    <w:rsid w:val="00820821"/>
    <w:rsid w:val="00820EC3"/>
    <w:rsid w:val="008213B3"/>
    <w:rsid w:val="00821A9B"/>
    <w:rsid w:val="00821EE5"/>
    <w:rsid w:val="008223FF"/>
    <w:rsid w:val="00823144"/>
    <w:rsid w:val="008239CC"/>
    <w:rsid w:val="0082476D"/>
    <w:rsid w:val="008247FA"/>
    <w:rsid w:val="00824C25"/>
    <w:rsid w:val="00824F92"/>
    <w:rsid w:val="008253A4"/>
    <w:rsid w:val="00825632"/>
    <w:rsid w:val="00825BAB"/>
    <w:rsid w:val="00826EA1"/>
    <w:rsid w:val="00826FE2"/>
    <w:rsid w:val="00827178"/>
    <w:rsid w:val="00827A57"/>
    <w:rsid w:val="00830516"/>
    <w:rsid w:val="00831931"/>
    <w:rsid w:val="008322CB"/>
    <w:rsid w:val="008322F0"/>
    <w:rsid w:val="00832592"/>
    <w:rsid w:val="008329F1"/>
    <w:rsid w:val="00832DC1"/>
    <w:rsid w:val="00832DF5"/>
    <w:rsid w:val="00833456"/>
    <w:rsid w:val="008334F8"/>
    <w:rsid w:val="008338D3"/>
    <w:rsid w:val="00833D00"/>
    <w:rsid w:val="00833E36"/>
    <w:rsid w:val="00834B50"/>
    <w:rsid w:val="00835083"/>
    <w:rsid w:val="00835F88"/>
    <w:rsid w:val="00836013"/>
    <w:rsid w:val="00836084"/>
    <w:rsid w:val="008364B9"/>
    <w:rsid w:val="008378B9"/>
    <w:rsid w:val="00840795"/>
    <w:rsid w:val="00840D49"/>
    <w:rsid w:val="00841413"/>
    <w:rsid w:val="00841463"/>
    <w:rsid w:val="008414EB"/>
    <w:rsid w:val="00841BFE"/>
    <w:rsid w:val="00842C38"/>
    <w:rsid w:val="00842D94"/>
    <w:rsid w:val="00843024"/>
    <w:rsid w:val="00844017"/>
    <w:rsid w:val="0084434B"/>
    <w:rsid w:val="00844364"/>
    <w:rsid w:val="00844FAB"/>
    <w:rsid w:val="008459DE"/>
    <w:rsid w:val="0084644E"/>
    <w:rsid w:val="008465B3"/>
    <w:rsid w:val="00846617"/>
    <w:rsid w:val="00846CC4"/>
    <w:rsid w:val="00847B51"/>
    <w:rsid w:val="00847FEB"/>
    <w:rsid w:val="00850193"/>
    <w:rsid w:val="008501D2"/>
    <w:rsid w:val="008504FA"/>
    <w:rsid w:val="0085062B"/>
    <w:rsid w:val="00850FA9"/>
    <w:rsid w:val="008510A4"/>
    <w:rsid w:val="00851258"/>
    <w:rsid w:val="0085146A"/>
    <w:rsid w:val="008515AF"/>
    <w:rsid w:val="00851670"/>
    <w:rsid w:val="00853687"/>
    <w:rsid w:val="008538AB"/>
    <w:rsid w:val="00853C7C"/>
    <w:rsid w:val="00854555"/>
    <w:rsid w:val="00854F13"/>
    <w:rsid w:val="0085728A"/>
    <w:rsid w:val="008576DC"/>
    <w:rsid w:val="0086010E"/>
    <w:rsid w:val="00861293"/>
    <w:rsid w:val="00861358"/>
    <w:rsid w:val="0086160D"/>
    <w:rsid w:val="0086174D"/>
    <w:rsid w:val="00861B46"/>
    <w:rsid w:val="00861D4F"/>
    <w:rsid w:val="00862763"/>
    <w:rsid w:val="008628CC"/>
    <w:rsid w:val="00863321"/>
    <w:rsid w:val="0086357E"/>
    <w:rsid w:val="008640F6"/>
    <w:rsid w:val="0086489B"/>
    <w:rsid w:val="00864949"/>
    <w:rsid w:val="00864FC0"/>
    <w:rsid w:val="008662B6"/>
    <w:rsid w:val="0086710E"/>
    <w:rsid w:val="00867207"/>
    <w:rsid w:val="0086798C"/>
    <w:rsid w:val="008701A3"/>
    <w:rsid w:val="00870B4D"/>
    <w:rsid w:val="00870CF0"/>
    <w:rsid w:val="00871565"/>
    <w:rsid w:val="00872A85"/>
    <w:rsid w:val="00873569"/>
    <w:rsid w:val="008737CD"/>
    <w:rsid w:val="00873AAD"/>
    <w:rsid w:val="0087408E"/>
    <w:rsid w:val="00874234"/>
    <w:rsid w:val="008748AA"/>
    <w:rsid w:val="00875057"/>
    <w:rsid w:val="00875444"/>
    <w:rsid w:val="00875BBE"/>
    <w:rsid w:val="00875F72"/>
    <w:rsid w:val="008767CE"/>
    <w:rsid w:val="00877330"/>
    <w:rsid w:val="00877EE9"/>
    <w:rsid w:val="008800A5"/>
    <w:rsid w:val="00880348"/>
    <w:rsid w:val="00880EB9"/>
    <w:rsid w:val="00881150"/>
    <w:rsid w:val="00882D8F"/>
    <w:rsid w:val="008831D6"/>
    <w:rsid w:val="0088518C"/>
    <w:rsid w:val="00885433"/>
    <w:rsid w:val="0088548B"/>
    <w:rsid w:val="008856D2"/>
    <w:rsid w:val="008864E0"/>
    <w:rsid w:val="00886727"/>
    <w:rsid w:val="0088695F"/>
    <w:rsid w:val="00887961"/>
    <w:rsid w:val="00887F6D"/>
    <w:rsid w:val="0089046E"/>
    <w:rsid w:val="00890AD4"/>
    <w:rsid w:val="008913F8"/>
    <w:rsid w:val="00891B56"/>
    <w:rsid w:val="00891D12"/>
    <w:rsid w:val="00893617"/>
    <w:rsid w:val="008936B3"/>
    <w:rsid w:val="00893C01"/>
    <w:rsid w:val="00893FBA"/>
    <w:rsid w:val="00894090"/>
    <w:rsid w:val="00896073"/>
    <w:rsid w:val="0089686D"/>
    <w:rsid w:val="008972D3"/>
    <w:rsid w:val="008979DB"/>
    <w:rsid w:val="008A080F"/>
    <w:rsid w:val="008A0A9A"/>
    <w:rsid w:val="008A0B26"/>
    <w:rsid w:val="008A1354"/>
    <w:rsid w:val="008A158C"/>
    <w:rsid w:val="008A21B4"/>
    <w:rsid w:val="008A2A90"/>
    <w:rsid w:val="008A2ADD"/>
    <w:rsid w:val="008A2CEB"/>
    <w:rsid w:val="008A2DDA"/>
    <w:rsid w:val="008A37FE"/>
    <w:rsid w:val="008A39A5"/>
    <w:rsid w:val="008A3D93"/>
    <w:rsid w:val="008A3E94"/>
    <w:rsid w:val="008A3EC5"/>
    <w:rsid w:val="008A4A6F"/>
    <w:rsid w:val="008A4F8E"/>
    <w:rsid w:val="008A57D9"/>
    <w:rsid w:val="008A6D27"/>
    <w:rsid w:val="008A722C"/>
    <w:rsid w:val="008A75A9"/>
    <w:rsid w:val="008A78FC"/>
    <w:rsid w:val="008A7A0C"/>
    <w:rsid w:val="008A7AC1"/>
    <w:rsid w:val="008B00DE"/>
    <w:rsid w:val="008B017F"/>
    <w:rsid w:val="008B040A"/>
    <w:rsid w:val="008B079F"/>
    <w:rsid w:val="008B0C93"/>
    <w:rsid w:val="008B1C96"/>
    <w:rsid w:val="008B2246"/>
    <w:rsid w:val="008B266B"/>
    <w:rsid w:val="008B3067"/>
    <w:rsid w:val="008B4734"/>
    <w:rsid w:val="008B4976"/>
    <w:rsid w:val="008B4C68"/>
    <w:rsid w:val="008B5360"/>
    <w:rsid w:val="008B5380"/>
    <w:rsid w:val="008B54AB"/>
    <w:rsid w:val="008B564C"/>
    <w:rsid w:val="008B59EC"/>
    <w:rsid w:val="008B5BC8"/>
    <w:rsid w:val="008B5D75"/>
    <w:rsid w:val="008B7913"/>
    <w:rsid w:val="008B7EB7"/>
    <w:rsid w:val="008B7F51"/>
    <w:rsid w:val="008C01A2"/>
    <w:rsid w:val="008C0253"/>
    <w:rsid w:val="008C06BA"/>
    <w:rsid w:val="008C0811"/>
    <w:rsid w:val="008C15D4"/>
    <w:rsid w:val="008C17F2"/>
    <w:rsid w:val="008C19A0"/>
    <w:rsid w:val="008C1A73"/>
    <w:rsid w:val="008C1E2B"/>
    <w:rsid w:val="008C1F3C"/>
    <w:rsid w:val="008C328E"/>
    <w:rsid w:val="008C4667"/>
    <w:rsid w:val="008C5183"/>
    <w:rsid w:val="008C5276"/>
    <w:rsid w:val="008C53DE"/>
    <w:rsid w:val="008C5BC1"/>
    <w:rsid w:val="008C6DF1"/>
    <w:rsid w:val="008C6EFB"/>
    <w:rsid w:val="008C709E"/>
    <w:rsid w:val="008C75E4"/>
    <w:rsid w:val="008D0D71"/>
    <w:rsid w:val="008D0F02"/>
    <w:rsid w:val="008D113C"/>
    <w:rsid w:val="008D12CE"/>
    <w:rsid w:val="008D2820"/>
    <w:rsid w:val="008D2D3F"/>
    <w:rsid w:val="008D324C"/>
    <w:rsid w:val="008D3474"/>
    <w:rsid w:val="008D376F"/>
    <w:rsid w:val="008D4D9D"/>
    <w:rsid w:val="008D6947"/>
    <w:rsid w:val="008D6F88"/>
    <w:rsid w:val="008D74C8"/>
    <w:rsid w:val="008D780E"/>
    <w:rsid w:val="008D7ACA"/>
    <w:rsid w:val="008E01F8"/>
    <w:rsid w:val="008E0491"/>
    <w:rsid w:val="008E0893"/>
    <w:rsid w:val="008E1DA5"/>
    <w:rsid w:val="008E22D8"/>
    <w:rsid w:val="008E28C5"/>
    <w:rsid w:val="008E3462"/>
    <w:rsid w:val="008E4A56"/>
    <w:rsid w:val="008E5411"/>
    <w:rsid w:val="008E6533"/>
    <w:rsid w:val="008E65DB"/>
    <w:rsid w:val="008E7A58"/>
    <w:rsid w:val="008E7E28"/>
    <w:rsid w:val="008F15AC"/>
    <w:rsid w:val="008F16FC"/>
    <w:rsid w:val="008F334D"/>
    <w:rsid w:val="008F469B"/>
    <w:rsid w:val="008F4B57"/>
    <w:rsid w:val="008F5442"/>
    <w:rsid w:val="008F5709"/>
    <w:rsid w:val="008F5869"/>
    <w:rsid w:val="008F5A1F"/>
    <w:rsid w:val="008F61D2"/>
    <w:rsid w:val="008F6905"/>
    <w:rsid w:val="008F6B27"/>
    <w:rsid w:val="008F6E18"/>
    <w:rsid w:val="008F7399"/>
    <w:rsid w:val="008F7743"/>
    <w:rsid w:val="008F7D12"/>
    <w:rsid w:val="0090081C"/>
    <w:rsid w:val="00900831"/>
    <w:rsid w:val="00901688"/>
    <w:rsid w:val="00901917"/>
    <w:rsid w:val="00901DE7"/>
    <w:rsid w:val="00901F71"/>
    <w:rsid w:val="009022DD"/>
    <w:rsid w:val="00903061"/>
    <w:rsid w:val="009031C1"/>
    <w:rsid w:val="009040DD"/>
    <w:rsid w:val="00904EFE"/>
    <w:rsid w:val="0090604F"/>
    <w:rsid w:val="009065E5"/>
    <w:rsid w:val="009069FB"/>
    <w:rsid w:val="00906A3B"/>
    <w:rsid w:val="00906C29"/>
    <w:rsid w:val="00907265"/>
    <w:rsid w:val="00907FD6"/>
    <w:rsid w:val="00910817"/>
    <w:rsid w:val="00911340"/>
    <w:rsid w:val="009113D3"/>
    <w:rsid w:val="009119E7"/>
    <w:rsid w:val="00911B06"/>
    <w:rsid w:val="00911D61"/>
    <w:rsid w:val="00912B45"/>
    <w:rsid w:val="00913414"/>
    <w:rsid w:val="009137F7"/>
    <w:rsid w:val="00914A56"/>
    <w:rsid w:val="0091573D"/>
    <w:rsid w:val="00915DC6"/>
    <w:rsid w:val="009160A1"/>
    <w:rsid w:val="0091658C"/>
    <w:rsid w:val="00916804"/>
    <w:rsid w:val="00916C56"/>
    <w:rsid w:val="00917BB1"/>
    <w:rsid w:val="00917C63"/>
    <w:rsid w:val="00917D3B"/>
    <w:rsid w:val="00917DDF"/>
    <w:rsid w:val="00917F4F"/>
    <w:rsid w:val="00920A60"/>
    <w:rsid w:val="009210D4"/>
    <w:rsid w:val="009215A8"/>
    <w:rsid w:val="00922451"/>
    <w:rsid w:val="009224A2"/>
    <w:rsid w:val="00922627"/>
    <w:rsid w:val="009229AF"/>
    <w:rsid w:val="009231F9"/>
    <w:rsid w:val="0092365E"/>
    <w:rsid w:val="00923748"/>
    <w:rsid w:val="00925540"/>
    <w:rsid w:val="00925E75"/>
    <w:rsid w:val="00926850"/>
    <w:rsid w:val="00927A88"/>
    <w:rsid w:val="00930006"/>
    <w:rsid w:val="009310AA"/>
    <w:rsid w:val="009316A7"/>
    <w:rsid w:val="00931D39"/>
    <w:rsid w:val="0093210D"/>
    <w:rsid w:val="00932EBA"/>
    <w:rsid w:val="00933455"/>
    <w:rsid w:val="009334E6"/>
    <w:rsid w:val="00933595"/>
    <w:rsid w:val="009341C8"/>
    <w:rsid w:val="009345C3"/>
    <w:rsid w:val="00934B49"/>
    <w:rsid w:val="00934E28"/>
    <w:rsid w:val="009350DA"/>
    <w:rsid w:val="0093546D"/>
    <w:rsid w:val="009354CE"/>
    <w:rsid w:val="009357DC"/>
    <w:rsid w:val="00936482"/>
    <w:rsid w:val="0093662A"/>
    <w:rsid w:val="00936F53"/>
    <w:rsid w:val="009402D3"/>
    <w:rsid w:val="0094076E"/>
    <w:rsid w:val="00940AB9"/>
    <w:rsid w:val="00940CAB"/>
    <w:rsid w:val="00941178"/>
    <w:rsid w:val="0094211D"/>
    <w:rsid w:val="00942231"/>
    <w:rsid w:val="009426FB"/>
    <w:rsid w:val="00942721"/>
    <w:rsid w:val="00942865"/>
    <w:rsid w:val="009432E6"/>
    <w:rsid w:val="0094331C"/>
    <w:rsid w:val="00943713"/>
    <w:rsid w:val="00945E26"/>
    <w:rsid w:val="009479D1"/>
    <w:rsid w:val="009509C0"/>
    <w:rsid w:val="00951889"/>
    <w:rsid w:val="00952749"/>
    <w:rsid w:val="00952A61"/>
    <w:rsid w:val="009530FF"/>
    <w:rsid w:val="009532E1"/>
    <w:rsid w:val="0095458B"/>
    <w:rsid w:val="00955456"/>
    <w:rsid w:val="00955BB0"/>
    <w:rsid w:val="00956919"/>
    <w:rsid w:val="009572C0"/>
    <w:rsid w:val="009574AE"/>
    <w:rsid w:val="00957C06"/>
    <w:rsid w:val="00960229"/>
    <w:rsid w:val="0096063A"/>
    <w:rsid w:val="00961108"/>
    <w:rsid w:val="00961E38"/>
    <w:rsid w:val="00961F64"/>
    <w:rsid w:val="00962879"/>
    <w:rsid w:val="00963A59"/>
    <w:rsid w:val="00963B07"/>
    <w:rsid w:val="00963D71"/>
    <w:rsid w:val="00964383"/>
    <w:rsid w:val="00965A05"/>
    <w:rsid w:val="00965B43"/>
    <w:rsid w:val="00965BF5"/>
    <w:rsid w:val="0096600C"/>
    <w:rsid w:val="00966EAD"/>
    <w:rsid w:val="009676B1"/>
    <w:rsid w:val="00967C92"/>
    <w:rsid w:val="00967E77"/>
    <w:rsid w:val="00970B42"/>
    <w:rsid w:val="00970F8E"/>
    <w:rsid w:val="009724D5"/>
    <w:rsid w:val="00972BD3"/>
    <w:rsid w:val="00973280"/>
    <w:rsid w:val="00973F19"/>
    <w:rsid w:val="009743D3"/>
    <w:rsid w:val="00974A4B"/>
    <w:rsid w:val="00974C77"/>
    <w:rsid w:val="00974E1A"/>
    <w:rsid w:val="00975213"/>
    <w:rsid w:val="0097558F"/>
    <w:rsid w:val="00975D21"/>
    <w:rsid w:val="00975F5B"/>
    <w:rsid w:val="009768A0"/>
    <w:rsid w:val="00976F61"/>
    <w:rsid w:val="00977252"/>
    <w:rsid w:val="009772AF"/>
    <w:rsid w:val="00977914"/>
    <w:rsid w:val="00980531"/>
    <w:rsid w:val="00980FA0"/>
    <w:rsid w:val="009811F3"/>
    <w:rsid w:val="009826FB"/>
    <w:rsid w:val="00982B41"/>
    <w:rsid w:val="00982F92"/>
    <w:rsid w:val="00983E1C"/>
    <w:rsid w:val="00985180"/>
    <w:rsid w:val="00985759"/>
    <w:rsid w:val="00985A52"/>
    <w:rsid w:val="009867ED"/>
    <w:rsid w:val="00986ADD"/>
    <w:rsid w:val="00986EFA"/>
    <w:rsid w:val="009875AA"/>
    <w:rsid w:val="00987D51"/>
    <w:rsid w:val="00987E34"/>
    <w:rsid w:val="00987F20"/>
    <w:rsid w:val="00987FF3"/>
    <w:rsid w:val="009908CC"/>
    <w:rsid w:val="00990E38"/>
    <w:rsid w:val="00991954"/>
    <w:rsid w:val="00994254"/>
    <w:rsid w:val="0099486A"/>
    <w:rsid w:val="00995CE9"/>
    <w:rsid w:val="009961F8"/>
    <w:rsid w:val="00996749"/>
    <w:rsid w:val="009967F7"/>
    <w:rsid w:val="00996846"/>
    <w:rsid w:val="00997039"/>
    <w:rsid w:val="009975BA"/>
    <w:rsid w:val="009975CE"/>
    <w:rsid w:val="009978A3"/>
    <w:rsid w:val="00997F0D"/>
    <w:rsid w:val="009A03FE"/>
    <w:rsid w:val="009A0A26"/>
    <w:rsid w:val="009A1480"/>
    <w:rsid w:val="009A18B0"/>
    <w:rsid w:val="009A19D1"/>
    <w:rsid w:val="009A1C38"/>
    <w:rsid w:val="009A240D"/>
    <w:rsid w:val="009A260E"/>
    <w:rsid w:val="009A3987"/>
    <w:rsid w:val="009A3FE2"/>
    <w:rsid w:val="009A43C6"/>
    <w:rsid w:val="009A45FD"/>
    <w:rsid w:val="009A4963"/>
    <w:rsid w:val="009A4F16"/>
    <w:rsid w:val="009A508E"/>
    <w:rsid w:val="009A55E0"/>
    <w:rsid w:val="009A6057"/>
    <w:rsid w:val="009A6FAB"/>
    <w:rsid w:val="009A7F8D"/>
    <w:rsid w:val="009A7FEE"/>
    <w:rsid w:val="009B0415"/>
    <w:rsid w:val="009B04C3"/>
    <w:rsid w:val="009B0955"/>
    <w:rsid w:val="009B1286"/>
    <w:rsid w:val="009B1713"/>
    <w:rsid w:val="009B1BB9"/>
    <w:rsid w:val="009B2A96"/>
    <w:rsid w:val="009B350F"/>
    <w:rsid w:val="009B4C65"/>
    <w:rsid w:val="009B564F"/>
    <w:rsid w:val="009B5FB7"/>
    <w:rsid w:val="009B6C7B"/>
    <w:rsid w:val="009C0697"/>
    <w:rsid w:val="009C0F31"/>
    <w:rsid w:val="009C162F"/>
    <w:rsid w:val="009C1806"/>
    <w:rsid w:val="009C1990"/>
    <w:rsid w:val="009C1AD9"/>
    <w:rsid w:val="009C1C97"/>
    <w:rsid w:val="009C1D63"/>
    <w:rsid w:val="009C24EA"/>
    <w:rsid w:val="009C27D0"/>
    <w:rsid w:val="009C373B"/>
    <w:rsid w:val="009C37BA"/>
    <w:rsid w:val="009C3E5B"/>
    <w:rsid w:val="009C4B0B"/>
    <w:rsid w:val="009C5235"/>
    <w:rsid w:val="009C5B9E"/>
    <w:rsid w:val="009C5F29"/>
    <w:rsid w:val="009C681E"/>
    <w:rsid w:val="009C7038"/>
    <w:rsid w:val="009C7124"/>
    <w:rsid w:val="009C7490"/>
    <w:rsid w:val="009C784B"/>
    <w:rsid w:val="009C7E4F"/>
    <w:rsid w:val="009D066D"/>
    <w:rsid w:val="009D0EF1"/>
    <w:rsid w:val="009D1189"/>
    <w:rsid w:val="009D17B4"/>
    <w:rsid w:val="009D24BE"/>
    <w:rsid w:val="009D2C51"/>
    <w:rsid w:val="009D42B1"/>
    <w:rsid w:val="009D4A3A"/>
    <w:rsid w:val="009D4B2A"/>
    <w:rsid w:val="009D4BE3"/>
    <w:rsid w:val="009D4CD7"/>
    <w:rsid w:val="009D6649"/>
    <w:rsid w:val="009D6DFF"/>
    <w:rsid w:val="009D77EE"/>
    <w:rsid w:val="009E00FD"/>
    <w:rsid w:val="009E019A"/>
    <w:rsid w:val="009E0559"/>
    <w:rsid w:val="009E17A2"/>
    <w:rsid w:val="009E1A17"/>
    <w:rsid w:val="009E24CE"/>
    <w:rsid w:val="009E3339"/>
    <w:rsid w:val="009E3B34"/>
    <w:rsid w:val="009E3F3D"/>
    <w:rsid w:val="009E4394"/>
    <w:rsid w:val="009E4D6D"/>
    <w:rsid w:val="009E5259"/>
    <w:rsid w:val="009E5766"/>
    <w:rsid w:val="009E5B3C"/>
    <w:rsid w:val="009E5CCF"/>
    <w:rsid w:val="009E63FA"/>
    <w:rsid w:val="009E643F"/>
    <w:rsid w:val="009E6776"/>
    <w:rsid w:val="009E69E4"/>
    <w:rsid w:val="009E6B10"/>
    <w:rsid w:val="009E6CEB"/>
    <w:rsid w:val="009E6D19"/>
    <w:rsid w:val="009F0592"/>
    <w:rsid w:val="009F0F62"/>
    <w:rsid w:val="009F1A4A"/>
    <w:rsid w:val="009F2225"/>
    <w:rsid w:val="009F225C"/>
    <w:rsid w:val="009F2BD6"/>
    <w:rsid w:val="009F3505"/>
    <w:rsid w:val="009F36A4"/>
    <w:rsid w:val="009F394E"/>
    <w:rsid w:val="009F3B12"/>
    <w:rsid w:val="009F3FA0"/>
    <w:rsid w:val="009F42DE"/>
    <w:rsid w:val="009F4ADC"/>
    <w:rsid w:val="009F53E5"/>
    <w:rsid w:val="009F5C6B"/>
    <w:rsid w:val="009F7A3F"/>
    <w:rsid w:val="00A00917"/>
    <w:rsid w:val="00A01385"/>
    <w:rsid w:val="00A0158C"/>
    <w:rsid w:val="00A016AB"/>
    <w:rsid w:val="00A01EF7"/>
    <w:rsid w:val="00A0323C"/>
    <w:rsid w:val="00A0392C"/>
    <w:rsid w:val="00A03E95"/>
    <w:rsid w:val="00A042ED"/>
    <w:rsid w:val="00A04329"/>
    <w:rsid w:val="00A05376"/>
    <w:rsid w:val="00A06184"/>
    <w:rsid w:val="00A06378"/>
    <w:rsid w:val="00A07F04"/>
    <w:rsid w:val="00A109B0"/>
    <w:rsid w:val="00A11335"/>
    <w:rsid w:val="00A113B8"/>
    <w:rsid w:val="00A11576"/>
    <w:rsid w:val="00A1201C"/>
    <w:rsid w:val="00A123FD"/>
    <w:rsid w:val="00A12A21"/>
    <w:rsid w:val="00A132EE"/>
    <w:rsid w:val="00A1330A"/>
    <w:rsid w:val="00A14344"/>
    <w:rsid w:val="00A14F44"/>
    <w:rsid w:val="00A15C32"/>
    <w:rsid w:val="00A15EA6"/>
    <w:rsid w:val="00A1619F"/>
    <w:rsid w:val="00A16A37"/>
    <w:rsid w:val="00A16AB1"/>
    <w:rsid w:val="00A17709"/>
    <w:rsid w:val="00A17885"/>
    <w:rsid w:val="00A20D13"/>
    <w:rsid w:val="00A2149E"/>
    <w:rsid w:val="00A2194C"/>
    <w:rsid w:val="00A21BF9"/>
    <w:rsid w:val="00A226A0"/>
    <w:rsid w:val="00A22B4D"/>
    <w:rsid w:val="00A230AA"/>
    <w:rsid w:val="00A23B7B"/>
    <w:rsid w:val="00A2540B"/>
    <w:rsid w:val="00A256F3"/>
    <w:rsid w:val="00A257C9"/>
    <w:rsid w:val="00A25B80"/>
    <w:rsid w:val="00A26B1A"/>
    <w:rsid w:val="00A27AF2"/>
    <w:rsid w:val="00A27AF9"/>
    <w:rsid w:val="00A27B07"/>
    <w:rsid w:val="00A30414"/>
    <w:rsid w:val="00A30513"/>
    <w:rsid w:val="00A30D2E"/>
    <w:rsid w:val="00A311DE"/>
    <w:rsid w:val="00A31685"/>
    <w:rsid w:val="00A32B69"/>
    <w:rsid w:val="00A331C0"/>
    <w:rsid w:val="00A33665"/>
    <w:rsid w:val="00A33A3B"/>
    <w:rsid w:val="00A33BB6"/>
    <w:rsid w:val="00A33C18"/>
    <w:rsid w:val="00A34612"/>
    <w:rsid w:val="00A351D9"/>
    <w:rsid w:val="00A37031"/>
    <w:rsid w:val="00A3794B"/>
    <w:rsid w:val="00A40047"/>
    <w:rsid w:val="00A4024B"/>
    <w:rsid w:val="00A406C4"/>
    <w:rsid w:val="00A412A4"/>
    <w:rsid w:val="00A41B93"/>
    <w:rsid w:val="00A41F02"/>
    <w:rsid w:val="00A42214"/>
    <w:rsid w:val="00A42222"/>
    <w:rsid w:val="00A423FE"/>
    <w:rsid w:val="00A425A8"/>
    <w:rsid w:val="00A4296A"/>
    <w:rsid w:val="00A42C16"/>
    <w:rsid w:val="00A436D2"/>
    <w:rsid w:val="00A45E7D"/>
    <w:rsid w:val="00A45EE7"/>
    <w:rsid w:val="00A4665D"/>
    <w:rsid w:val="00A475B3"/>
    <w:rsid w:val="00A477D7"/>
    <w:rsid w:val="00A5000F"/>
    <w:rsid w:val="00A501DD"/>
    <w:rsid w:val="00A5090F"/>
    <w:rsid w:val="00A50B4E"/>
    <w:rsid w:val="00A50ECE"/>
    <w:rsid w:val="00A50F7A"/>
    <w:rsid w:val="00A51B48"/>
    <w:rsid w:val="00A51BB4"/>
    <w:rsid w:val="00A53646"/>
    <w:rsid w:val="00A53F19"/>
    <w:rsid w:val="00A54138"/>
    <w:rsid w:val="00A54428"/>
    <w:rsid w:val="00A54952"/>
    <w:rsid w:val="00A54E74"/>
    <w:rsid w:val="00A55689"/>
    <w:rsid w:val="00A55D9E"/>
    <w:rsid w:val="00A56DE0"/>
    <w:rsid w:val="00A573FB"/>
    <w:rsid w:val="00A574FD"/>
    <w:rsid w:val="00A5768F"/>
    <w:rsid w:val="00A57C48"/>
    <w:rsid w:val="00A57EB8"/>
    <w:rsid w:val="00A57F83"/>
    <w:rsid w:val="00A60664"/>
    <w:rsid w:val="00A608C4"/>
    <w:rsid w:val="00A60B0B"/>
    <w:rsid w:val="00A60D13"/>
    <w:rsid w:val="00A6166E"/>
    <w:rsid w:val="00A61AA5"/>
    <w:rsid w:val="00A627D2"/>
    <w:rsid w:val="00A628B8"/>
    <w:rsid w:val="00A62DC9"/>
    <w:rsid w:val="00A63641"/>
    <w:rsid w:val="00A63869"/>
    <w:rsid w:val="00A63884"/>
    <w:rsid w:val="00A63921"/>
    <w:rsid w:val="00A63EA7"/>
    <w:rsid w:val="00A6427E"/>
    <w:rsid w:val="00A647F7"/>
    <w:rsid w:val="00A64F5D"/>
    <w:rsid w:val="00A65B3E"/>
    <w:rsid w:val="00A65E03"/>
    <w:rsid w:val="00A66777"/>
    <w:rsid w:val="00A669A1"/>
    <w:rsid w:val="00A66D79"/>
    <w:rsid w:val="00A67DBF"/>
    <w:rsid w:val="00A7018C"/>
    <w:rsid w:val="00A70777"/>
    <w:rsid w:val="00A7195A"/>
    <w:rsid w:val="00A71ACB"/>
    <w:rsid w:val="00A722A8"/>
    <w:rsid w:val="00A72C35"/>
    <w:rsid w:val="00A72CCD"/>
    <w:rsid w:val="00A736B6"/>
    <w:rsid w:val="00A74276"/>
    <w:rsid w:val="00A74E76"/>
    <w:rsid w:val="00A74EE0"/>
    <w:rsid w:val="00A74F37"/>
    <w:rsid w:val="00A75560"/>
    <w:rsid w:val="00A75807"/>
    <w:rsid w:val="00A75DD1"/>
    <w:rsid w:val="00A774F6"/>
    <w:rsid w:val="00A801A1"/>
    <w:rsid w:val="00A80246"/>
    <w:rsid w:val="00A80F3F"/>
    <w:rsid w:val="00A8122D"/>
    <w:rsid w:val="00A81481"/>
    <w:rsid w:val="00A81E40"/>
    <w:rsid w:val="00A8339B"/>
    <w:rsid w:val="00A83989"/>
    <w:rsid w:val="00A839F0"/>
    <w:rsid w:val="00A83BAD"/>
    <w:rsid w:val="00A83EBA"/>
    <w:rsid w:val="00A8465C"/>
    <w:rsid w:val="00A84714"/>
    <w:rsid w:val="00A855FD"/>
    <w:rsid w:val="00A856A1"/>
    <w:rsid w:val="00A85901"/>
    <w:rsid w:val="00A85C6C"/>
    <w:rsid w:val="00A86B91"/>
    <w:rsid w:val="00A87451"/>
    <w:rsid w:val="00A87730"/>
    <w:rsid w:val="00A90B89"/>
    <w:rsid w:val="00A90EFC"/>
    <w:rsid w:val="00A924E5"/>
    <w:rsid w:val="00A92B39"/>
    <w:rsid w:val="00A92E01"/>
    <w:rsid w:val="00A9349C"/>
    <w:rsid w:val="00A93ACE"/>
    <w:rsid w:val="00A93D67"/>
    <w:rsid w:val="00A943A0"/>
    <w:rsid w:val="00A94C32"/>
    <w:rsid w:val="00A94E3E"/>
    <w:rsid w:val="00A94E90"/>
    <w:rsid w:val="00A94EDC"/>
    <w:rsid w:val="00A95144"/>
    <w:rsid w:val="00A958E1"/>
    <w:rsid w:val="00A95CCB"/>
    <w:rsid w:val="00A974A2"/>
    <w:rsid w:val="00A975CA"/>
    <w:rsid w:val="00AA009E"/>
    <w:rsid w:val="00AA0712"/>
    <w:rsid w:val="00AA1B5B"/>
    <w:rsid w:val="00AA1E5F"/>
    <w:rsid w:val="00AA30A1"/>
    <w:rsid w:val="00AA373C"/>
    <w:rsid w:val="00AA3C08"/>
    <w:rsid w:val="00AA3C48"/>
    <w:rsid w:val="00AA49C0"/>
    <w:rsid w:val="00AA4D66"/>
    <w:rsid w:val="00AA52AB"/>
    <w:rsid w:val="00AA54DB"/>
    <w:rsid w:val="00AA5B02"/>
    <w:rsid w:val="00AA6521"/>
    <w:rsid w:val="00AA6856"/>
    <w:rsid w:val="00AA73A5"/>
    <w:rsid w:val="00AB0107"/>
    <w:rsid w:val="00AB087A"/>
    <w:rsid w:val="00AB14E8"/>
    <w:rsid w:val="00AB1622"/>
    <w:rsid w:val="00AB1C4E"/>
    <w:rsid w:val="00AB2881"/>
    <w:rsid w:val="00AB375B"/>
    <w:rsid w:val="00AB3F33"/>
    <w:rsid w:val="00AB3F35"/>
    <w:rsid w:val="00AB41D4"/>
    <w:rsid w:val="00AB48A2"/>
    <w:rsid w:val="00AB48DC"/>
    <w:rsid w:val="00AB4907"/>
    <w:rsid w:val="00AB5663"/>
    <w:rsid w:val="00AB64AD"/>
    <w:rsid w:val="00AB65C6"/>
    <w:rsid w:val="00AC018F"/>
    <w:rsid w:val="00AC0250"/>
    <w:rsid w:val="00AC035A"/>
    <w:rsid w:val="00AC077A"/>
    <w:rsid w:val="00AC0D00"/>
    <w:rsid w:val="00AC1394"/>
    <w:rsid w:val="00AC1CCF"/>
    <w:rsid w:val="00AC22F3"/>
    <w:rsid w:val="00AC298E"/>
    <w:rsid w:val="00AC2CB0"/>
    <w:rsid w:val="00AC31DC"/>
    <w:rsid w:val="00AC3A03"/>
    <w:rsid w:val="00AC4ADE"/>
    <w:rsid w:val="00AC4B31"/>
    <w:rsid w:val="00AC4C06"/>
    <w:rsid w:val="00AC50E2"/>
    <w:rsid w:val="00AC5845"/>
    <w:rsid w:val="00AC5B75"/>
    <w:rsid w:val="00AC60B3"/>
    <w:rsid w:val="00AC6851"/>
    <w:rsid w:val="00AC7373"/>
    <w:rsid w:val="00AC7D81"/>
    <w:rsid w:val="00AD002D"/>
    <w:rsid w:val="00AD0304"/>
    <w:rsid w:val="00AD0A5B"/>
    <w:rsid w:val="00AD18D8"/>
    <w:rsid w:val="00AD3880"/>
    <w:rsid w:val="00AD3AE6"/>
    <w:rsid w:val="00AD4C38"/>
    <w:rsid w:val="00AD4D35"/>
    <w:rsid w:val="00AD4D36"/>
    <w:rsid w:val="00AD5444"/>
    <w:rsid w:val="00AD5B23"/>
    <w:rsid w:val="00AD6E3B"/>
    <w:rsid w:val="00AD78BF"/>
    <w:rsid w:val="00AE068C"/>
    <w:rsid w:val="00AE06C0"/>
    <w:rsid w:val="00AE0772"/>
    <w:rsid w:val="00AE11D8"/>
    <w:rsid w:val="00AE1B74"/>
    <w:rsid w:val="00AE1C79"/>
    <w:rsid w:val="00AE20E5"/>
    <w:rsid w:val="00AE21A1"/>
    <w:rsid w:val="00AE276B"/>
    <w:rsid w:val="00AE27CF"/>
    <w:rsid w:val="00AE2C88"/>
    <w:rsid w:val="00AE3393"/>
    <w:rsid w:val="00AE360C"/>
    <w:rsid w:val="00AE43E6"/>
    <w:rsid w:val="00AE46A3"/>
    <w:rsid w:val="00AE583F"/>
    <w:rsid w:val="00AE5962"/>
    <w:rsid w:val="00AE650C"/>
    <w:rsid w:val="00AE66AC"/>
    <w:rsid w:val="00AE7C8B"/>
    <w:rsid w:val="00AF01AD"/>
    <w:rsid w:val="00AF0B4C"/>
    <w:rsid w:val="00AF11C6"/>
    <w:rsid w:val="00AF143D"/>
    <w:rsid w:val="00AF1C5C"/>
    <w:rsid w:val="00AF1DC2"/>
    <w:rsid w:val="00AF21BB"/>
    <w:rsid w:val="00AF2625"/>
    <w:rsid w:val="00AF2D2E"/>
    <w:rsid w:val="00AF2F90"/>
    <w:rsid w:val="00AF37AB"/>
    <w:rsid w:val="00AF4088"/>
    <w:rsid w:val="00AF4852"/>
    <w:rsid w:val="00AF506D"/>
    <w:rsid w:val="00AF516C"/>
    <w:rsid w:val="00AF51F2"/>
    <w:rsid w:val="00AF559E"/>
    <w:rsid w:val="00AF5E2F"/>
    <w:rsid w:val="00AF6391"/>
    <w:rsid w:val="00AF67E7"/>
    <w:rsid w:val="00AF68EC"/>
    <w:rsid w:val="00AF6938"/>
    <w:rsid w:val="00AF706D"/>
    <w:rsid w:val="00AF7771"/>
    <w:rsid w:val="00AF7F2C"/>
    <w:rsid w:val="00B00171"/>
    <w:rsid w:val="00B00527"/>
    <w:rsid w:val="00B00E43"/>
    <w:rsid w:val="00B0153F"/>
    <w:rsid w:val="00B01DAB"/>
    <w:rsid w:val="00B01FDD"/>
    <w:rsid w:val="00B02498"/>
    <w:rsid w:val="00B024FB"/>
    <w:rsid w:val="00B02F6D"/>
    <w:rsid w:val="00B04532"/>
    <w:rsid w:val="00B04703"/>
    <w:rsid w:val="00B04C63"/>
    <w:rsid w:val="00B050BE"/>
    <w:rsid w:val="00B05925"/>
    <w:rsid w:val="00B05F17"/>
    <w:rsid w:val="00B06619"/>
    <w:rsid w:val="00B067D0"/>
    <w:rsid w:val="00B07278"/>
    <w:rsid w:val="00B0764C"/>
    <w:rsid w:val="00B07CAC"/>
    <w:rsid w:val="00B101AC"/>
    <w:rsid w:val="00B10B8A"/>
    <w:rsid w:val="00B11296"/>
    <w:rsid w:val="00B11480"/>
    <w:rsid w:val="00B11505"/>
    <w:rsid w:val="00B115E7"/>
    <w:rsid w:val="00B1315C"/>
    <w:rsid w:val="00B1351F"/>
    <w:rsid w:val="00B1362A"/>
    <w:rsid w:val="00B13AF0"/>
    <w:rsid w:val="00B13D32"/>
    <w:rsid w:val="00B14381"/>
    <w:rsid w:val="00B1560A"/>
    <w:rsid w:val="00B15949"/>
    <w:rsid w:val="00B15E05"/>
    <w:rsid w:val="00B16701"/>
    <w:rsid w:val="00B16A7C"/>
    <w:rsid w:val="00B16C41"/>
    <w:rsid w:val="00B16D3A"/>
    <w:rsid w:val="00B17796"/>
    <w:rsid w:val="00B17B3A"/>
    <w:rsid w:val="00B17FFB"/>
    <w:rsid w:val="00B2057C"/>
    <w:rsid w:val="00B2079E"/>
    <w:rsid w:val="00B20F82"/>
    <w:rsid w:val="00B21E99"/>
    <w:rsid w:val="00B22B07"/>
    <w:rsid w:val="00B22F69"/>
    <w:rsid w:val="00B2321F"/>
    <w:rsid w:val="00B23790"/>
    <w:rsid w:val="00B23C1C"/>
    <w:rsid w:val="00B24587"/>
    <w:rsid w:val="00B255E7"/>
    <w:rsid w:val="00B256C9"/>
    <w:rsid w:val="00B25AFD"/>
    <w:rsid w:val="00B25F26"/>
    <w:rsid w:val="00B267A0"/>
    <w:rsid w:val="00B268EF"/>
    <w:rsid w:val="00B273BF"/>
    <w:rsid w:val="00B2745D"/>
    <w:rsid w:val="00B31075"/>
    <w:rsid w:val="00B316D1"/>
    <w:rsid w:val="00B32B3F"/>
    <w:rsid w:val="00B33927"/>
    <w:rsid w:val="00B33CA3"/>
    <w:rsid w:val="00B36120"/>
    <w:rsid w:val="00B36BD7"/>
    <w:rsid w:val="00B37874"/>
    <w:rsid w:val="00B37C50"/>
    <w:rsid w:val="00B4085E"/>
    <w:rsid w:val="00B4149F"/>
    <w:rsid w:val="00B4249D"/>
    <w:rsid w:val="00B4292F"/>
    <w:rsid w:val="00B4330E"/>
    <w:rsid w:val="00B4347B"/>
    <w:rsid w:val="00B43EF9"/>
    <w:rsid w:val="00B44CE8"/>
    <w:rsid w:val="00B44F6E"/>
    <w:rsid w:val="00B45966"/>
    <w:rsid w:val="00B45A3F"/>
    <w:rsid w:val="00B461B8"/>
    <w:rsid w:val="00B461D7"/>
    <w:rsid w:val="00B461F3"/>
    <w:rsid w:val="00B46E48"/>
    <w:rsid w:val="00B47A72"/>
    <w:rsid w:val="00B50532"/>
    <w:rsid w:val="00B51409"/>
    <w:rsid w:val="00B517D5"/>
    <w:rsid w:val="00B51850"/>
    <w:rsid w:val="00B53C0A"/>
    <w:rsid w:val="00B5426B"/>
    <w:rsid w:val="00B542AE"/>
    <w:rsid w:val="00B54CF4"/>
    <w:rsid w:val="00B551A3"/>
    <w:rsid w:val="00B5520B"/>
    <w:rsid w:val="00B554B8"/>
    <w:rsid w:val="00B558B9"/>
    <w:rsid w:val="00B56E67"/>
    <w:rsid w:val="00B574DD"/>
    <w:rsid w:val="00B57A15"/>
    <w:rsid w:val="00B57B71"/>
    <w:rsid w:val="00B57BC4"/>
    <w:rsid w:val="00B57F3A"/>
    <w:rsid w:val="00B610A3"/>
    <w:rsid w:val="00B61941"/>
    <w:rsid w:val="00B620CC"/>
    <w:rsid w:val="00B62DD2"/>
    <w:rsid w:val="00B6400D"/>
    <w:rsid w:val="00B64066"/>
    <w:rsid w:val="00B6421C"/>
    <w:rsid w:val="00B64ADD"/>
    <w:rsid w:val="00B652B9"/>
    <w:rsid w:val="00B66238"/>
    <w:rsid w:val="00B66577"/>
    <w:rsid w:val="00B66A69"/>
    <w:rsid w:val="00B67966"/>
    <w:rsid w:val="00B67CC3"/>
    <w:rsid w:val="00B67F28"/>
    <w:rsid w:val="00B70820"/>
    <w:rsid w:val="00B71135"/>
    <w:rsid w:val="00B7172D"/>
    <w:rsid w:val="00B72083"/>
    <w:rsid w:val="00B72801"/>
    <w:rsid w:val="00B730CB"/>
    <w:rsid w:val="00B73B70"/>
    <w:rsid w:val="00B7440B"/>
    <w:rsid w:val="00B74419"/>
    <w:rsid w:val="00B7468F"/>
    <w:rsid w:val="00B74ADF"/>
    <w:rsid w:val="00B74C2D"/>
    <w:rsid w:val="00B74DF7"/>
    <w:rsid w:val="00B7562C"/>
    <w:rsid w:val="00B75A81"/>
    <w:rsid w:val="00B75E45"/>
    <w:rsid w:val="00B761C2"/>
    <w:rsid w:val="00B76268"/>
    <w:rsid w:val="00B76960"/>
    <w:rsid w:val="00B76B57"/>
    <w:rsid w:val="00B777FA"/>
    <w:rsid w:val="00B77DDB"/>
    <w:rsid w:val="00B77E12"/>
    <w:rsid w:val="00B808E9"/>
    <w:rsid w:val="00B80F29"/>
    <w:rsid w:val="00B81330"/>
    <w:rsid w:val="00B8168A"/>
    <w:rsid w:val="00B82155"/>
    <w:rsid w:val="00B8281C"/>
    <w:rsid w:val="00B8283C"/>
    <w:rsid w:val="00B82DB2"/>
    <w:rsid w:val="00B83C22"/>
    <w:rsid w:val="00B83E56"/>
    <w:rsid w:val="00B8515D"/>
    <w:rsid w:val="00B85D10"/>
    <w:rsid w:val="00B860A3"/>
    <w:rsid w:val="00B861AE"/>
    <w:rsid w:val="00B8710D"/>
    <w:rsid w:val="00B87683"/>
    <w:rsid w:val="00B87955"/>
    <w:rsid w:val="00B90A98"/>
    <w:rsid w:val="00B91CB0"/>
    <w:rsid w:val="00B91F71"/>
    <w:rsid w:val="00B9260A"/>
    <w:rsid w:val="00B9285E"/>
    <w:rsid w:val="00B92BDC"/>
    <w:rsid w:val="00B92E83"/>
    <w:rsid w:val="00B92E9A"/>
    <w:rsid w:val="00B9359E"/>
    <w:rsid w:val="00B93E40"/>
    <w:rsid w:val="00B9454F"/>
    <w:rsid w:val="00B94EB8"/>
    <w:rsid w:val="00B95155"/>
    <w:rsid w:val="00B9530F"/>
    <w:rsid w:val="00B95FB7"/>
    <w:rsid w:val="00B9674C"/>
    <w:rsid w:val="00B97E59"/>
    <w:rsid w:val="00BA038A"/>
    <w:rsid w:val="00BA065A"/>
    <w:rsid w:val="00BA071C"/>
    <w:rsid w:val="00BA0FFE"/>
    <w:rsid w:val="00BA1487"/>
    <w:rsid w:val="00BA34C1"/>
    <w:rsid w:val="00BA42E6"/>
    <w:rsid w:val="00BA4929"/>
    <w:rsid w:val="00BA5B87"/>
    <w:rsid w:val="00BA6D3E"/>
    <w:rsid w:val="00BA7695"/>
    <w:rsid w:val="00BB0301"/>
    <w:rsid w:val="00BB1015"/>
    <w:rsid w:val="00BB1054"/>
    <w:rsid w:val="00BB187F"/>
    <w:rsid w:val="00BB1DA9"/>
    <w:rsid w:val="00BB22DA"/>
    <w:rsid w:val="00BB2337"/>
    <w:rsid w:val="00BB2808"/>
    <w:rsid w:val="00BB3473"/>
    <w:rsid w:val="00BB3753"/>
    <w:rsid w:val="00BB39E7"/>
    <w:rsid w:val="00BB4F5F"/>
    <w:rsid w:val="00BB5D6B"/>
    <w:rsid w:val="00BB606A"/>
    <w:rsid w:val="00BB641B"/>
    <w:rsid w:val="00BB6CF2"/>
    <w:rsid w:val="00BB7098"/>
    <w:rsid w:val="00BB748B"/>
    <w:rsid w:val="00BB74AE"/>
    <w:rsid w:val="00BB7CCE"/>
    <w:rsid w:val="00BC0431"/>
    <w:rsid w:val="00BC062B"/>
    <w:rsid w:val="00BC089B"/>
    <w:rsid w:val="00BC0B32"/>
    <w:rsid w:val="00BC0EC9"/>
    <w:rsid w:val="00BC21A1"/>
    <w:rsid w:val="00BC27AF"/>
    <w:rsid w:val="00BC2F88"/>
    <w:rsid w:val="00BC3632"/>
    <w:rsid w:val="00BC3C75"/>
    <w:rsid w:val="00BC4729"/>
    <w:rsid w:val="00BC4932"/>
    <w:rsid w:val="00BC5D18"/>
    <w:rsid w:val="00BC5D29"/>
    <w:rsid w:val="00BC6942"/>
    <w:rsid w:val="00BC7A82"/>
    <w:rsid w:val="00BD072F"/>
    <w:rsid w:val="00BD07DE"/>
    <w:rsid w:val="00BD1028"/>
    <w:rsid w:val="00BD13C3"/>
    <w:rsid w:val="00BD1CCA"/>
    <w:rsid w:val="00BD2128"/>
    <w:rsid w:val="00BD2215"/>
    <w:rsid w:val="00BD2475"/>
    <w:rsid w:val="00BD2805"/>
    <w:rsid w:val="00BD3864"/>
    <w:rsid w:val="00BD3BFC"/>
    <w:rsid w:val="00BD3EBB"/>
    <w:rsid w:val="00BD4261"/>
    <w:rsid w:val="00BD437A"/>
    <w:rsid w:val="00BD4778"/>
    <w:rsid w:val="00BD489A"/>
    <w:rsid w:val="00BD48DE"/>
    <w:rsid w:val="00BD4ED5"/>
    <w:rsid w:val="00BD5199"/>
    <w:rsid w:val="00BD605C"/>
    <w:rsid w:val="00BD64F1"/>
    <w:rsid w:val="00BD6789"/>
    <w:rsid w:val="00BD6FDE"/>
    <w:rsid w:val="00BD73D7"/>
    <w:rsid w:val="00BD7458"/>
    <w:rsid w:val="00BD7972"/>
    <w:rsid w:val="00BD7EDB"/>
    <w:rsid w:val="00BE0DA8"/>
    <w:rsid w:val="00BE11A8"/>
    <w:rsid w:val="00BE1BE0"/>
    <w:rsid w:val="00BE20F3"/>
    <w:rsid w:val="00BE2613"/>
    <w:rsid w:val="00BE2B5E"/>
    <w:rsid w:val="00BE32B0"/>
    <w:rsid w:val="00BE3B13"/>
    <w:rsid w:val="00BE3EF8"/>
    <w:rsid w:val="00BE4466"/>
    <w:rsid w:val="00BE4A96"/>
    <w:rsid w:val="00BE517E"/>
    <w:rsid w:val="00BE5563"/>
    <w:rsid w:val="00BE564C"/>
    <w:rsid w:val="00BE56A8"/>
    <w:rsid w:val="00BE635B"/>
    <w:rsid w:val="00BE6A94"/>
    <w:rsid w:val="00BF051D"/>
    <w:rsid w:val="00BF35F3"/>
    <w:rsid w:val="00BF4403"/>
    <w:rsid w:val="00BF4568"/>
    <w:rsid w:val="00BF4588"/>
    <w:rsid w:val="00BF4668"/>
    <w:rsid w:val="00BF50D8"/>
    <w:rsid w:val="00BF6350"/>
    <w:rsid w:val="00BF6913"/>
    <w:rsid w:val="00BF6D3D"/>
    <w:rsid w:val="00BF6E7B"/>
    <w:rsid w:val="00BF726A"/>
    <w:rsid w:val="00BF7DE2"/>
    <w:rsid w:val="00C00049"/>
    <w:rsid w:val="00C02528"/>
    <w:rsid w:val="00C02A4D"/>
    <w:rsid w:val="00C02AC3"/>
    <w:rsid w:val="00C02BFB"/>
    <w:rsid w:val="00C049C0"/>
    <w:rsid w:val="00C0510B"/>
    <w:rsid w:val="00C05361"/>
    <w:rsid w:val="00C055AD"/>
    <w:rsid w:val="00C05E1A"/>
    <w:rsid w:val="00C05E63"/>
    <w:rsid w:val="00C06067"/>
    <w:rsid w:val="00C0634A"/>
    <w:rsid w:val="00C06380"/>
    <w:rsid w:val="00C06773"/>
    <w:rsid w:val="00C07729"/>
    <w:rsid w:val="00C0797A"/>
    <w:rsid w:val="00C07D2F"/>
    <w:rsid w:val="00C102C9"/>
    <w:rsid w:val="00C10715"/>
    <w:rsid w:val="00C119F0"/>
    <w:rsid w:val="00C11DF2"/>
    <w:rsid w:val="00C12C43"/>
    <w:rsid w:val="00C135D7"/>
    <w:rsid w:val="00C1361F"/>
    <w:rsid w:val="00C137A7"/>
    <w:rsid w:val="00C13EC8"/>
    <w:rsid w:val="00C1447A"/>
    <w:rsid w:val="00C158CB"/>
    <w:rsid w:val="00C1612C"/>
    <w:rsid w:val="00C16233"/>
    <w:rsid w:val="00C1715A"/>
    <w:rsid w:val="00C17C6D"/>
    <w:rsid w:val="00C17E30"/>
    <w:rsid w:val="00C20215"/>
    <w:rsid w:val="00C2022B"/>
    <w:rsid w:val="00C20F9A"/>
    <w:rsid w:val="00C2150C"/>
    <w:rsid w:val="00C21DBB"/>
    <w:rsid w:val="00C2220C"/>
    <w:rsid w:val="00C22C1F"/>
    <w:rsid w:val="00C22E40"/>
    <w:rsid w:val="00C22F6A"/>
    <w:rsid w:val="00C232D1"/>
    <w:rsid w:val="00C249F2"/>
    <w:rsid w:val="00C24A88"/>
    <w:rsid w:val="00C256B4"/>
    <w:rsid w:val="00C30FA4"/>
    <w:rsid w:val="00C311D7"/>
    <w:rsid w:val="00C3161B"/>
    <w:rsid w:val="00C32067"/>
    <w:rsid w:val="00C32B00"/>
    <w:rsid w:val="00C3330E"/>
    <w:rsid w:val="00C3339A"/>
    <w:rsid w:val="00C3363F"/>
    <w:rsid w:val="00C33BC9"/>
    <w:rsid w:val="00C33D60"/>
    <w:rsid w:val="00C3572C"/>
    <w:rsid w:val="00C361D8"/>
    <w:rsid w:val="00C36A6D"/>
    <w:rsid w:val="00C37BA0"/>
    <w:rsid w:val="00C37BF7"/>
    <w:rsid w:val="00C40396"/>
    <w:rsid w:val="00C407CC"/>
    <w:rsid w:val="00C40BDB"/>
    <w:rsid w:val="00C4114C"/>
    <w:rsid w:val="00C413E3"/>
    <w:rsid w:val="00C417E2"/>
    <w:rsid w:val="00C41C5D"/>
    <w:rsid w:val="00C41EFF"/>
    <w:rsid w:val="00C42AFA"/>
    <w:rsid w:val="00C43436"/>
    <w:rsid w:val="00C434FF"/>
    <w:rsid w:val="00C43537"/>
    <w:rsid w:val="00C43C1F"/>
    <w:rsid w:val="00C43FBC"/>
    <w:rsid w:val="00C448EC"/>
    <w:rsid w:val="00C44F45"/>
    <w:rsid w:val="00C4515A"/>
    <w:rsid w:val="00C451A9"/>
    <w:rsid w:val="00C4532E"/>
    <w:rsid w:val="00C4550D"/>
    <w:rsid w:val="00C46A14"/>
    <w:rsid w:val="00C46D1F"/>
    <w:rsid w:val="00C46D64"/>
    <w:rsid w:val="00C50C33"/>
    <w:rsid w:val="00C5172D"/>
    <w:rsid w:val="00C520FC"/>
    <w:rsid w:val="00C52D27"/>
    <w:rsid w:val="00C53B38"/>
    <w:rsid w:val="00C53B6E"/>
    <w:rsid w:val="00C54A2F"/>
    <w:rsid w:val="00C55763"/>
    <w:rsid w:val="00C55F24"/>
    <w:rsid w:val="00C56221"/>
    <w:rsid w:val="00C569B9"/>
    <w:rsid w:val="00C56C35"/>
    <w:rsid w:val="00C575B7"/>
    <w:rsid w:val="00C6031D"/>
    <w:rsid w:val="00C6039A"/>
    <w:rsid w:val="00C60DD7"/>
    <w:rsid w:val="00C61D4E"/>
    <w:rsid w:val="00C624F0"/>
    <w:rsid w:val="00C63197"/>
    <w:rsid w:val="00C63385"/>
    <w:rsid w:val="00C6492A"/>
    <w:rsid w:val="00C6623D"/>
    <w:rsid w:val="00C665B8"/>
    <w:rsid w:val="00C66A2C"/>
    <w:rsid w:val="00C703A0"/>
    <w:rsid w:val="00C70A42"/>
    <w:rsid w:val="00C70C71"/>
    <w:rsid w:val="00C71925"/>
    <w:rsid w:val="00C71B73"/>
    <w:rsid w:val="00C71EB9"/>
    <w:rsid w:val="00C71FD5"/>
    <w:rsid w:val="00C720FA"/>
    <w:rsid w:val="00C721D8"/>
    <w:rsid w:val="00C722DF"/>
    <w:rsid w:val="00C725CB"/>
    <w:rsid w:val="00C729D2"/>
    <w:rsid w:val="00C72D6E"/>
    <w:rsid w:val="00C72DD7"/>
    <w:rsid w:val="00C73AC3"/>
    <w:rsid w:val="00C7402B"/>
    <w:rsid w:val="00C741C3"/>
    <w:rsid w:val="00C75481"/>
    <w:rsid w:val="00C75B8B"/>
    <w:rsid w:val="00C76F04"/>
    <w:rsid w:val="00C77231"/>
    <w:rsid w:val="00C776CD"/>
    <w:rsid w:val="00C800C7"/>
    <w:rsid w:val="00C802F5"/>
    <w:rsid w:val="00C8101D"/>
    <w:rsid w:val="00C8118D"/>
    <w:rsid w:val="00C8138A"/>
    <w:rsid w:val="00C829BF"/>
    <w:rsid w:val="00C82BF0"/>
    <w:rsid w:val="00C834F3"/>
    <w:rsid w:val="00C838F1"/>
    <w:rsid w:val="00C841BF"/>
    <w:rsid w:val="00C84367"/>
    <w:rsid w:val="00C8451E"/>
    <w:rsid w:val="00C84B8E"/>
    <w:rsid w:val="00C850EF"/>
    <w:rsid w:val="00C853D7"/>
    <w:rsid w:val="00C8598A"/>
    <w:rsid w:val="00C85D1F"/>
    <w:rsid w:val="00C85E9A"/>
    <w:rsid w:val="00C871D9"/>
    <w:rsid w:val="00C87920"/>
    <w:rsid w:val="00C87A49"/>
    <w:rsid w:val="00C87B8B"/>
    <w:rsid w:val="00C87E4F"/>
    <w:rsid w:val="00C90176"/>
    <w:rsid w:val="00C90296"/>
    <w:rsid w:val="00C904AC"/>
    <w:rsid w:val="00C91293"/>
    <w:rsid w:val="00C91738"/>
    <w:rsid w:val="00C921EA"/>
    <w:rsid w:val="00C92380"/>
    <w:rsid w:val="00C92684"/>
    <w:rsid w:val="00C92DD4"/>
    <w:rsid w:val="00C93540"/>
    <w:rsid w:val="00C93B7D"/>
    <w:rsid w:val="00C93BC5"/>
    <w:rsid w:val="00C94583"/>
    <w:rsid w:val="00C953EA"/>
    <w:rsid w:val="00C9548C"/>
    <w:rsid w:val="00C95541"/>
    <w:rsid w:val="00C957CE"/>
    <w:rsid w:val="00C960D3"/>
    <w:rsid w:val="00C9692A"/>
    <w:rsid w:val="00CA0F9F"/>
    <w:rsid w:val="00CA15B1"/>
    <w:rsid w:val="00CA1837"/>
    <w:rsid w:val="00CA195A"/>
    <w:rsid w:val="00CA3C58"/>
    <w:rsid w:val="00CA41B8"/>
    <w:rsid w:val="00CA5082"/>
    <w:rsid w:val="00CA54CF"/>
    <w:rsid w:val="00CA55CF"/>
    <w:rsid w:val="00CA61B1"/>
    <w:rsid w:val="00CA63E5"/>
    <w:rsid w:val="00CA661D"/>
    <w:rsid w:val="00CA68CD"/>
    <w:rsid w:val="00CA6BE4"/>
    <w:rsid w:val="00CA70E1"/>
    <w:rsid w:val="00CA727C"/>
    <w:rsid w:val="00CA72F6"/>
    <w:rsid w:val="00CA73D2"/>
    <w:rsid w:val="00CA7ADB"/>
    <w:rsid w:val="00CB0005"/>
    <w:rsid w:val="00CB0274"/>
    <w:rsid w:val="00CB1924"/>
    <w:rsid w:val="00CB1B6A"/>
    <w:rsid w:val="00CB2546"/>
    <w:rsid w:val="00CB29D7"/>
    <w:rsid w:val="00CB33A3"/>
    <w:rsid w:val="00CB35DF"/>
    <w:rsid w:val="00CB3818"/>
    <w:rsid w:val="00CB3F75"/>
    <w:rsid w:val="00CB4370"/>
    <w:rsid w:val="00CB45E4"/>
    <w:rsid w:val="00CB542B"/>
    <w:rsid w:val="00CB57AC"/>
    <w:rsid w:val="00CB5DC5"/>
    <w:rsid w:val="00CB62A9"/>
    <w:rsid w:val="00CB68D1"/>
    <w:rsid w:val="00CB73CB"/>
    <w:rsid w:val="00CC093A"/>
    <w:rsid w:val="00CC0958"/>
    <w:rsid w:val="00CC0BD3"/>
    <w:rsid w:val="00CC1FBA"/>
    <w:rsid w:val="00CC225C"/>
    <w:rsid w:val="00CC2414"/>
    <w:rsid w:val="00CC2A41"/>
    <w:rsid w:val="00CC3973"/>
    <w:rsid w:val="00CC3DE9"/>
    <w:rsid w:val="00CC44D1"/>
    <w:rsid w:val="00CC5816"/>
    <w:rsid w:val="00CC5A19"/>
    <w:rsid w:val="00CC76F5"/>
    <w:rsid w:val="00CC7B0D"/>
    <w:rsid w:val="00CC7B79"/>
    <w:rsid w:val="00CD01D1"/>
    <w:rsid w:val="00CD09CB"/>
    <w:rsid w:val="00CD0EC8"/>
    <w:rsid w:val="00CD126A"/>
    <w:rsid w:val="00CD22C9"/>
    <w:rsid w:val="00CD2EB2"/>
    <w:rsid w:val="00CD306E"/>
    <w:rsid w:val="00CD40F9"/>
    <w:rsid w:val="00CD41CB"/>
    <w:rsid w:val="00CD4362"/>
    <w:rsid w:val="00CD4469"/>
    <w:rsid w:val="00CD460B"/>
    <w:rsid w:val="00CD4B89"/>
    <w:rsid w:val="00CD5516"/>
    <w:rsid w:val="00CD604F"/>
    <w:rsid w:val="00CD6304"/>
    <w:rsid w:val="00CD648C"/>
    <w:rsid w:val="00CD683A"/>
    <w:rsid w:val="00CD6AC0"/>
    <w:rsid w:val="00CD7480"/>
    <w:rsid w:val="00CD748E"/>
    <w:rsid w:val="00CD78F9"/>
    <w:rsid w:val="00CD7CE3"/>
    <w:rsid w:val="00CD7F15"/>
    <w:rsid w:val="00CD7F43"/>
    <w:rsid w:val="00CE0309"/>
    <w:rsid w:val="00CE0745"/>
    <w:rsid w:val="00CE0A23"/>
    <w:rsid w:val="00CE0BD3"/>
    <w:rsid w:val="00CE0C0B"/>
    <w:rsid w:val="00CE0EE0"/>
    <w:rsid w:val="00CE1689"/>
    <w:rsid w:val="00CE16FD"/>
    <w:rsid w:val="00CE1ABC"/>
    <w:rsid w:val="00CE1D61"/>
    <w:rsid w:val="00CE22DB"/>
    <w:rsid w:val="00CE248B"/>
    <w:rsid w:val="00CE2BB5"/>
    <w:rsid w:val="00CE2CFF"/>
    <w:rsid w:val="00CE2EBE"/>
    <w:rsid w:val="00CE3BD7"/>
    <w:rsid w:val="00CE44F4"/>
    <w:rsid w:val="00CE4FE4"/>
    <w:rsid w:val="00CE50C3"/>
    <w:rsid w:val="00CE539C"/>
    <w:rsid w:val="00CE575D"/>
    <w:rsid w:val="00CE599E"/>
    <w:rsid w:val="00CE5CD6"/>
    <w:rsid w:val="00CE5D7E"/>
    <w:rsid w:val="00CE600E"/>
    <w:rsid w:val="00CE6151"/>
    <w:rsid w:val="00CE6BFD"/>
    <w:rsid w:val="00CE6C9E"/>
    <w:rsid w:val="00CE6F9F"/>
    <w:rsid w:val="00CE73CC"/>
    <w:rsid w:val="00CF0A7B"/>
    <w:rsid w:val="00CF0F0D"/>
    <w:rsid w:val="00CF0F0E"/>
    <w:rsid w:val="00CF13E2"/>
    <w:rsid w:val="00CF14C2"/>
    <w:rsid w:val="00CF15CB"/>
    <w:rsid w:val="00CF2293"/>
    <w:rsid w:val="00CF2643"/>
    <w:rsid w:val="00CF267F"/>
    <w:rsid w:val="00CF2A69"/>
    <w:rsid w:val="00CF2ACA"/>
    <w:rsid w:val="00CF38F7"/>
    <w:rsid w:val="00CF45DE"/>
    <w:rsid w:val="00CF4A0F"/>
    <w:rsid w:val="00CF4A3E"/>
    <w:rsid w:val="00CF4BDA"/>
    <w:rsid w:val="00CF4C0C"/>
    <w:rsid w:val="00CF4D02"/>
    <w:rsid w:val="00CF4DCC"/>
    <w:rsid w:val="00CF5044"/>
    <w:rsid w:val="00CF5900"/>
    <w:rsid w:val="00CF5AC5"/>
    <w:rsid w:val="00CF5DCA"/>
    <w:rsid w:val="00CF6F9C"/>
    <w:rsid w:val="00CF71A9"/>
    <w:rsid w:val="00CF766A"/>
    <w:rsid w:val="00CF7E78"/>
    <w:rsid w:val="00CF7EFB"/>
    <w:rsid w:val="00D00580"/>
    <w:rsid w:val="00D00A84"/>
    <w:rsid w:val="00D01643"/>
    <w:rsid w:val="00D025B5"/>
    <w:rsid w:val="00D025E9"/>
    <w:rsid w:val="00D02617"/>
    <w:rsid w:val="00D02B6A"/>
    <w:rsid w:val="00D04461"/>
    <w:rsid w:val="00D045B1"/>
    <w:rsid w:val="00D04E8E"/>
    <w:rsid w:val="00D067E9"/>
    <w:rsid w:val="00D07594"/>
    <w:rsid w:val="00D0785D"/>
    <w:rsid w:val="00D110FE"/>
    <w:rsid w:val="00D11515"/>
    <w:rsid w:val="00D11EA4"/>
    <w:rsid w:val="00D12186"/>
    <w:rsid w:val="00D12DF4"/>
    <w:rsid w:val="00D13654"/>
    <w:rsid w:val="00D13760"/>
    <w:rsid w:val="00D14124"/>
    <w:rsid w:val="00D143D9"/>
    <w:rsid w:val="00D14B3B"/>
    <w:rsid w:val="00D1582D"/>
    <w:rsid w:val="00D16469"/>
    <w:rsid w:val="00D16CE5"/>
    <w:rsid w:val="00D17AD8"/>
    <w:rsid w:val="00D20409"/>
    <w:rsid w:val="00D20FB1"/>
    <w:rsid w:val="00D220BD"/>
    <w:rsid w:val="00D23512"/>
    <w:rsid w:val="00D24A70"/>
    <w:rsid w:val="00D24BBA"/>
    <w:rsid w:val="00D25DC6"/>
    <w:rsid w:val="00D2734B"/>
    <w:rsid w:val="00D27623"/>
    <w:rsid w:val="00D27C89"/>
    <w:rsid w:val="00D27F09"/>
    <w:rsid w:val="00D30573"/>
    <w:rsid w:val="00D305ED"/>
    <w:rsid w:val="00D30A31"/>
    <w:rsid w:val="00D30D9B"/>
    <w:rsid w:val="00D31148"/>
    <w:rsid w:val="00D31F12"/>
    <w:rsid w:val="00D32B24"/>
    <w:rsid w:val="00D33171"/>
    <w:rsid w:val="00D3423D"/>
    <w:rsid w:val="00D348F8"/>
    <w:rsid w:val="00D35448"/>
    <w:rsid w:val="00D358A4"/>
    <w:rsid w:val="00D35D7A"/>
    <w:rsid w:val="00D36105"/>
    <w:rsid w:val="00D36310"/>
    <w:rsid w:val="00D3779C"/>
    <w:rsid w:val="00D3790A"/>
    <w:rsid w:val="00D37A6F"/>
    <w:rsid w:val="00D37F2A"/>
    <w:rsid w:val="00D4159A"/>
    <w:rsid w:val="00D42212"/>
    <w:rsid w:val="00D429F8"/>
    <w:rsid w:val="00D4345D"/>
    <w:rsid w:val="00D4586D"/>
    <w:rsid w:val="00D47B2C"/>
    <w:rsid w:val="00D47BF2"/>
    <w:rsid w:val="00D47F53"/>
    <w:rsid w:val="00D5168C"/>
    <w:rsid w:val="00D53025"/>
    <w:rsid w:val="00D536DE"/>
    <w:rsid w:val="00D538D6"/>
    <w:rsid w:val="00D539CF"/>
    <w:rsid w:val="00D54B68"/>
    <w:rsid w:val="00D54E8D"/>
    <w:rsid w:val="00D55083"/>
    <w:rsid w:val="00D55B12"/>
    <w:rsid w:val="00D566B3"/>
    <w:rsid w:val="00D56B5D"/>
    <w:rsid w:val="00D60230"/>
    <w:rsid w:val="00D608E7"/>
    <w:rsid w:val="00D60D69"/>
    <w:rsid w:val="00D60F07"/>
    <w:rsid w:val="00D6199D"/>
    <w:rsid w:val="00D620D1"/>
    <w:rsid w:val="00D62445"/>
    <w:rsid w:val="00D63598"/>
    <w:rsid w:val="00D63D93"/>
    <w:rsid w:val="00D64AE0"/>
    <w:rsid w:val="00D66726"/>
    <w:rsid w:val="00D67213"/>
    <w:rsid w:val="00D675B2"/>
    <w:rsid w:val="00D67AF3"/>
    <w:rsid w:val="00D67EB3"/>
    <w:rsid w:val="00D7036F"/>
    <w:rsid w:val="00D70399"/>
    <w:rsid w:val="00D71C92"/>
    <w:rsid w:val="00D733F4"/>
    <w:rsid w:val="00D737A1"/>
    <w:rsid w:val="00D7399F"/>
    <w:rsid w:val="00D7412B"/>
    <w:rsid w:val="00D74D49"/>
    <w:rsid w:val="00D762C4"/>
    <w:rsid w:val="00D764C2"/>
    <w:rsid w:val="00D817EB"/>
    <w:rsid w:val="00D81A42"/>
    <w:rsid w:val="00D81AB0"/>
    <w:rsid w:val="00D82352"/>
    <w:rsid w:val="00D82680"/>
    <w:rsid w:val="00D82C9B"/>
    <w:rsid w:val="00D831AD"/>
    <w:rsid w:val="00D83453"/>
    <w:rsid w:val="00D83B3F"/>
    <w:rsid w:val="00D842B8"/>
    <w:rsid w:val="00D846DB"/>
    <w:rsid w:val="00D850A6"/>
    <w:rsid w:val="00D8570A"/>
    <w:rsid w:val="00D864D4"/>
    <w:rsid w:val="00D87410"/>
    <w:rsid w:val="00D87BA3"/>
    <w:rsid w:val="00D90F6A"/>
    <w:rsid w:val="00D91464"/>
    <w:rsid w:val="00D9265A"/>
    <w:rsid w:val="00D930A5"/>
    <w:rsid w:val="00D945FC"/>
    <w:rsid w:val="00D9572C"/>
    <w:rsid w:val="00D957EC"/>
    <w:rsid w:val="00D96A74"/>
    <w:rsid w:val="00D96D1A"/>
    <w:rsid w:val="00D9773F"/>
    <w:rsid w:val="00DA024D"/>
    <w:rsid w:val="00DA184E"/>
    <w:rsid w:val="00DA3954"/>
    <w:rsid w:val="00DA3ACE"/>
    <w:rsid w:val="00DA40BA"/>
    <w:rsid w:val="00DA432A"/>
    <w:rsid w:val="00DA462A"/>
    <w:rsid w:val="00DA4C2C"/>
    <w:rsid w:val="00DA6DCC"/>
    <w:rsid w:val="00DB0842"/>
    <w:rsid w:val="00DB084F"/>
    <w:rsid w:val="00DB095B"/>
    <w:rsid w:val="00DB096F"/>
    <w:rsid w:val="00DB0BE2"/>
    <w:rsid w:val="00DB1D64"/>
    <w:rsid w:val="00DB2C3F"/>
    <w:rsid w:val="00DB3003"/>
    <w:rsid w:val="00DB3384"/>
    <w:rsid w:val="00DB3807"/>
    <w:rsid w:val="00DB3F7C"/>
    <w:rsid w:val="00DB5984"/>
    <w:rsid w:val="00DB688A"/>
    <w:rsid w:val="00DB7DDE"/>
    <w:rsid w:val="00DC0567"/>
    <w:rsid w:val="00DC0955"/>
    <w:rsid w:val="00DC0CC7"/>
    <w:rsid w:val="00DC114F"/>
    <w:rsid w:val="00DC2706"/>
    <w:rsid w:val="00DC2862"/>
    <w:rsid w:val="00DC29D4"/>
    <w:rsid w:val="00DC2FDE"/>
    <w:rsid w:val="00DC3060"/>
    <w:rsid w:val="00DC37FC"/>
    <w:rsid w:val="00DC39C2"/>
    <w:rsid w:val="00DC46F5"/>
    <w:rsid w:val="00DC5C25"/>
    <w:rsid w:val="00DC5C48"/>
    <w:rsid w:val="00DC6148"/>
    <w:rsid w:val="00DC61F5"/>
    <w:rsid w:val="00DC69AA"/>
    <w:rsid w:val="00DC6F9E"/>
    <w:rsid w:val="00DC7086"/>
    <w:rsid w:val="00DC7345"/>
    <w:rsid w:val="00DC7388"/>
    <w:rsid w:val="00DC7ED5"/>
    <w:rsid w:val="00DD0F01"/>
    <w:rsid w:val="00DD17A3"/>
    <w:rsid w:val="00DD18E3"/>
    <w:rsid w:val="00DD1F74"/>
    <w:rsid w:val="00DD350C"/>
    <w:rsid w:val="00DD38E2"/>
    <w:rsid w:val="00DD3E2F"/>
    <w:rsid w:val="00DD48A3"/>
    <w:rsid w:val="00DD4A64"/>
    <w:rsid w:val="00DD4D45"/>
    <w:rsid w:val="00DD5017"/>
    <w:rsid w:val="00DD51AB"/>
    <w:rsid w:val="00DD51F9"/>
    <w:rsid w:val="00DD5C21"/>
    <w:rsid w:val="00DD5D1F"/>
    <w:rsid w:val="00DD65E0"/>
    <w:rsid w:val="00DD6936"/>
    <w:rsid w:val="00DD694C"/>
    <w:rsid w:val="00DD7255"/>
    <w:rsid w:val="00DE058B"/>
    <w:rsid w:val="00DE0E3A"/>
    <w:rsid w:val="00DE14C5"/>
    <w:rsid w:val="00DE181F"/>
    <w:rsid w:val="00DE3A39"/>
    <w:rsid w:val="00DE3C92"/>
    <w:rsid w:val="00DE4516"/>
    <w:rsid w:val="00DE4FB9"/>
    <w:rsid w:val="00DE5CD7"/>
    <w:rsid w:val="00DE6867"/>
    <w:rsid w:val="00DE69BA"/>
    <w:rsid w:val="00DE6C0B"/>
    <w:rsid w:val="00DF0877"/>
    <w:rsid w:val="00DF0FAF"/>
    <w:rsid w:val="00DF12E6"/>
    <w:rsid w:val="00DF1356"/>
    <w:rsid w:val="00DF292C"/>
    <w:rsid w:val="00DF2DC5"/>
    <w:rsid w:val="00DF35A0"/>
    <w:rsid w:val="00DF44F2"/>
    <w:rsid w:val="00DF72E2"/>
    <w:rsid w:val="00DF74D7"/>
    <w:rsid w:val="00DF7782"/>
    <w:rsid w:val="00E007CF"/>
    <w:rsid w:val="00E00C79"/>
    <w:rsid w:val="00E010C3"/>
    <w:rsid w:val="00E0188E"/>
    <w:rsid w:val="00E02955"/>
    <w:rsid w:val="00E02A3E"/>
    <w:rsid w:val="00E02B17"/>
    <w:rsid w:val="00E03564"/>
    <w:rsid w:val="00E03605"/>
    <w:rsid w:val="00E038B7"/>
    <w:rsid w:val="00E03BF1"/>
    <w:rsid w:val="00E03DEB"/>
    <w:rsid w:val="00E057F1"/>
    <w:rsid w:val="00E062C6"/>
    <w:rsid w:val="00E06692"/>
    <w:rsid w:val="00E06C18"/>
    <w:rsid w:val="00E10266"/>
    <w:rsid w:val="00E105A8"/>
    <w:rsid w:val="00E106C3"/>
    <w:rsid w:val="00E108F4"/>
    <w:rsid w:val="00E10CE7"/>
    <w:rsid w:val="00E10F18"/>
    <w:rsid w:val="00E111C2"/>
    <w:rsid w:val="00E11A56"/>
    <w:rsid w:val="00E1261A"/>
    <w:rsid w:val="00E12A34"/>
    <w:rsid w:val="00E12D94"/>
    <w:rsid w:val="00E13DD2"/>
    <w:rsid w:val="00E14327"/>
    <w:rsid w:val="00E14880"/>
    <w:rsid w:val="00E14CC1"/>
    <w:rsid w:val="00E14D16"/>
    <w:rsid w:val="00E14D66"/>
    <w:rsid w:val="00E15A06"/>
    <w:rsid w:val="00E163A0"/>
    <w:rsid w:val="00E1673A"/>
    <w:rsid w:val="00E17895"/>
    <w:rsid w:val="00E179F7"/>
    <w:rsid w:val="00E204D2"/>
    <w:rsid w:val="00E210B2"/>
    <w:rsid w:val="00E21D99"/>
    <w:rsid w:val="00E227CF"/>
    <w:rsid w:val="00E22AA8"/>
    <w:rsid w:val="00E23B33"/>
    <w:rsid w:val="00E23E7F"/>
    <w:rsid w:val="00E245BE"/>
    <w:rsid w:val="00E2488E"/>
    <w:rsid w:val="00E24930"/>
    <w:rsid w:val="00E24A78"/>
    <w:rsid w:val="00E24D94"/>
    <w:rsid w:val="00E2523F"/>
    <w:rsid w:val="00E25464"/>
    <w:rsid w:val="00E2564E"/>
    <w:rsid w:val="00E25EE9"/>
    <w:rsid w:val="00E26AA4"/>
    <w:rsid w:val="00E27314"/>
    <w:rsid w:val="00E27573"/>
    <w:rsid w:val="00E2796D"/>
    <w:rsid w:val="00E27E25"/>
    <w:rsid w:val="00E301E9"/>
    <w:rsid w:val="00E30CF8"/>
    <w:rsid w:val="00E31E5A"/>
    <w:rsid w:val="00E322D4"/>
    <w:rsid w:val="00E32392"/>
    <w:rsid w:val="00E32500"/>
    <w:rsid w:val="00E326A4"/>
    <w:rsid w:val="00E327C8"/>
    <w:rsid w:val="00E32EAE"/>
    <w:rsid w:val="00E337D7"/>
    <w:rsid w:val="00E34595"/>
    <w:rsid w:val="00E34E05"/>
    <w:rsid w:val="00E34EE2"/>
    <w:rsid w:val="00E3540D"/>
    <w:rsid w:val="00E363C5"/>
    <w:rsid w:val="00E366B0"/>
    <w:rsid w:val="00E36D9A"/>
    <w:rsid w:val="00E36F8E"/>
    <w:rsid w:val="00E37008"/>
    <w:rsid w:val="00E37ACC"/>
    <w:rsid w:val="00E40207"/>
    <w:rsid w:val="00E402B9"/>
    <w:rsid w:val="00E4042D"/>
    <w:rsid w:val="00E40876"/>
    <w:rsid w:val="00E412AE"/>
    <w:rsid w:val="00E41556"/>
    <w:rsid w:val="00E41B64"/>
    <w:rsid w:val="00E429E0"/>
    <w:rsid w:val="00E42F88"/>
    <w:rsid w:val="00E44FE2"/>
    <w:rsid w:val="00E4505C"/>
    <w:rsid w:val="00E45106"/>
    <w:rsid w:val="00E45BE1"/>
    <w:rsid w:val="00E45CBE"/>
    <w:rsid w:val="00E460ED"/>
    <w:rsid w:val="00E460FA"/>
    <w:rsid w:val="00E465D5"/>
    <w:rsid w:val="00E47068"/>
    <w:rsid w:val="00E470E9"/>
    <w:rsid w:val="00E477DA"/>
    <w:rsid w:val="00E47B46"/>
    <w:rsid w:val="00E50583"/>
    <w:rsid w:val="00E5068D"/>
    <w:rsid w:val="00E50DCF"/>
    <w:rsid w:val="00E510A4"/>
    <w:rsid w:val="00E529BC"/>
    <w:rsid w:val="00E52A35"/>
    <w:rsid w:val="00E53E21"/>
    <w:rsid w:val="00E56CC3"/>
    <w:rsid w:val="00E56D90"/>
    <w:rsid w:val="00E5770B"/>
    <w:rsid w:val="00E6043D"/>
    <w:rsid w:val="00E60A6D"/>
    <w:rsid w:val="00E60A8E"/>
    <w:rsid w:val="00E60BB9"/>
    <w:rsid w:val="00E61F1E"/>
    <w:rsid w:val="00E624B3"/>
    <w:rsid w:val="00E62CAB"/>
    <w:rsid w:val="00E65669"/>
    <w:rsid w:val="00E657D5"/>
    <w:rsid w:val="00E65C35"/>
    <w:rsid w:val="00E66C29"/>
    <w:rsid w:val="00E66F34"/>
    <w:rsid w:val="00E674D6"/>
    <w:rsid w:val="00E67869"/>
    <w:rsid w:val="00E67C75"/>
    <w:rsid w:val="00E67F0F"/>
    <w:rsid w:val="00E70237"/>
    <w:rsid w:val="00E704BA"/>
    <w:rsid w:val="00E70953"/>
    <w:rsid w:val="00E737F7"/>
    <w:rsid w:val="00E73C7F"/>
    <w:rsid w:val="00E73C99"/>
    <w:rsid w:val="00E73D5B"/>
    <w:rsid w:val="00E74622"/>
    <w:rsid w:val="00E74669"/>
    <w:rsid w:val="00E74FCA"/>
    <w:rsid w:val="00E75029"/>
    <w:rsid w:val="00E75154"/>
    <w:rsid w:val="00E7569F"/>
    <w:rsid w:val="00E75E4E"/>
    <w:rsid w:val="00E760C4"/>
    <w:rsid w:val="00E76241"/>
    <w:rsid w:val="00E77E58"/>
    <w:rsid w:val="00E806DC"/>
    <w:rsid w:val="00E80B64"/>
    <w:rsid w:val="00E8141C"/>
    <w:rsid w:val="00E81480"/>
    <w:rsid w:val="00E83064"/>
    <w:rsid w:val="00E8332D"/>
    <w:rsid w:val="00E83427"/>
    <w:rsid w:val="00E84591"/>
    <w:rsid w:val="00E84D0C"/>
    <w:rsid w:val="00E85750"/>
    <w:rsid w:val="00E858EB"/>
    <w:rsid w:val="00E8622D"/>
    <w:rsid w:val="00E86636"/>
    <w:rsid w:val="00E86802"/>
    <w:rsid w:val="00E90DD8"/>
    <w:rsid w:val="00E91597"/>
    <w:rsid w:val="00E91703"/>
    <w:rsid w:val="00E91AE9"/>
    <w:rsid w:val="00E92659"/>
    <w:rsid w:val="00E935A2"/>
    <w:rsid w:val="00E93742"/>
    <w:rsid w:val="00E94AB4"/>
    <w:rsid w:val="00E95082"/>
    <w:rsid w:val="00E953A5"/>
    <w:rsid w:val="00E954AD"/>
    <w:rsid w:val="00E9576F"/>
    <w:rsid w:val="00E9608A"/>
    <w:rsid w:val="00E9638B"/>
    <w:rsid w:val="00E96885"/>
    <w:rsid w:val="00E97407"/>
    <w:rsid w:val="00E97A68"/>
    <w:rsid w:val="00EA0230"/>
    <w:rsid w:val="00EA05E3"/>
    <w:rsid w:val="00EA15D9"/>
    <w:rsid w:val="00EA196E"/>
    <w:rsid w:val="00EA28DA"/>
    <w:rsid w:val="00EA2D56"/>
    <w:rsid w:val="00EA325E"/>
    <w:rsid w:val="00EA32A5"/>
    <w:rsid w:val="00EA530F"/>
    <w:rsid w:val="00EA60FF"/>
    <w:rsid w:val="00EA6315"/>
    <w:rsid w:val="00EA6317"/>
    <w:rsid w:val="00EA66F2"/>
    <w:rsid w:val="00EA7581"/>
    <w:rsid w:val="00EA7A83"/>
    <w:rsid w:val="00EB031F"/>
    <w:rsid w:val="00EB0A5F"/>
    <w:rsid w:val="00EB0EF4"/>
    <w:rsid w:val="00EB0FC9"/>
    <w:rsid w:val="00EB11DD"/>
    <w:rsid w:val="00EB1AB4"/>
    <w:rsid w:val="00EB2276"/>
    <w:rsid w:val="00EB243A"/>
    <w:rsid w:val="00EB3358"/>
    <w:rsid w:val="00EB3D45"/>
    <w:rsid w:val="00EB4E39"/>
    <w:rsid w:val="00EB510F"/>
    <w:rsid w:val="00EB564F"/>
    <w:rsid w:val="00EB60AB"/>
    <w:rsid w:val="00EB65C7"/>
    <w:rsid w:val="00EB6AC4"/>
    <w:rsid w:val="00EB6FBA"/>
    <w:rsid w:val="00EC062B"/>
    <w:rsid w:val="00EC0F0B"/>
    <w:rsid w:val="00EC195E"/>
    <w:rsid w:val="00EC1F6F"/>
    <w:rsid w:val="00EC2433"/>
    <w:rsid w:val="00EC2D75"/>
    <w:rsid w:val="00EC2FA2"/>
    <w:rsid w:val="00EC303E"/>
    <w:rsid w:val="00EC43A8"/>
    <w:rsid w:val="00EC4A17"/>
    <w:rsid w:val="00EC6A73"/>
    <w:rsid w:val="00EC738E"/>
    <w:rsid w:val="00EC7D10"/>
    <w:rsid w:val="00ED3139"/>
    <w:rsid w:val="00ED35BD"/>
    <w:rsid w:val="00ED37B4"/>
    <w:rsid w:val="00ED38C0"/>
    <w:rsid w:val="00ED452F"/>
    <w:rsid w:val="00ED5548"/>
    <w:rsid w:val="00ED56AE"/>
    <w:rsid w:val="00ED5B27"/>
    <w:rsid w:val="00ED6803"/>
    <w:rsid w:val="00ED7006"/>
    <w:rsid w:val="00ED7789"/>
    <w:rsid w:val="00ED7874"/>
    <w:rsid w:val="00ED7B75"/>
    <w:rsid w:val="00EE0159"/>
    <w:rsid w:val="00EE0317"/>
    <w:rsid w:val="00EE0522"/>
    <w:rsid w:val="00EE0967"/>
    <w:rsid w:val="00EE3F16"/>
    <w:rsid w:val="00EE43C8"/>
    <w:rsid w:val="00EE4746"/>
    <w:rsid w:val="00EE4DED"/>
    <w:rsid w:val="00EE5735"/>
    <w:rsid w:val="00EE65DD"/>
    <w:rsid w:val="00EE6FBB"/>
    <w:rsid w:val="00EE73E7"/>
    <w:rsid w:val="00EE7427"/>
    <w:rsid w:val="00EE7BCF"/>
    <w:rsid w:val="00EF03B4"/>
    <w:rsid w:val="00EF0697"/>
    <w:rsid w:val="00EF0E6E"/>
    <w:rsid w:val="00EF11F7"/>
    <w:rsid w:val="00EF1565"/>
    <w:rsid w:val="00EF1734"/>
    <w:rsid w:val="00EF19C1"/>
    <w:rsid w:val="00EF1AB1"/>
    <w:rsid w:val="00EF23AA"/>
    <w:rsid w:val="00EF32F3"/>
    <w:rsid w:val="00EF3D3F"/>
    <w:rsid w:val="00EF3DE8"/>
    <w:rsid w:val="00EF3ED3"/>
    <w:rsid w:val="00EF3F24"/>
    <w:rsid w:val="00EF4357"/>
    <w:rsid w:val="00EF45A9"/>
    <w:rsid w:val="00EF4743"/>
    <w:rsid w:val="00EF48B9"/>
    <w:rsid w:val="00EF4BF6"/>
    <w:rsid w:val="00EF51A4"/>
    <w:rsid w:val="00EF6810"/>
    <w:rsid w:val="00EF68BB"/>
    <w:rsid w:val="00EF6B8A"/>
    <w:rsid w:val="00EF6EA2"/>
    <w:rsid w:val="00EF717E"/>
    <w:rsid w:val="00EF7212"/>
    <w:rsid w:val="00EF73C3"/>
    <w:rsid w:val="00EF7BF5"/>
    <w:rsid w:val="00F000C4"/>
    <w:rsid w:val="00F00BE2"/>
    <w:rsid w:val="00F00C74"/>
    <w:rsid w:val="00F01C58"/>
    <w:rsid w:val="00F021DF"/>
    <w:rsid w:val="00F0313C"/>
    <w:rsid w:val="00F03614"/>
    <w:rsid w:val="00F036B2"/>
    <w:rsid w:val="00F03BDC"/>
    <w:rsid w:val="00F0467E"/>
    <w:rsid w:val="00F04B4D"/>
    <w:rsid w:val="00F04E96"/>
    <w:rsid w:val="00F05005"/>
    <w:rsid w:val="00F058E5"/>
    <w:rsid w:val="00F05F30"/>
    <w:rsid w:val="00F0640D"/>
    <w:rsid w:val="00F07048"/>
    <w:rsid w:val="00F07266"/>
    <w:rsid w:val="00F076C2"/>
    <w:rsid w:val="00F07818"/>
    <w:rsid w:val="00F107D1"/>
    <w:rsid w:val="00F10925"/>
    <w:rsid w:val="00F10C41"/>
    <w:rsid w:val="00F10E50"/>
    <w:rsid w:val="00F10EE0"/>
    <w:rsid w:val="00F114D2"/>
    <w:rsid w:val="00F11D82"/>
    <w:rsid w:val="00F12013"/>
    <w:rsid w:val="00F12306"/>
    <w:rsid w:val="00F13A44"/>
    <w:rsid w:val="00F14BCA"/>
    <w:rsid w:val="00F15000"/>
    <w:rsid w:val="00F1502B"/>
    <w:rsid w:val="00F15747"/>
    <w:rsid w:val="00F16194"/>
    <w:rsid w:val="00F16396"/>
    <w:rsid w:val="00F20104"/>
    <w:rsid w:val="00F201D7"/>
    <w:rsid w:val="00F2062C"/>
    <w:rsid w:val="00F20A66"/>
    <w:rsid w:val="00F21043"/>
    <w:rsid w:val="00F21165"/>
    <w:rsid w:val="00F21D05"/>
    <w:rsid w:val="00F21D2F"/>
    <w:rsid w:val="00F21E24"/>
    <w:rsid w:val="00F22690"/>
    <w:rsid w:val="00F22807"/>
    <w:rsid w:val="00F22F17"/>
    <w:rsid w:val="00F23292"/>
    <w:rsid w:val="00F234E7"/>
    <w:rsid w:val="00F2412B"/>
    <w:rsid w:val="00F2440C"/>
    <w:rsid w:val="00F24F06"/>
    <w:rsid w:val="00F252E9"/>
    <w:rsid w:val="00F25520"/>
    <w:rsid w:val="00F25A9D"/>
    <w:rsid w:val="00F25D0C"/>
    <w:rsid w:val="00F26822"/>
    <w:rsid w:val="00F301EB"/>
    <w:rsid w:val="00F30645"/>
    <w:rsid w:val="00F30C41"/>
    <w:rsid w:val="00F30E7C"/>
    <w:rsid w:val="00F3118A"/>
    <w:rsid w:val="00F31B40"/>
    <w:rsid w:val="00F33177"/>
    <w:rsid w:val="00F333BF"/>
    <w:rsid w:val="00F335FB"/>
    <w:rsid w:val="00F33662"/>
    <w:rsid w:val="00F336BC"/>
    <w:rsid w:val="00F34A2A"/>
    <w:rsid w:val="00F34F01"/>
    <w:rsid w:val="00F3504C"/>
    <w:rsid w:val="00F3572D"/>
    <w:rsid w:val="00F36F2F"/>
    <w:rsid w:val="00F376F5"/>
    <w:rsid w:val="00F409E6"/>
    <w:rsid w:val="00F41319"/>
    <w:rsid w:val="00F4151A"/>
    <w:rsid w:val="00F41CE4"/>
    <w:rsid w:val="00F41D99"/>
    <w:rsid w:val="00F423D7"/>
    <w:rsid w:val="00F42DA5"/>
    <w:rsid w:val="00F42E6C"/>
    <w:rsid w:val="00F43109"/>
    <w:rsid w:val="00F43401"/>
    <w:rsid w:val="00F43799"/>
    <w:rsid w:val="00F437AC"/>
    <w:rsid w:val="00F43905"/>
    <w:rsid w:val="00F44AC7"/>
    <w:rsid w:val="00F44C36"/>
    <w:rsid w:val="00F467EF"/>
    <w:rsid w:val="00F46AC7"/>
    <w:rsid w:val="00F477AC"/>
    <w:rsid w:val="00F50AD9"/>
    <w:rsid w:val="00F50EA3"/>
    <w:rsid w:val="00F51A60"/>
    <w:rsid w:val="00F51F9D"/>
    <w:rsid w:val="00F526FB"/>
    <w:rsid w:val="00F52AFE"/>
    <w:rsid w:val="00F53F5F"/>
    <w:rsid w:val="00F540BF"/>
    <w:rsid w:val="00F5490E"/>
    <w:rsid w:val="00F54F9E"/>
    <w:rsid w:val="00F5500D"/>
    <w:rsid w:val="00F56260"/>
    <w:rsid w:val="00F5672D"/>
    <w:rsid w:val="00F5689C"/>
    <w:rsid w:val="00F56903"/>
    <w:rsid w:val="00F56B39"/>
    <w:rsid w:val="00F56E17"/>
    <w:rsid w:val="00F56E40"/>
    <w:rsid w:val="00F57F01"/>
    <w:rsid w:val="00F57F86"/>
    <w:rsid w:val="00F60CD4"/>
    <w:rsid w:val="00F613E7"/>
    <w:rsid w:val="00F61BB0"/>
    <w:rsid w:val="00F61D58"/>
    <w:rsid w:val="00F629E4"/>
    <w:rsid w:val="00F62F66"/>
    <w:rsid w:val="00F63D33"/>
    <w:rsid w:val="00F6511C"/>
    <w:rsid w:val="00F65A81"/>
    <w:rsid w:val="00F65D8D"/>
    <w:rsid w:val="00F679C1"/>
    <w:rsid w:val="00F70E56"/>
    <w:rsid w:val="00F7137F"/>
    <w:rsid w:val="00F714C7"/>
    <w:rsid w:val="00F716B8"/>
    <w:rsid w:val="00F717F3"/>
    <w:rsid w:val="00F71886"/>
    <w:rsid w:val="00F71B7D"/>
    <w:rsid w:val="00F72274"/>
    <w:rsid w:val="00F728FD"/>
    <w:rsid w:val="00F72DFA"/>
    <w:rsid w:val="00F73B74"/>
    <w:rsid w:val="00F7413C"/>
    <w:rsid w:val="00F74277"/>
    <w:rsid w:val="00F74538"/>
    <w:rsid w:val="00F7458A"/>
    <w:rsid w:val="00F748D6"/>
    <w:rsid w:val="00F74C36"/>
    <w:rsid w:val="00F75AED"/>
    <w:rsid w:val="00F7634B"/>
    <w:rsid w:val="00F777AB"/>
    <w:rsid w:val="00F77E4D"/>
    <w:rsid w:val="00F8011E"/>
    <w:rsid w:val="00F801F3"/>
    <w:rsid w:val="00F80B90"/>
    <w:rsid w:val="00F822C5"/>
    <w:rsid w:val="00F82952"/>
    <w:rsid w:val="00F836C3"/>
    <w:rsid w:val="00F84094"/>
    <w:rsid w:val="00F849E5"/>
    <w:rsid w:val="00F8502D"/>
    <w:rsid w:val="00F85DC7"/>
    <w:rsid w:val="00F861F6"/>
    <w:rsid w:val="00F86B52"/>
    <w:rsid w:val="00F86CF2"/>
    <w:rsid w:val="00F8763D"/>
    <w:rsid w:val="00F878B0"/>
    <w:rsid w:val="00F87962"/>
    <w:rsid w:val="00F87A78"/>
    <w:rsid w:val="00F90CA3"/>
    <w:rsid w:val="00F91856"/>
    <w:rsid w:val="00F91AEF"/>
    <w:rsid w:val="00F92375"/>
    <w:rsid w:val="00F92842"/>
    <w:rsid w:val="00F929D9"/>
    <w:rsid w:val="00F92D7D"/>
    <w:rsid w:val="00F92EFF"/>
    <w:rsid w:val="00F93590"/>
    <w:rsid w:val="00F93B81"/>
    <w:rsid w:val="00F94ECB"/>
    <w:rsid w:val="00F95A31"/>
    <w:rsid w:val="00F97124"/>
    <w:rsid w:val="00F97315"/>
    <w:rsid w:val="00F97845"/>
    <w:rsid w:val="00F97CB2"/>
    <w:rsid w:val="00FA01DD"/>
    <w:rsid w:val="00FA0548"/>
    <w:rsid w:val="00FA0703"/>
    <w:rsid w:val="00FA1600"/>
    <w:rsid w:val="00FA27D2"/>
    <w:rsid w:val="00FA3F93"/>
    <w:rsid w:val="00FA5D6C"/>
    <w:rsid w:val="00FA5E1E"/>
    <w:rsid w:val="00FA63E8"/>
    <w:rsid w:val="00FA6FC7"/>
    <w:rsid w:val="00FA7735"/>
    <w:rsid w:val="00FA79CD"/>
    <w:rsid w:val="00FA7CF6"/>
    <w:rsid w:val="00FA7E23"/>
    <w:rsid w:val="00FB0791"/>
    <w:rsid w:val="00FB1607"/>
    <w:rsid w:val="00FB1EB4"/>
    <w:rsid w:val="00FB2128"/>
    <w:rsid w:val="00FB30AD"/>
    <w:rsid w:val="00FB350A"/>
    <w:rsid w:val="00FB3583"/>
    <w:rsid w:val="00FB3C8F"/>
    <w:rsid w:val="00FB44A7"/>
    <w:rsid w:val="00FB4817"/>
    <w:rsid w:val="00FB4E9B"/>
    <w:rsid w:val="00FB4F52"/>
    <w:rsid w:val="00FB4FC8"/>
    <w:rsid w:val="00FB5206"/>
    <w:rsid w:val="00FB5629"/>
    <w:rsid w:val="00FB63F9"/>
    <w:rsid w:val="00FB796C"/>
    <w:rsid w:val="00FC06E4"/>
    <w:rsid w:val="00FC0B24"/>
    <w:rsid w:val="00FC188F"/>
    <w:rsid w:val="00FC1C0D"/>
    <w:rsid w:val="00FC2222"/>
    <w:rsid w:val="00FC37E7"/>
    <w:rsid w:val="00FC37E8"/>
    <w:rsid w:val="00FC4011"/>
    <w:rsid w:val="00FC43F7"/>
    <w:rsid w:val="00FC44C6"/>
    <w:rsid w:val="00FC4E26"/>
    <w:rsid w:val="00FC615F"/>
    <w:rsid w:val="00FC66D3"/>
    <w:rsid w:val="00FC7E6F"/>
    <w:rsid w:val="00FD0381"/>
    <w:rsid w:val="00FD0461"/>
    <w:rsid w:val="00FD07F4"/>
    <w:rsid w:val="00FD0AFB"/>
    <w:rsid w:val="00FD0BDD"/>
    <w:rsid w:val="00FD19B4"/>
    <w:rsid w:val="00FD2945"/>
    <w:rsid w:val="00FD2BB7"/>
    <w:rsid w:val="00FD2DD7"/>
    <w:rsid w:val="00FD344B"/>
    <w:rsid w:val="00FD3791"/>
    <w:rsid w:val="00FD402F"/>
    <w:rsid w:val="00FD41ED"/>
    <w:rsid w:val="00FD467F"/>
    <w:rsid w:val="00FD4FAF"/>
    <w:rsid w:val="00FD55AE"/>
    <w:rsid w:val="00FD5A07"/>
    <w:rsid w:val="00FD6796"/>
    <w:rsid w:val="00FD67B9"/>
    <w:rsid w:val="00FD6DBC"/>
    <w:rsid w:val="00FD73C6"/>
    <w:rsid w:val="00FE0EA1"/>
    <w:rsid w:val="00FE1324"/>
    <w:rsid w:val="00FE1C61"/>
    <w:rsid w:val="00FE1D27"/>
    <w:rsid w:val="00FE21DF"/>
    <w:rsid w:val="00FE2739"/>
    <w:rsid w:val="00FE2CF4"/>
    <w:rsid w:val="00FE3DF1"/>
    <w:rsid w:val="00FE47F6"/>
    <w:rsid w:val="00FE5E1A"/>
    <w:rsid w:val="00FE5E4A"/>
    <w:rsid w:val="00FE65E8"/>
    <w:rsid w:val="00FE665B"/>
    <w:rsid w:val="00FE6DFA"/>
    <w:rsid w:val="00FE7116"/>
    <w:rsid w:val="00FE7208"/>
    <w:rsid w:val="00FE74C7"/>
    <w:rsid w:val="00FF03FE"/>
    <w:rsid w:val="00FF100E"/>
    <w:rsid w:val="00FF1835"/>
    <w:rsid w:val="00FF1AF7"/>
    <w:rsid w:val="00FF4150"/>
    <w:rsid w:val="00FF4485"/>
    <w:rsid w:val="00FF4FEF"/>
    <w:rsid w:val="00FF5718"/>
    <w:rsid w:val="00FF5D09"/>
    <w:rsid w:val="00FF5D5A"/>
    <w:rsid w:val="00FF6760"/>
    <w:rsid w:val="00FF70B7"/>
    <w:rsid w:val="00FF768D"/>
    <w:rsid w:val="01CE1C99"/>
    <w:rsid w:val="02C59F12"/>
    <w:rsid w:val="038BA178"/>
    <w:rsid w:val="045F54E2"/>
    <w:rsid w:val="054722D5"/>
    <w:rsid w:val="069BF508"/>
    <w:rsid w:val="0709A598"/>
    <w:rsid w:val="07424FC6"/>
    <w:rsid w:val="0DEEBFC0"/>
    <w:rsid w:val="0E8C8896"/>
    <w:rsid w:val="0F95F9BE"/>
    <w:rsid w:val="0FF1A969"/>
    <w:rsid w:val="1000CE9D"/>
    <w:rsid w:val="103BD4DB"/>
    <w:rsid w:val="10FCEEA4"/>
    <w:rsid w:val="11CB070B"/>
    <w:rsid w:val="13F764A1"/>
    <w:rsid w:val="15E1DD12"/>
    <w:rsid w:val="165BAF1B"/>
    <w:rsid w:val="16F2D572"/>
    <w:rsid w:val="172B86BC"/>
    <w:rsid w:val="18167099"/>
    <w:rsid w:val="189A0665"/>
    <w:rsid w:val="1AACA313"/>
    <w:rsid w:val="1C1B3343"/>
    <w:rsid w:val="1CBCAE3A"/>
    <w:rsid w:val="1D66B4A6"/>
    <w:rsid w:val="1DFB5BD3"/>
    <w:rsid w:val="208CC894"/>
    <w:rsid w:val="21F5CE5F"/>
    <w:rsid w:val="26995A56"/>
    <w:rsid w:val="26BFD53D"/>
    <w:rsid w:val="2A463263"/>
    <w:rsid w:val="2BCFA666"/>
    <w:rsid w:val="2C0DF704"/>
    <w:rsid w:val="2C7AEA0B"/>
    <w:rsid w:val="2CF980E5"/>
    <w:rsid w:val="2DC94B45"/>
    <w:rsid w:val="2E46172A"/>
    <w:rsid w:val="2EB6345C"/>
    <w:rsid w:val="2FA3F487"/>
    <w:rsid w:val="2FB33C90"/>
    <w:rsid w:val="322B7EB4"/>
    <w:rsid w:val="32A7D738"/>
    <w:rsid w:val="33471E59"/>
    <w:rsid w:val="34189937"/>
    <w:rsid w:val="3AA60B20"/>
    <w:rsid w:val="3F5F6103"/>
    <w:rsid w:val="43ECD2E8"/>
    <w:rsid w:val="442EF8A4"/>
    <w:rsid w:val="472CAF29"/>
    <w:rsid w:val="494DFA90"/>
    <w:rsid w:val="499597C6"/>
    <w:rsid w:val="4C3F6C68"/>
    <w:rsid w:val="4CD75AB3"/>
    <w:rsid w:val="4D9E6C5A"/>
    <w:rsid w:val="4E730CCC"/>
    <w:rsid w:val="514B3B8E"/>
    <w:rsid w:val="52123E62"/>
    <w:rsid w:val="526BC774"/>
    <w:rsid w:val="538C5159"/>
    <w:rsid w:val="54B3583E"/>
    <w:rsid w:val="58F5F6CD"/>
    <w:rsid w:val="59A6A256"/>
    <w:rsid w:val="5A06BBC0"/>
    <w:rsid w:val="5AA2509F"/>
    <w:rsid w:val="5ABABD83"/>
    <w:rsid w:val="603E476F"/>
    <w:rsid w:val="64367E61"/>
    <w:rsid w:val="65EDA5AF"/>
    <w:rsid w:val="662CC182"/>
    <w:rsid w:val="66EE0CA8"/>
    <w:rsid w:val="6892589A"/>
    <w:rsid w:val="68A4713E"/>
    <w:rsid w:val="6924323A"/>
    <w:rsid w:val="6D732553"/>
    <w:rsid w:val="70BF8857"/>
    <w:rsid w:val="746CC972"/>
    <w:rsid w:val="765D543C"/>
    <w:rsid w:val="76F71739"/>
    <w:rsid w:val="77A49DB9"/>
    <w:rsid w:val="7B6A5EBB"/>
    <w:rsid w:val="7C0C9934"/>
    <w:rsid w:val="7CA1DC77"/>
    <w:rsid w:val="7D25B01E"/>
    <w:rsid w:val="7DB7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69E"/>
  <w15:chartTrackingRefBased/>
  <w15:docId w15:val="{322C686F-C93D-438F-9A02-B8054FBA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C7"/>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5"/>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5"/>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2E2166"/>
    <w:pPr>
      <w:keepNext/>
      <w:keepLines/>
      <w:numPr>
        <w:ilvl w:val="2"/>
        <w:numId w:val="5"/>
      </w:numPr>
      <w:spacing w:after="240" w:line="240" w:lineRule="auto"/>
      <w:outlineLvl w:val="2"/>
    </w:pPr>
    <w:rPr>
      <w:rFonts w:asciiTheme="majorHAnsi" w:eastAsiaTheme="majorEastAsia" w:hAnsiTheme="majorHAnsi" w:cstheme="majorBidi"/>
      <w:b/>
      <w:color w:val="016574"/>
      <w:sz w:val="28"/>
    </w:rPr>
  </w:style>
  <w:style w:type="paragraph" w:styleId="Heading4">
    <w:name w:val="heading 4"/>
    <w:basedOn w:val="Normal"/>
    <w:next w:val="Normal"/>
    <w:link w:val="Heading4Char"/>
    <w:uiPriority w:val="9"/>
    <w:unhideWhenUsed/>
    <w:qFormat/>
    <w:rsid w:val="00F07818"/>
    <w:pPr>
      <w:keepNext/>
      <w:keepLines/>
      <w:numPr>
        <w:ilvl w:val="3"/>
        <w:numId w:val="5"/>
      </w:numPr>
      <w:spacing w:after="240" w:line="240" w:lineRule="auto"/>
      <w:outlineLvl w:val="3"/>
    </w:pPr>
    <w:rPr>
      <w:rFonts w:asciiTheme="majorHAnsi" w:eastAsiaTheme="majorEastAsia" w:hAnsiTheme="majorHAnsi" w:cstheme="majorBidi"/>
      <w:b/>
      <w:iCs/>
      <w:color w:val="016574"/>
    </w:rPr>
  </w:style>
  <w:style w:type="paragraph" w:styleId="Heading5">
    <w:name w:val="heading 5"/>
    <w:basedOn w:val="Normal"/>
    <w:next w:val="Normal"/>
    <w:link w:val="Heading5Char"/>
    <w:uiPriority w:val="9"/>
    <w:semiHidden/>
    <w:unhideWhenUsed/>
    <w:qFormat/>
    <w:rsid w:val="00105F31"/>
    <w:pPr>
      <w:keepNext/>
      <w:keepLines/>
      <w:numPr>
        <w:ilvl w:val="4"/>
        <w:numId w:val="5"/>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CD648C"/>
    <w:pPr>
      <w:keepNext/>
      <w:keepLines/>
      <w:numPr>
        <w:ilvl w:val="5"/>
        <w:numId w:val="5"/>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CD648C"/>
    <w:pPr>
      <w:keepNext/>
      <w:keepLines/>
      <w:numPr>
        <w:ilvl w:val="6"/>
        <w:numId w:val="5"/>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CD648C"/>
    <w:pPr>
      <w:keepNext/>
      <w:keepLines/>
      <w:numPr>
        <w:ilvl w:val="7"/>
        <w:numId w:val="5"/>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CD648C"/>
    <w:pPr>
      <w:keepNext/>
      <w:keepLines/>
      <w:numPr>
        <w:ilvl w:val="8"/>
        <w:numId w:val="5"/>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color w:val="016574"/>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color w:val="016574"/>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44C36"/>
    <w:rPr>
      <w:sz w:val="16"/>
      <w:szCs w:val="16"/>
    </w:rPr>
  </w:style>
  <w:style w:type="paragraph" w:styleId="CommentText">
    <w:name w:val="annotation text"/>
    <w:basedOn w:val="Normal"/>
    <w:link w:val="CommentTextChar"/>
    <w:uiPriority w:val="99"/>
    <w:unhideWhenUsed/>
    <w:rsid w:val="00F44C3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44C36"/>
    <w:rPr>
      <w:rFonts w:ascii="Arial" w:hAnsi="Arial"/>
      <w:sz w:val="20"/>
      <w:szCs w:val="20"/>
    </w:rPr>
  </w:style>
  <w:style w:type="paragraph" w:styleId="TOCHeading">
    <w:name w:val="TOC Heading"/>
    <w:basedOn w:val="Heading1"/>
    <w:next w:val="Normal"/>
    <w:uiPriority w:val="39"/>
    <w:unhideWhenUsed/>
    <w:qFormat/>
    <w:rsid w:val="00F44C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44C36"/>
    <w:pPr>
      <w:spacing w:after="100"/>
    </w:pPr>
  </w:style>
  <w:style w:type="paragraph" w:styleId="ListParagraph">
    <w:name w:val="List Paragraph"/>
    <w:basedOn w:val="Normal"/>
    <w:link w:val="ListParagraphChar"/>
    <w:uiPriority w:val="34"/>
    <w:qFormat/>
    <w:rsid w:val="00EB564F"/>
    <w:pPr>
      <w:ind w:left="720"/>
      <w:contextualSpacing/>
    </w:pPr>
  </w:style>
  <w:style w:type="paragraph" w:customStyle="1" w:styleId="Default">
    <w:name w:val="Default"/>
    <w:basedOn w:val="Normal"/>
    <w:rsid w:val="00EB564F"/>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F42DA5"/>
    <w:rPr>
      <w:color w:val="808080"/>
    </w:rPr>
  </w:style>
  <w:style w:type="character" w:customStyle="1" w:styleId="cf01">
    <w:name w:val="cf01"/>
    <w:basedOn w:val="DefaultParagraphFont"/>
    <w:rsid w:val="0046424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F408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F4088"/>
    <w:rPr>
      <w:rFonts w:ascii="Arial" w:eastAsiaTheme="minorEastAsia" w:hAnsi="Arial"/>
      <w:b/>
      <w:bCs/>
      <w:sz w:val="20"/>
      <w:szCs w:val="20"/>
    </w:rPr>
  </w:style>
  <w:style w:type="paragraph" w:styleId="TOC2">
    <w:name w:val="toc 2"/>
    <w:basedOn w:val="Normal"/>
    <w:next w:val="Normal"/>
    <w:autoRedefine/>
    <w:uiPriority w:val="39"/>
    <w:unhideWhenUsed/>
    <w:rsid w:val="00CD78F9"/>
    <w:pPr>
      <w:spacing w:after="100"/>
      <w:ind w:left="240"/>
    </w:pPr>
  </w:style>
  <w:style w:type="paragraph" w:styleId="TOC3">
    <w:name w:val="toc 3"/>
    <w:basedOn w:val="Normal"/>
    <w:next w:val="Normal"/>
    <w:autoRedefine/>
    <w:uiPriority w:val="39"/>
    <w:unhideWhenUsed/>
    <w:rsid w:val="00CD78F9"/>
    <w:pPr>
      <w:spacing w:after="100"/>
      <w:ind w:left="480"/>
    </w:pPr>
  </w:style>
  <w:style w:type="table" w:styleId="TableGrid">
    <w:name w:val="Table Grid"/>
    <w:aliases w:val="Table-Simple"/>
    <w:basedOn w:val="TableNormal"/>
    <w:uiPriority w:val="39"/>
    <w:rsid w:val="00B5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E34"/>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1015"/>
    <w:rPr>
      <w:rFonts w:eastAsiaTheme="minorEastAsia"/>
    </w:rPr>
  </w:style>
  <w:style w:type="character" w:customStyle="1" w:styleId="Heading6Char">
    <w:name w:val="Heading 6 Char"/>
    <w:basedOn w:val="DefaultParagraphFont"/>
    <w:link w:val="Heading6"/>
    <w:uiPriority w:val="9"/>
    <w:semiHidden/>
    <w:rsid w:val="00CD648C"/>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CD648C"/>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CD648C"/>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CD648C"/>
    <w:rPr>
      <w:rFonts w:asciiTheme="majorHAnsi" w:eastAsiaTheme="majorEastAsia" w:hAnsiTheme="majorHAnsi" w:cstheme="majorBidi"/>
      <w:i/>
      <w:iCs/>
      <w:color w:val="56665D" w:themeColor="text1" w:themeTint="D8"/>
      <w:sz w:val="21"/>
      <w:szCs w:val="21"/>
    </w:rPr>
  </w:style>
  <w:style w:type="paragraph" w:customStyle="1" w:styleId="pf0">
    <w:name w:val="pf0"/>
    <w:basedOn w:val="Normal"/>
    <w:rsid w:val="00747A24"/>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62197F"/>
    <w:rPr>
      <w:color w:val="2B579A"/>
      <w:shd w:val="clear" w:color="auto" w:fill="E1DFDD"/>
    </w:rPr>
  </w:style>
  <w:style w:type="paragraph" w:styleId="Title">
    <w:name w:val="Title"/>
    <w:basedOn w:val="Normal"/>
    <w:next w:val="Normal"/>
    <w:link w:val="TitleChar"/>
    <w:uiPriority w:val="10"/>
    <w:qFormat/>
    <w:rsid w:val="00182510"/>
    <w:pPr>
      <w:spacing w:line="240" w:lineRule="auto"/>
      <w:contextualSpacing/>
    </w:pPr>
    <w:rPr>
      <w:rFonts w:asciiTheme="majorHAnsi" w:eastAsiaTheme="majorEastAsia" w:hAnsiTheme="majorHAnsi" w:cstheme="majorBidi"/>
      <w:color w:val="016574"/>
      <w:spacing w:val="-10"/>
      <w:kern w:val="28"/>
      <w:sz w:val="56"/>
      <w:szCs w:val="56"/>
    </w:rPr>
  </w:style>
  <w:style w:type="character" w:customStyle="1" w:styleId="TitleChar">
    <w:name w:val="Title Char"/>
    <w:basedOn w:val="DefaultParagraphFont"/>
    <w:link w:val="Title"/>
    <w:uiPriority w:val="10"/>
    <w:rsid w:val="00182510"/>
    <w:rPr>
      <w:rFonts w:asciiTheme="majorHAnsi" w:eastAsiaTheme="majorEastAsia" w:hAnsiTheme="majorHAnsi" w:cstheme="majorBidi"/>
      <w:color w:val="016574"/>
      <w:spacing w:val="-10"/>
      <w:kern w:val="28"/>
      <w:sz w:val="56"/>
      <w:szCs w:val="56"/>
    </w:rPr>
  </w:style>
  <w:style w:type="character" w:styleId="FollowedHyperlink">
    <w:name w:val="FollowedHyperlink"/>
    <w:basedOn w:val="DefaultParagraphFont"/>
    <w:uiPriority w:val="99"/>
    <w:semiHidden/>
    <w:unhideWhenUsed/>
    <w:rsid w:val="00783573"/>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544">
      <w:bodyDiv w:val="1"/>
      <w:marLeft w:val="0"/>
      <w:marRight w:val="0"/>
      <w:marTop w:val="0"/>
      <w:marBottom w:val="0"/>
      <w:divBdr>
        <w:top w:val="none" w:sz="0" w:space="0" w:color="auto"/>
        <w:left w:val="none" w:sz="0" w:space="0" w:color="auto"/>
        <w:bottom w:val="none" w:sz="0" w:space="0" w:color="auto"/>
        <w:right w:val="none" w:sz="0" w:space="0" w:color="auto"/>
      </w:divBdr>
    </w:div>
    <w:div w:id="1053175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771975040">
      <w:bodyDiv w:val="1"/>
      <w:marLeft w:val="0"/>
      <w:marRight w:val="0"/>
      <w:marTop w:val="0"/>
      <w:marBottom w:val="0"/>
      <w:divBdr>
        <w:top w:val="none" w:sz="0" w:space="0" w:color="auto"/>
        <w:left w:val="none" w:sz="0" w:space="0" w:color="auto"/>
        <w:bottom w:val="none" w:sz="0" w:space="0" w:color="auto"/>
        <w:right w:val="none" w:sz="0" w:space="0" w:color="auto"/>
      </w:divBdr>
    </w:div>
    <w:div w:id="906188067">
      <w:bodyDiv w:val="1"/>
      <w:marLeft w:val="0"/>
      <w:marRight w:val="0"/>
      <w:marTop w:val="0"/>
      <w:marBottom w:val="0"/>
      <w:divBdr>
        <w:top w:val="none" w:sz="0" w:space="0" w:color="auto"/>
        <w:left w:val="none" w:sz="0" w:space="0" w:color="auto"/>
        <w:bottom w:val="none" w:sz="0" w:space="0" w:color="auto"/>
        <w:right w:val="none" w:sz="0" w:space="0" w:color="auto"/>
      </w:divBdr>
    </w:div>
    <w:div w:id="939410410">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62101077">
      <w:bodyDiv w:val="1"/>
      <w:marLeft w:val="0"/>
      <w:marRight w:val="0"/>
      <w:marTop w:val="0"/>
      <w:marBottom w:val="0"/>
      <w:divBdr>
        <w:top w:val="none" w:sz="0" w:space="0" w:color="auto"/>
        <w:left w:val="none" w:sz="0" w:space="0" w:color="auto"/>
        <w:bottom w:val="none" w:sz="0" w:space="0" w:color="auto"/>
        <w:right w:val="none" w:sz="0" w:space="0" w:color="auto"/>
      </w:divBdr>
    </w:div>
    <w:div w:id="1140272687">
      <w:bodyDiv w:val="1"/>
      <w:marLeft w:val="0"/>
      <w:marRight w:val="0"/>
      <w:marTop w:val="0"/>
      <w:marBottom w:val="0"/>
      <w:divBdr>
        <w:top w:val="none" w:sz="0" w:space="0" w:color="auto"/>
        <w:left w:val="none" w:sz="0" w:space="0" w:color="auto"/>
        <w:bottom w:val="none" w:sz="0" w:space="0" w:color="auto"/>
        <w:right w:val="none" w:sz="0" w:space="0" w:color="auto"/>
      </w:divBdr>
    </w:div>
    <w:div w:id="1459643668">
      <w:bodyDiv w:val="1"/>
      <w:marLeft w:val="0"/>
      <w:marRight w:val="0"/>
      <w:marTop w:val="0"/>
      <w:marBottom w:val="0"/>
      <w:divBdr>
        <w:top w:val="none" w:sz="0" w:space="0" w:color="auto"/>
        <w:left w:val="none" w:sz="0" w:space="0" w:color="auto"/>
        <w:bottom w:val="none" w:sz="0" w:space="0" w:color="auto"/>
        <w:right w:val="none" w:sz="0" w:space="0" w:color="auto"/>
      </w:divBdr>
    </w:div>
    <w:div w:id="1498035802">
      <w:bodyDiv w:val="1"/>
      <w:marLeft w:val="0"/>
      <w:marRight w:val="0"/>
      <w:marTop w:val="0"/>
      <w:marBottom w:val="0"/>
      <w:divBdr>
        <w:top w:val="none" w:sz="0" w:space="0" w:color="auto"/>
        <w:left w:val="none" w:sz="0" w:space="0" w:color="auto"/>
        <w:bottom w:val="none" w:sz="0" w:space="0" w:color="auto"/>
        <w:right w:val="none" w:sz="0" w:space="0" w:color="auto"/>
      </w:divBdr>
    </w:div>
    <w:div w:id="1720132816">
      <w:bodyDiv w:val="1"/>
      <w:marLeft w:val="0"/>
      <w:marRight w:val="0"/>
      <w:marTop w:val="0"/>
      <w:marBottom w:val="0"/>
      <w:divBdr>
        <w:top w:val="none" w:sz="0" w:space="0" w:color="auto"/>
        <w:left w:val="none" w:sz="0" w:space="0" w:color="auto"/>
        <w:bottom w:val="none" w:sz="0" w:space="0" w:color="auto"/>
        <w:right w:val="none" w:sz="0" w:space="0" w:color="auto"/>
      </w:divBdr>
    </w:div>
    <w:div w:id="1871915532">
      <w:bodyDiv w:val="1"/>
      <w:marLeft w:val="0"/>
      <w:marRight w:val="0"/>
      <w:marTop w:val="0"/>
      <w:marBottom w:val="0"/>
      <w:divBdr>
        <w:top w:val="none" w:sz="0" w:space="0" w:color="auto"/>
        <w:left w:val="none" w:sz="0" w:space="0" w:color="auto"/>
        <w:bottom w:val="none" w:sz="0" w:space="0" w:color="auto"/>
        <w:right w:val="none" w:sz="0" w:space="0" w:color="auto"/>
      </w:divBdr>
    </w:div>
    <w:div w:id="1912688659">
      <w:bodyDiv w:val="1"/>
      <w:marLeft w:val="0"/>
      <w:marRight w:val="0"/>
      <w:marTop w:val="0"/>
      <w:marBottom w:val="0"/>
      <w:divBdr>
        <w:top w:val="none" w:sz="0" w:space="0" w:color="auto"/>
        <w:left w:val="none" w:sz="0" w:space="0" w:color="auto"/>
        <w:bottom w:val="none" w:sz="0" w:space="0" w:color="auto"/>
        <w:right w:val="none" w:sz="0" w:space="0" w:color="auto"/>
      </w:divBdr>
    </w:div>
    <w:div w:id="210071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hyperlink" Target="http://www.sepa.org.uk/e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pa.org.uk/eas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www.sepa.org.uk/eas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ap.sepa.org.uk/ngrtool/"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s://sitelink.nature.scot/ma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63F38F96-354F-4EE4-ACDF-1E610E969037}"/>
</file>

<file path=customXml/itemProps3.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4.xml><?xml version="1.0" encoding="utf-8"?>
<ds:datastoreItem xmlns:ds="http://schemas.openxmlformats.org/officeDocument/2006/customXml" ds:itemID="{07AEB60E-9E87-4E21-8612-30C2A1D2F723}">
  <ds:schemaRefs>
    <ds:schemaRef ds:uri="http://schemas.microsoft.com/office/infopath/2007/PartnerControls"/>
    <ds:schemaRef ds:uri="http://schemas.microsoft.com/office/2006/metadata/properties"/>
    <ds:schemaRef ds:uri="ce5b52f7-9556-48ad-bf4f-1238de82834a"/>
    <ds:schemaRef ds:uri="7dd4d6b0-2bd1-40f7-94aa-8d4785e79023"/>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1176</TotalTime>
  <Pages>27</Pages>
  <Words>2973</Words>
  <Characters>16951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19885</CharactersWithSpaces>
  <SharedDoc>false</SharedDoc>
  <HLinks>
    <vt:vector size="222" baseType="variant">
      <vt:variant>
        <vt:i4>2556007</vt:i4>
      </vt:variant>
      <vt:variant>
        <vt:i4>183</vt:i4>
      </vt:variant>
      <vt:variant>
        <vt:i4>0</vt:i4>
      </vt:variant>
      <vt:variant>
        <vt:i4>5</vt:i4>
      </vt:variant>
      <vt:variant>
        <vt:lpwstr>http://www.sepa.org.uk/easr</vt:lpwstr>
      </vt:variant>
      <vt:variant>
        <vt:lpwstr/>
      </vt:variant>
      <vt:variant>
        <vt:i4>2556007</vt:i4>
      </vt:variant>
      <vt:variant>
        <vt:i4>180</vt:i4>
      </vt:variant>
      <vt:variant>
        <vt:i4>0</vt:i4>
      </vt:variant>
      <vt:variant>
        <vt:i4>5</vt:i4>
      </vt:variant>
      <vt:variant>
        <vt:lpwstr>http://www.sepa.org.uk/easr</vt:lpwstr>
      </vt:variant>
      <vt:variant>
        <vt:lpwstr/>
      </vt:variant>
      <vt:variant>
        <vt:i4>2556007</vt:i4>
      </vt:variant>
      <vt:variant>
        <vt:i4>177</vt:i4>
      </vt:variant>
      <vt:variant>
        <vt:i4>0</vt:i4>
      </vt:variant>
      <vt:variant>
        <vt:i4>5</vt:i4>
      </vt:variant>
      <vt:variant>
        <vt:lpwstr>http://www.sepa.org.uk/easr</vt:lpwstr>
      </vt:variant>
      <vt:variant>
        <vt:lpwstr/>
      </vt:variant>
      <vt:variant>
        <vt:i4>5439560</vt:i4>
      </vt:variant>
      <vt:variant>
        <vt:i4>174</vt:i4>
      </vt:variant>
      <vt:variant>
        <vt:i4>0</vt:i4>
      </vt:variant>
      <vt:variant>
        <vt:i4>5</vt:i4>
      </vt:variant>
      <vt:variant>
        <vt:lpwstr>https://sitelink.nature.scot/map</vt:lpwstr>
      </vt:variant>
      <vt:variant>
        <vt:lpwstr/>
      </vt:variant>
      <vt:variant>
        <vt:i4>852044</vt:i4>
      </vt:variant>
      <vt:variant>
        <vt:i4>171</vt:i4>
      </vt:variant>
      <vt:variant>
        <vt:i4>0</vt:i4>
      </vt:variant>
      <vt:variant>
        <vt:i4>5</vt:i4>
      </vt:variant>
      <vt:variant>
        <vt:lpwstr>https://www.sepa.org.uk/easr</vt:lpwstr>
      </vt:variant>
      <vt:variant>
        <vt:lpwstr/>
      </vt:variant>
      <vt:variant>
        <vt:i4>852044</vt:i4>
      </vt:variant>
      <vt:variant>
        <vt:i4>168</vt:i4>
      </vt:variant>
      <vt:variant>
        <vt:i4>0</vt:i4>
      </vt:variant>
      <vt:variant>
        <vt:i4>5</vt:i4>
      </vt:variant>
      <vt:variant>
        <vt:lpwstr>https://www.sepa.org.uk/easr</vt:lpwstr>
      </vt:variant>
      <vt:variant>
        <vt:lpwstr/>
      </vt:variant>
      <vt:variant>
        <vt:i4>5963864</vt:i4>
      </vt:variant>
      <vt:variant>
        <vt:i4>165</vt:i4>
      </vt:variant>
      <vt:variant>
        <vt:i4>0</vt:i4>
      </vt:variant>
      <vt:variant>
        <vt:i4>5</vt:i4>
      </vt:variant>
      <vt:variant>
        <vt:lpwstr>https://map.sepa.org.uk/ngrtool/</vt:lpwstr>
      </vt:variant>
      <vt:variant>
        <vt:lpwstr/>
      </vt:variant>
      <vt:variant>
        <vt:i4>5963864</vt:i4>
      </vt:variant>
      <vt:variant>
        <vt:i4>162</vt:i4>
      </vt:variant>
      <vt:variant>
        <vt:i4>0</vt:i4>
      </vt:variant>
      <vt:variant>
        <vt:i4>5</vt:i4>
      </vt:variant>
      <vt:variant>
        <vt:lpwstr>https://map.sepa.org.uk/ngrtool/</vt:lpwstr>
      </vt:variant>
      <vt:variant>
        <vt:lpwstr/>
      </vt:variant>
      <vt:variant>
        <vt:i4>852044</vt:i4>
      </vt:variant>
      <vt:variant>
        <vt:i4>159</vt:i4>
      </vt:variant>
      <vt:variant>
        <vt:i4>0</vt:i4>
      </vt:variant>
      <vt:variant>
        <vt:i4>5</vt:i4>
      </vt:variant>
      <vt:variant>
        <vt:lpwstr>https://www.sepa.org.uk/easr</vt:lpwstr>
      </vt:variant>
      <vt:variant>
        <vt:lpwstr/>
      </vt:variant>
      <vt:variant>
        <vt:i4>852044</vt:i4>
      </vt:variant>
      <vt:variant>
        <vt:i4>156</vt:i4>
      </vt:variant>
      <vt:variant>
        <vt:i4>0</vt:i4>
      </vt:variant>
      <vt:variant>
        <vt:i4>5</vt:i4>
      </vt:variant>
      <vt:variant>
        <vt:lpwstr>https://www.sepa.org.uk/easr</vt:lpwstr>
      </vt:variant>
      <vt:variant>
        <vt:lpwstr/>
      </vt:variant>
      <vt:variant>
        <vt:i4>852044</vt:i4>
      </vt:variant>
      <vt:variant>
        <vt:i4>153</vt:i4>
      </vt:variant>
      <vt:variant>
        <vt:i4>0</vt:i4>
      </vt:variant>
      <vt:variant>
        <vt:i4>5</vt:i4>
      </vt:variant>
      <vt:variant>
        <vt:lpwstr>https://www.sepa.org.uk/easr</vt:lpwstr>
      </vt:variant>
      <vt:variant>
        <vt:lpwstr/>
      </vt:variant>
      <vt:variant>
        <vt:i4>852044</vt:i4>
      </vt:variant>
      <vt:variant>
        <vt:i4>150</vt:i4>
      </vt:variant>
      <vt:variant>
        <vt:i4>0</vt:i4>
      </vt:variant>
      <vt:variant>
        <vt:i4>5</vt:i4>
      </vt:variant>
      <vt:variant>
        <vt:lpwstr>https://www.sepa.org.uk/easr</vt:lpwstr>
      </vt:variant>
      <vt:variant>
        <vt:lpwstr/>
      </vt:variant>
      <vt:variant>
        <vt:i4>3539032</vt:i4>
      </vt:variant>
      <vt:variant>
        <vt:i4>147</vt:i4>
      </vt:variant>
      <vt:variant>
        <vt:i4>0</vt:i4>
      </vt:variant>
      <vt:variant>
        <vt:i4>5</vt:i4>
      </vt:variant>
      <vt:variant>
        <vt:lpwstr>mailto:equalities@sepa.org.uk</vt:lpwstr>
      </vt:variant>
      <vt:variant>
        <vt:lpwstr/>
      </vt:variant>
      <vt:variant>
        <vt:i4>1638461</vt:i4>
      </vt:variant>
      <vt:variant>
        <vt:i4>140</vt:i4>
      </vt:variant>
      <vt:variant>
        <vt:i4>0</vt:i4>
      </vt:variant>
      <vt:variant>
        <vt:i4>5</vt:i4>
      </vt:variant>
      <vt:variant>
        <vt:lpwstr/>
      </vt:variant>
      <vt:variant>
        <vt:lpwstr>_Toc196487244</vt:lpwstr>
      </vt:variant>
      <vt:variant>
        <vt:i4>1638461</vt:i4>
      </vt:variant>
      <vt:variant>
        <vt:i4>134</vt:i4>
      </vt:variant>
      <vt:variant>
        <vt:i4>0</vt:i4>
      </vt:variant>
      <vt:variant>
        <vt:i4>5</vt:i4>
      </vt:variant>
      <vt:variant>
        <vt:lpwstr/>
      </vt:variant>
      <vt:variant>
        <vt:lpwstr>_Toc196487243</vt:lpwstr>
      </vt:variant>
      <vt:variant>
        <vt:i4>1638461</vt:i4>
      </vt:variant>
      <vt:variant>
        <vt:i4>128</vt:i4>
      </vt:variant>
      <vt:variant>
        <vt:i4>0</vt:i4>
      </vt:variant>
      <vt:variant>
        <vt:i4>5</vt:i4>
      </vt:variant>
      <vt:variant>
        <vt:lpwstr/>
      </vt:variant>
      <vt:variant>
        <vt:lpwstr>_Toc196487242</vt:lpwstr>
      </vt:variant>
      <vt:variant>
        <vt:i4>1638461</vt:i4>
      </vt:variant>
      <vt:variant>
        <vt:i4>122</vt:i4>
      </vt:variant>
      <vt:variant>
        <vt:i4>0</vt:i4>
      </vt:variant>
      <vt:variant>
        <vt:i4>5</vt:i4>
      </vt:variant>
      <vt:variant>
        <vt:lpwstr/>
      </vt:variant>
      <vt:variant>
        <vt:lpwstr>_Toc196487241</vt:lpwstr>
      </vt:variant>
      <vt:variant>
        <vt:i4>1638461</vt:i4>
      </vt:variant>
      <vt:variant>
        <vt:i4>116</vt:i4>
      </vt:variant>
      <vt:variant>
        <vt:i4>0</vt:i4>
      </vt:variant>
      <vt:variant>
        <vt:i4>5</vt:i4>
      </vt:variant>
      <vt:variant>
        <vt:lpwstr/>
      </vt:variant>
      <vt:variant>
        <vt:lpwstr>_Toc196487240</vt:lpwstr>
      </vt:variant>
      <vt:variant>
        <vt:i4>1966141</vt:i4>
      </vt:variant>
      <vt:variant>
        <vt:i4>110</vt:i4>
      </vt:variant>
      <vt:variant>
        <vt:i4>0</vt:i4>
      </vt:variant>
      <vt:variant>
        <vt:i4>5</vt:i4>
      </vt:variant>
      <vt:variant>
        <vt:lpwstr/>
      </vt:variant>
      <vt:variant>
        <vt:lpwstr>_Toc196487239</vt:lpwstr>
      </vt:variant>
      <vt:variant>
        <vt:i4>1966141</vt:i4>
      </vt:variant>
      <vt:variant>
        <vt:i4>104</vt:i4>
      </vt:variant>
      <vt:variant>
        <vt:i4>0</vt:i4>
      </vt:variant>
      <vt:variant>
        <vt:i4>5</vt:i4>
      </vt:variant>
      <vt:variant>
        <vt:lpwstr/>
      </vt:variant>
      <vt:variant>
        <vt:lpwstr>_Toc196487238</vt:lpwstr>
      </vt:variant>
      <vt:variant>
        <vt:i4>1966141</vt:i4>
      </vt:variant>
      <vt:variant>
        <vt:i4>98</vt:i4>
      </vt:variant>
      <vt:variant>
        <vt:i4>0</vt:i4>
      </vt:variant>
      <vt:variant>
        <vt:i4>5</vt:i4>
      </vt:variant>
      <vt:variant>
        <vt:lpwstr/>
      </vt:variant>
      <vt:variant>
        <vt:lpwstr>_Toc196487237</vt:lpwstr>
      </vt:variant>
      <vt:variant>
        <vt:i4>1966141</vt:i4>
      </vt:variant>
      <vt:variant>
        <vt:i4>92</vt:i4>
      </vt:variant>
      <vt:variant>
        <vt:i4>0</vt:i4>
      </vt:variant>
      <vt:variant>
        <vt:i4>5</vt:i4>
      </vt:variant>
      <vt:variant>
        <vt:lpwstr/>
      </vt:variant>
      <vt:variant>
        <vt:lpwstr>_Toc196487236</vt:lpwstr>
      </vt:variant>
      <vt:variant>
        <vt:i4>1966141</vt:i4>
      </vt:variant>
      <vt:variant>
        <vt:i4>86</vt:i4>
      </vt:variant>
      <vt:variant>
        <vt:i4>0</vt:i4>
      </vt:variant>
      <vt:variant>
        <vt:i4>5</vt:i4>
      </vt:variant>
      <vt:variant>
        <vt:lpwstr/>
      </vt:variant>
      <vt:variant>
        <vt:lpwstr>_Toc196487235</vt:lpwstr>
      </vt:variant>
      <vt:variant>
        <vt:i4>1966141</vt:i4>
      </vt:variant>
      <vt:variant>
        <vt:i4>80</vt:i4>
      </vt:variant>
      <vt:variant>
        <vt:i4>0</vt:i4>
      </vt:variant>
      <vt:variant>
        <vt:i4>5</vt:i4>
      </vt:variant>
      <vt:variant>
        <vt:lpwstr/>
      </vt:variant>
      <vt:variant>
        <vt:lpwstr>_Toc196487234</vt:lpwstr>
      </vt:variant>
      <vt:variant>
        <vt:i4>1966141</vt:i4>
      </vt:variant>
      <vt:variant>
        <vt:i4>74</vt:i4>
      </vt:variant>
      <vt:variant>
        <vt:i4>0</vt:i4>
      </vt:variant>
      <vt:variant>
        <vt:i4>5</vt:i4>
      </vt:variant>
      <vt:variant>
        <vt:lpwstr/>
      </vt:variant>
      <vt:variant>
        <vt:lpwstr>_Toc196487233</vt:lpwstr>
      </vt:variant>
      <vt:variant>
        <vt:i4>1966141</vt:i4>
      </vt:variant>
      <vt:variant>
        <vt:i4>68</vt:i4>
      </vt:variant>
      <vt:variant>
        <vt:i4>0</vt:i4>
      </vt:variant>
      <vt:variant>
        <vt:i4>5</vt:i4>
      </vt:variant>
      <vt:variant>
        <vt:lpwstr/>
      </vt:variant>
      <vt:variant>
        <vt:lpwstr>_Toc196487232</vt:lpwstr>
      </vt:variant>
      <vt:variant>
        <vt:i4>1966141</vt:i4>
      </vt:variant>
      <vt:variant>
        <vt:i4>62</vt:i4>
      </vt:variant>
      <vt:variant>
        <vt:i4>0</vt:i4>
      </vt:variant>
      <vt:variant>
        <vt:i4>5</vt:i4>
      </vt:variant>
      <vt:variant>
        <vt:lpwstr/>
      </vt:variant>
      <vt:variant>
        <vt:lpwstr>_Toc196487231</vt:lpwstr>
      </vt:variant>
      <vt:variant>
        <vt:i4>1966141</vt:i4>
      </vt:variant>
      <vt:variant>
        <vt:i4>56</vt:i4>
      </vt:variant>
      <vt:variant>
        <vt:i4>0</vt:i4>
      </vt:variant>
      <vt:variant>
        <vt:i4>5</vt:i4>
      </vt:variant>
      <vt:variant>
        <vt:lpwstr/>
      </vt:variant>
      <vt:variant>
        <vt:lpwstr>_Toc196487230</vt:lpwstr>
      </vt:variant>
      <vt:variant>
        <vt:i4>2031677</vt:i4>
      </vt:variant>
      <vt:variant>
        <vt:i4>50</vt:i4>
      </vt:variant>
      <vt:variant>
        <vt:i4>0</vt:i4>
      </vt:variant>
      <vt:variant>
        <vt:i4>5</vt:i4>
      </vt:variant>
      <vt:variant>
        <vt:lpwstr/>
      </vt:variant>
      <vt:variant>
        <vt:lpwstr>_Toc196487229</vt:lpwstr>
      </vt:variant>
      <vt:variant>
        <vt:i4>2031677</vt:i4>
      </vt:variant>
      <vt:variant>
        <vt:i4>44</vt:i4>
      </vt:variant>
      <vt:variant>
        <vt:i4>0</vt:i4>
      </vt:variant>
      <vt:variant>
        <vt:i4>5</vt:i4>
      </vt:variant>
      <vt:variant>
        <vt:lpwstr/>
      </vt:variant>
      <vt:variant>
        <vt:lpwstr>_Toc196487228</vt:lpwstr>
      </vt:variant>
      <vt:variant>
        <vt:i4>2031677</vt:i4>
      </vt:variant>
      <vt:variant>
        <vt:i4>38</vt:i4>
      </vt:variant>
      <vt:variant>
        <vt:i4>0</vt:i4>
      </vt:variant>
      <vt:variant>
        <vt:i4>5</vt:i4>
      </vt:variant>
      <vt:variant>
        <vt:lpwstr/>
      </vt:variant>
      <vt:variant>
        <vt:lpwstr>_Toc196487227</vt:lpwstr>
      </vt:variant>
      <vt:variant>
        <vt:i4>2031677</vt:i4>
      </vt:variant>
      <vt:variant>
        <vt:i4>32</vt:i4>
      </vt:variant>
      <vt:variant>
        <vt:i4>0</vt:i4>
      </vt:variant>
      <vt:variant>
        <vt:i4>5</vt:i4>
      </vt:variant>
      <vt:variant>
        <vt:lpwstr/>
      </vt:variant>
      <vt:variant>
        <vt:lpwstr>_Toc196487226</vt:lpwstr>
      </vt:variant>
      <vt:variant>
        <vt:i4>2031677</vt:i4>
      </vt:variant>
      <vt:variant>
        <vt:i4>26</vt:i4>
      </vt:variant>
      <vt:variant>
        <vt:i4>0</vt:i4>
      </vt:variant>
      <vt:variant>
        <vt:i4>5</vt:i4>
      </vt:variant>
      <vt:variant>
        <vt:lpwstr/>
      </vt:variant>
      <vt:variant>
        <vt:lpwstr>_Toc196487225</vt:lpwstr>
      </vt:variant>
      <vt:variant>
        <vt:i4>2031677</vt:i4>
      </vt:variant>
      <vt:variant>
        <vt:i4>20</vt:i4>
      </vt:variant>
      <vt:variant>
        <vt:i4>0</vt:i4>
      </vt:variant>
      <vt:variant>
        <vt:i4>5</vt:i4>
      </vt:variant>
      <vt:variant>
        <vt:lpwstr/>
      </vt:variant>
      <vt:variant>
        <vt:lpwstr>_Toc196487224</vt:lpwstr>
      </vt:variant>
      <vt:variant>
        <vt:i4>2031677</vt:i4>
      </vt:variant>
      <vt:variant>
        <vt:i4>14</vt:i4>
      </vt:variant>
      <vt:variant>
        <vt:i4>0</vt:i4>
      </vt:variant>
      <vt:variant>
        <vt:i4>5</vt:i4>
      </vt:variant>
      <vt:variant>
        <vt:lpwstr/>
      </vt:variant>
      <vt:variant>
        <vt:lpwstr>_Toc196487223</vt:lpwstr>
      </vt:variant>
      <vt:variant>
        <vt:i4>2031677</vt:i4>
      </vt:variant>
      <vt:variant>
        <vt:i4>8</vt:i4>
      </vt:variant>
      <vt:variant>
        <vt:i4>0</vt:i4>
      </vt:variant>
      <vt:variant>
        <vt:i4>5</vt:i4>
      </vt:variant>
      <vt:variant>
        <vt:lpwstr/>
      </vt:variant>
      <vt:variant>
        <vt:lpwstr>_Toc196487222</vt:lpwstr>
      </vt:variant>
      <vt:variant>
        <vt:i4>2031677</vt:i4>
      </vt:variant>
      <vt:variant>
        <vt:i4>2</vt:i4>
      </vt:variant>
      <vt:variant>
        <vt:i4>0</vt:i4>
      </vt:variant>
      <vt:variant>
        <vt:i4>5</vt:i4>
      </vt:variant>
      <vt:variant>
        <vt:lpwstr/>
      </vt:variant>
      <vt:variant>
        <vt:lpwstr>_Toc196487221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1922</cp:revision>
  <cp:lastPrinted>2023-03-24T18:44:00Z</cp:lastPrinted>
  <dcterms:created xsi:type="dcterms:W3CDTF">2025-03-18T12:19:00Z</dcterms:created>
  <dcterms:modified xsi:type="dcterms:W3CDTF">2025-07-07T13:31:00Z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