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0" behindDoc="1" locked="0" layoutInCell="1" allowOverlap="1" wp14:anchorId="5F203674" wp14:editId="53286DB2">
            <wp:simplePos x="0" y="0"/>
            <wp:positionH relativeFrom="page">
              <wp:posOffset>-286603</wp:posOffset>
            </wp:positionH>
            <wp:positionV relativeFrom="paragraph">
              <wp:posOffset>-720393</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0744" cy="11120452"/>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64F033A2" w:rsidR="00301F72" w:rsidRPr="0029539B" w:rsidRDefault="00910817" w:rsidP="00F1292E">
          <w:pPr>
            <w:spacing w:before="600"/>
            <w:rPr>
              <w:b/>
              <w:color w:val="FFFFFF" w:themeColor="background1"/>
              <w:sz w:val="40"/>
              <w:szCs w:val="40"/>
            </w:rPr>
          </w:pPr>
          <w:r w:rsidRPr="0029539B">
            <w:rPr>
              <w:b/>
              <w:color w:val="FFFFFF" w:themeColor="background1"/>
              <w:sz w:val="40"/>
              <w:szCs w:val="40"/>
            </w:rPr>
            <w:t>P-WAT-</w:t>
          </w:r>
          <w:r w:rsidR="00392604">
            <w:rPr>
              <w:b/>
              <w:color w:val="FFFFFF" w:themeColor="background1"/>
              <w:sz w:val="40"/>
              <w:szCs w:val="40"/>
            </w:rPr>
            <w:t>E</w:t>
          </w:r>
          <w:r w:rsidR="00F12013">
            <w:rPr>
              <w:b/>
              <w:color w:val="FFFFFF" w:themeColor="background1"/>
              <w:sz w:val="40"/>
              <w:szCs w:val="40"/>
            </w:rPr>
            <w:t>1</w:t>
          </w:r>
        </w:p>
        <w:p w14:paraId="09E5BD06" w14:textId="77777777" w:rsidR="00301F72" w:rsidRPr="0029539B" w:rsidRDefault="00301F72" w:rsidP="00F44C36">
          <w:pPr>
            <w:spacing w:line="240" w:lineRule="auto"/>
            <w:rPr>
              <w:b/>
              <w:bCs/>
              <w:color w:val="FFFFFF" w:themeColor="background1"/>
              <w:sz w:val="40"/>
              <w:szCs w:val="40"/>
            </w:rPr>
          </w:pPr>
        </w:p>
        <w:p w14:paraId="44715992" w14:textId="3B0CBC63" w:rsidR="00F44C36" w:rsidRPr="001549F0" w:rsidRDefault="0018258A"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B01705">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F1292E" w:rsidRDefault="005B67EB" w:rsidP="00241E5D">
          <w:pPr>
            <w:spacing w:before="120" w:after="240"/>
            <w:rPr>
              <w:rFonts w:eastAsia="Times New Roman" w:cs="Arial"/>
              <w:b/>
              <w:noProof/>
              <w:color w:val="FFFFFF" w:themeColor="background1"/>
              <w:sz w:val="48"/>
              <w:szCs w:val="48"/>
              <w:lang w:eastAsia="en-GB"/>
            </w:rPr>
          </w:pPr>
          <w:r w:rsidRPr="00F1292E">
            <w:rPr>
              <w:rFonts w:eastAsia="Times New Roman" w:cs="Arial"/>
              <w:b/>
              <w:noProof/>
              <w:color w:val="FFFFFF" w:themeColor="background1"/>
              <w:sz w:val="48"/>
              <w:szCs w:val="48"/>
              <w:lang w:eastAsia="en-GB"/>
            </w:rPr>
            <w:t xml:space="preserve">Water </w:t>
          </w:r>
          <w:r w:rsidR="00F00BE2" w:rsidRPr="00F1292E">
            <w:rPr>
              <w:rFonts w:eastAsia="Times New Roman" w:cs="Arial"/>
              <w:b/>
              <w:noProof/>
              <w:color w:val="FFFFFF" w:themeColor="background1"/>
              <w:sz w:val="48"/>
              <w:szCs w:val="48"/>
              <w:lang w:eastAsia="en-GB"/>
            </w:rPr>
            <w:t xml:space="preserve">Permit </w:t>
          </w:r>
          <w:r w:rsidR="00F44C36" w:rsidRPr="00F1292E">
            <w:rPr>
              <w:rFonts w:eastAsia="Times New Roman" w:cs="Arial"/>
              <w:b/>
              <w:noProof/>
              <w:color w:val="FFFFFF" w:themeColor="background1"/>
              <w:sz w:val="48"/>
              <w:szCs w:val="48"/>
              <w:lang w:eastAsia="en-GB"/>
            </w:rPr>
            <w:t xml:space="preserve">Activity: </w:t>
          </w:r>
        </w:p>
        <w:p w14:paraId="49B5E733" w14:textId="5699FA2B" w:rsidR="005E0B35" w:rsidRDefault="000775FD" w:rsidP="00F1292E">
          <w:pPr>
            <w:spacing w:before="120" w:after="120"/>
            <w:rPr>
              <w:rFonts w:eastAsia="Times New Roman" w:cstheme="minorHAnsi"/>
              <w:noProof/>
              <w:color w:val="FFFFFF" w:themeColor="background1"/>
              <w:lang w:eastAsia="en-GB"/>
            </w:rPr>
          </w:pPr>
          <w:r w:rsidRPr="00F1292E">
            <w:rPr>
              <w:rFonts w:eastAsia="Times New Roman" w:cs="Arial"/>
              <w:b/>
              <w:noProof/>
              <w:color w:val="FFFFFF" w:themeColor="background1"/>
              <w:sz w:val="48"/>
              <w:szCs w:val="48"/>
              <w:lang w:eastAsia="en-GB"/>
            </w:rPr>
            <w:t xml:space="preserve">The discharge of water run-off from a construction site </w:t>
          </w: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5134F9FB"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426A0633" w14:textId="77777777" w:rsidR="005E0B35" w:rsidRDefault="005E0B35" w:rsidP="005E0B35">
          <w:pPr>
            <w:spacing w:after="240" w:line="288" w:lineRule="auto"/>
            <w:rPr>
              <w:rFonts w:eastAsia="Times New Roman" w:cstheme="minorHAnsi"/>
              <w:noProof/>
              <w:color w:val="FFFFFF" w:themeColor="background1"/>
              <w:lang w:eastAsia="en-GB"/>
            </w:rPr>
          </w:pPr>
        </w:p>
        <w:p w14:paraId="0172A00D" w14:textId="77777777" w:rsidR="00463B2B"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5E3063D4" w:rsidR="008C1A73" w:rsidRPr="00547526" w:rsidRDefault="00D53162"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6CEAF0C0" w14:textId="0775BEC1" w:rsidR="00F1292E"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3242" w:history="1">
            <w:r w:rsidR="00F1292E" w:rsidRPr="0056284C">
              <w:rPr>
                <w:rStyle w:val="Hyperlink"/>
                <w:noProof/>
              </w:rPr>
              <w:t>How to use this activity form</w:t>
            </w:r>
            <w:r w:rsidR="00F1292E">
              <w:rPr>
                <w:noProof/>
                <w:webHidden/>
              </w:rPr>
              <w:tab/>
            </w:r>
            <w:r w:rsidR="00F1292E">
              <w:rPr>
                <w:noProof/>
                <w:webHidden/>
              </w:rPr>
              <w:fldChar w:fldCharType="begin"/>
            </w:r>
            <w:r w:rsidR="00F1292E">
              <w:rPr>
                <w:noProof/>
                <w:webHidden/>
              </w:rPr>
              <w:instrText xml:space="preserve"> PAGEREF _Toc198293242 \h </w:instrText>
            </w:r>
            <w:r w:rsidR="00F1292E">
              <w:rPr>
                <w:noProof/>
                <w:webHidden/>
              </w:rPr>
            </w:r>
            <w:r w:rsidR="00F1292E">
              <w:rPr>
                <w:noProof/>
                <w:webHidden/>
              </w:rPr>
              <w:fldChar w:fldCharType="separate"/>
            </w:r>
            <w:r w:rsidR="00F1292E">
              <w:rPr>
                <w:noProof/>
                <w:webHidden/>
              </w:rPr>
              <w:t>2</w:t>
            </w:r>
            <w:r w:rsidR="00F1292E">
              <w:rPr>
                <w:noProof/>
                <w:webHidden/>
              </w:rPr>
              <w:fldChar w:fldCharType="end"/>
            </w:r>
          </w:hyperlink>
        </w:p>
        <w:p w14:paraId="0C22F5C5" w14:textId="0D2DAC07" w:rsidR="00F1292E" w:rsidRDefault="00F1292E">
          <w:pPr>
            <w:pStyle w:val="TOC2"/>
            <w:tabs>
              <w:tab w:val="right" w:leader="dot" w:pos="10212"/>
            </w:tabs>
            <w:rPr>
              <w:noProof/>
              <w:kern w:val="2"/>
              <w:lang w:eastAsia="en-GB"/>
              <w14:ligatures w14:val="standardContextual"/>
            </w:rPr>
          </w:pPr>
          <w:hyperlink w:anchor="_Toc198293243" w:history="1">
            <w:r w:rsidRPr="0056284C">
              <w:rPr>
                <w:rStyle w:val="Hyperlink"/>
                <w:noProof/>
              </w:rPr>
              <w:t>Before you apply</w:t>
            </w:r>
            <w:r>
              <w:rPr>
                <w:noProof/>
                <w:webHidden/>
              </w:rPr>
              <w:tab/>
            </w:r>
            <w:r>
              <w:rPr>
                <w:noProof/>
                <w:webHidden/>
              </w:rPr>
              <w:fldChar w:fldCharType="begin"/>
            </w:r>
            <w:r>
              <w:rPr>
                <w:noProof/>
                <w:webHidden/>
              </w:rPr>
              <w:instrText xml:space="preserve"> PAGEREF _Toc198293243 \h </w:instrText>
            </w:r>
            <w:r>
              <w:rPr>
                <w:noProof/>
                <w:webHidden/>
              </w:rPr>
            </w:r>
            <w:r>
              <w:rPr>
                <w:noProof/>
                <w:webHidden/>
              </w:rPr>
              <w:fldChar w:fldCharType="separate"/>
            </w:r>
            <w:r>
              <w:rPr>
                <w:noProof/>
                <w:webHidden/>
              </w:rPr>
              <w:t>3</w:t>
            </w:r>
            <w:r>
              <w:rPr>
                <w:noProof/>
                <w:webHidden/>
              </w:rPr>
              <w:fldChar w:fldCharType="end"/>
            </w:r>
          </w:hyperlink>
        </w:p>
        <w:p w14:paraId="343B33C0" w14:textId="1DD22BBB" w:rsidR="00F1292E" w:rsidRDefault="00F1292E">
          <w:pPr>
            <w:pStyle w:val="TOC2"/>
            <w:tabs>
              <w:tab w:val="right" w:leader="dot" w:pos="10212"/>
            </w:tabs>
            <w:rPr>
              <w:noProof/>
              <w:kern w:val="2"/>
              <w:lang w:eastAsia="en-GB"/>
              <w14:ligatures w14:val="standardContextual"/>
            </w:rPr>
          </w:pPr>
          <w:hyperlink w:anchor="_Toc198293244" w:history="1">
            <w:r w:rsidRPr="0056284C">
              <w:rPr>
                <w:rStyle w:val="Hyperlink"/>
                <w:noProof/>
              </w:rPr>
              <w:t>Multiple activities under a single permit</w:t>
            </w:r>
            <w:r>
              <w:rPr>
                <w:noProof/>
                <w:webHidden/>
              </w:rPr>
              <w:tab/>
            </w:r>
            <w:r>
              <w:rPr>
                <w:noProof/>
                <w:webHidden/>
              </w:rPr>
              <w:fldChar w:fldCharType="begin"/>
            </w:r>
            <w:r>
              <w:rPr>
                <w:noProof/>
                <w:webHidden/>
              </w:rPr>
              <w:instrText xml:space="preserve"> PAGEREF _Toc198293244 \h </w:instrText>
            </w:r>
            <w:r>
              <w:rPr>
                <w:noProof/>
                <w:webHidden/>
              </w:rPr>
            </w:r>
            <w:r>
              <w:rPr>
                <w:noProof/>
                <w:webHidden/>
              </w:rPr>
              <w:fldChar w:fldCharType="separate"/>
            </w:r>
            <w:r>
              <w:rPr>
                <w:noProof/>
                <w:webHidden/>
              </w:rPr>
              <w:t>3</w:t>
            </w:r>
            <w:r>
              <w:rPr>
                <w:noProof/>
                <w:webHidden/>
              </w:rPr>
              <w:fldChar w:fldCharType="end"/>
            </w:r>
          </w:hyperlink>
        </w:p>
        <w:p w14:paraId="5E3D1488" w14:textId="1E6E9CE2" w:rsidR="00F1292E" w:rsidRDefault="00F1292E">
          <w:pPr>
            <w:pStyle w:val="TOC2"/>
            <w:tabs>
              <w:tab w:val="right" w:leader="dot" w:pos="10212"/>
            </w:tabs>
            <w:rPr>
              <w:noProof/>
              <w:kern w:val="2"/>
              <w:lang w:eastAsia="en-GB"/>
              <w14:ligatures w14:val="standardContextual"/>
            </w:rPr>
          </w:pPr>
          <w:hyperlink w:anchor="_Toc198293245" w:history="1">
            <w:r w:rsidRPr="0056284C">
              <w:rPr>
                <w:rStyle w:val="Hyperlink"/>
                <w:noProof/>
              </w:rPr>
              <w:t>How to apply</w:t>
            </w:r>
            <w:r>
              <w:rPr>
                <w:noProof/>
                <w:webHidden/>
              </w:rPr>
              <w:tab/>
            </w:r>
            <w:r>
              <w:rPr>
                <w:noProof/>
                <w:webHidden/>
              </w:rPr>
              <w:fldChar w:fldCharType="begin"/>
            </w:r>
            <w:r>
              <w:rPr>
                <w:noProof/>
                <w:webHidden/>
              </w:rPr>
              <w:instrText xml:space="preserve"> PAGEREF _Toc198293245 \h </w:instrText>
            </w:r>
            <w:r>
              <w:rPr>
                <w:noProof/>
                <w:webHidden/>
              </w:rPr>
            </w:r>
            <w:r>
              <w:rPr>
                <w:noProof/>
                <w:webHidden/>
              </w:rPr>
              <w:fldChar w:fldCharType="separate"/>
            </w:r>
            <w:r>
              <w:rPr>
                <w:noProof/>
                <w:webHidden/>
              </w:rPr>
              <w:t>4</w:t>
            </w:r>
            <w:r>
              <w:rPr>
                <w:noProof/>
                <w:webHidden/>
              </w:rPr>
              <w:fldChar w:fldCharType="end"/>
            </w:r>
          </w:hyperlink>
        </w:p>
        <w:p w14:paraId="68497FB1" w14:textId="5736AFD9" w:rsidR="00F1292E" w:rsidRDefault="00F1292E">
          <w:pPr>
            <w:pStyle w:val="TOC2"/>
            <w:tabs>
              <w:tab w:val="right" w:leader="dot" w:pos="10212"/>
            </w:tabs>
            <w:rPr>
              <w:noProof/>
              <w:kern w:val="2"/>
              <w:lang w:eastAsia="en-GB"/>
              <w14:ligatures w14:val="standardContextual"/>
            </w:rPr>
          </w:pPr>
          <w:hyperlink w:anchor="_Toc198293246" w:history="1">
            <w:r w:rsidRPr="0056284C">
              <w:rPr>
                <w:rStyle w:val="Hyperlink"/>
                <w:noProof/>
              </w:rPr>
              <w:t>Section 1 - Location of the activity</w:t>
            </w:r>
            <w:r>
              <w:rPr>
                <w:noProof/>
                <w:webHidden/>
              </w:rPr>
              <w:tab/>
            </w:r>
            <w:r>
              <w:rPr>
                <w:noProof/>
                <w:webHidden/>
              </w:rPr>
              <w:fldChar w:fldCharType="begin"/>
            </w:r>
            <w:r>
              <w:rPr>
                <w:noProof/>
                <w:webHidden/>
              </w:rPr>
              <w:instrText xml:space="preserve"> PAGEREF _Toc198293246 \h </w:instrText>
            </w:r>
            <w:r>
              <w:rPr>
                <w:noProof/>
                <w:webHidden/>
              </w:rPr>
            </w:r>
            <w:r>
              <w:rPr>
                <w:noProof/>
                <w:webHidden/>
              </w:rPr>
              <w:fldChar w:fldCharType="separate"/>
            </w:r>
            <w:r>
              <w:rPr>
                <w:noProof/>
                <w:webHidden/>
              </w:rPr>
              <w:t>5</w:t>
            </w:r>
            <w:r>
              <w:rPr>
                <w:noProof/>
                <w:webHidden/>
              </w:rPr>
              <w:fldChar w:fldCharType="end"/>
            </w:r>
          </w:hyperlink>
        </w:p>
        <w:p w14:paraId="66B4A4C8" w14:textId="766D00B5" w:rsidR="00F1292E" w:rsidRDefault="00F1292E">
          <w:pPr>
            <w:pStyle w:val="TOC3"/>
            <w:tabs>
              <w:tab w:val="right" w:leader="dot" w:pos="10212"/>
            </w:tabs>
            <w:rPr>
              <w:noProof/>
              <w:kern w:val="2"/>
              <w:lang w:eastAsia="en-GB"/>
              <w14:ligatures w14:val="standardContextual"/>
            </w:rPr>
          </w:pPr>
          <w:hyperlink w:anchor="_Toc198293247" w:history="1">
            <w:r w:rsidRPr="0056284C">
              <w:rPr>
                <w:rStyle w:val="Hyperlink"/>
                <w:noProof/>
              </w:rPr>
              <w:t>1.1   Location description</w:t>
            </w:r>
            <w:r>
              <w:rPr>
                <w:noProof/>
                <w:webHidden/>
              </w:rPr>
              <w:tab/>
            </w:r>
            <w:r>
              <w:rPr>
                <w:noProof/>
                <w:webHidden/>
              </w:rPr>
              <w:fldChar w:fldCharType="begin"/>
            </w:r>
            <w:r>
              <w:rPr>
                <w:noProof/>
                <w:webHidden/>
              </w:rPr>
              <w:instrText xml:space="preserve"> PAGEREF _Toc198293247 \h </w:instrText>
            </w:r>
            <w:r>
              <w:rPr>
                <w:noProof/>
                <w:webHidden/>
              </w:rPr>
            </w:r>
            <w:r>
              <w:rPr>
                <w:noProof/>
                <w:webHidden/>
              </w:rPr>
              <w:fldChar w:fldCharType="separate"/>
            </w:r>
            <w:r>
              <w:rPr>
                <w:noProof/>
                <w:webHidden/>
              </w:rPr>
              <w:t>5</w:t>
            </w:r>
            <w:r>
              <w:rPr>
                <w:noProof/>
                <w:webHidden/>
              </w:rPr>
              <w:fldChar w:fldCharType="end"/>
            </w:r>
          </w:hyperlink>
        </w:p>
        <w:p w14:paraId="3B2273AF" w14:textId="31672ED8" w:rsidR="00F1292E" w:rsidRDefault="00F1292E">
          <w:pPr>
            <w:pStyle w:val="TOC3"/>
            <w:tabs>
              <w:tab w:val="right" w:leader="dot" w:pos="10212"/>
            </w:tabs>
            <w:rPr>
              <w:noProof/>
              <w:kern w:val="2"/>
              <w:lang w:eastAsia="en-GB"/>
              <w14:ligatures w14:val="standardContextual"/>
            </w:rPr>
          </w:pPr>
          <w:hyperlink w:anchor="_Toc198293248" w:history="1">
            <w:r w:rsidRPr="0056284C">
              <w:rPr>
                <w:rStyle w:val="Hyperlink"/>
                <w:noProof/>
              </w:rPr>
              <w:t>1.2   Activity location</w:t>
            </w:r>
            <w:r>
              <w:rPr>
                <w:noProof/>
                <w:webHidden/>
              </w:rPr>
              <w:tab/>
            </w:r>
            <w:r>
              <w:rPr>
                <w:noProof/>
                <w:webHidden/>
              </w:rPr>
              <w:fldChar w:fldCharType="begin"/>
            </w:r>
            <w:r>
              <w:rPr>
                <w:noProof/>
                <w:webHidden/>
              </w:rPr>
              <w:instrText xml:space="preserve"> PAGEREF _Toc198293248 \h </w:instrText>
            </w:r>
            <w:r>
              <w:rPr>
                <w:noProof/>
                <w:webHidden/>
              </w:rPr>
            </w:r>
            <w:r>
              <w:rPr>
                <w:noProof/>
                <w:webHidden/>
              </w:rPr>
              <w:fldChar w:fldCharType="separate"/>
            </w:r>
            <w:r>
              <w:rPr>
                <w:noProof/>
                <w:webHidden/>
              </w:rPr>
              <w:t>6</w:t>
            </w:r>
            <w:r>
              <w:rPr>
                <w:noProof/>
                <w:webHidden/>
              </w:rPr>
              <w:fldChar w:fldCharType="end"/>
            </w:r>
          </w:hyperlink>
        </w:p>
        <w:p w14:paraId="33BCD10C" w14:textId="78BD282C" w:rsidR="00F1292E" w:rsidRDefault="00F1292E">
          <w:pPr>
            <w:pStyle w:val="TOC3"/>
            <w:tabs>
              <w:tab w:val="right" w:leader="dot" w:pos="10212"/>
            </w:tabs>
            <w:rPr>
              <w:noProof/>
              <w:kern w:val="2"/>
              <w:lang w:eastAsia="en-GB"/>
              <w14:ligatures w14:val="standardContextual"/>
            </w:rPr>
          </w:pPr>
          <w:hyperlink w:anchor="_Toc198293249" w:history="1">
            <w:r w:rsidRPr="0056284C">
              <w:rPr>
                <w:rStyle w:val="Hyperlink"/>
                <w:noProof/>
              </w:rPr>
              <w:t>1.3   Location plan</w:t>
            </w:r>
            <w:r>
              <w:rPr>
                <w:noProof/>
                <w:webHidden/>
              </w:rPr>
              <w:tab/>
            </w:r>
            <w:r>
              <w:rPr>
                <w:noProof/>
                <w:webHidden/>
              </w:rPr>
              <w:fldChar w:fldCharType="begin"/>
            </w:r>
            <w:r>
              <w:rPr>
                <w:noProof/>
                <w:webHidden/>
              </w:rPr>
              <w:instrText xml:space="preserve"> PAGEREF _Toc198293249 \h </w:instrText>
            </w:r>
            <w:r>
              <w:rPr>
                <w:noProof/>
                <w:webHidden/>
              </w:rPr>
            </w:r>
            <w:r>
              <w:rPr>
                <w:noProof/>
                <w:webHidden/>
              </w:rPr>
              <w:fldChar w:fldCharType="separate"/>
            </w:r>
            <w:r>
              <w:rPr>
                <w:noProof/>
                <w:webHidden/>
              </w:rPr>
              <w:t>7</w:t>
            </w:r>
            <w:r>
              <w:rPr>
                <w:noProof/>
                <w:webHidden/>
              </w:rPr>
              <w:fldChar w:fldCharType="end"/>
            </w:r>
          </w:hyperlink>
        </w:p>
        <w:p w14:paraId="6DAC9658" w14:textId="4453DCAC" w:rsidR="00F1292E" w:rsidRDefault="00F1292E">
          <w:pPr>
            <w:pStyle w:val="TOC2"/>
            <w:tabs>
              <w:tab w:val="right" w:leader="dot" w:pos="10212"/>
            </w:tabs>
            <w:rPr>
              <w:noProof/>
              <w:kern w:val="2"/>
              <w:lang w:eastAsia="en-GB"/>
              <w14:ligatures w14:val="standardContextual"/>
            </w:rPr>
          </w:pPr>
          <w:hyperlink w:anchor="_Toc198293250" w:history="1">
            <w:r w:rsidRPr="0056284C">
              <w:rPr>
                <w:rStyle w:val="Hyperlink"/>
                <w:noProof/>
              </w:rPr>
              <w:t>Section 2 - About your proposed activities</w:t>
            </w:r>
            <w:r>
              <w:rPr>
                <w:noProof/>
                <w:webHidden/>
              </w:rPr>
              <w:tab/>
            </w:r>
            <w:r>
              <w:rPr>
                <w:noProof/>
                <w:webHidden/>
              </w:rPr>
              <w:fldChar w:fldCharType="begin"/>
            </w:r>
            <w:r>
              <w:rPr>
                <w:noProof/>
                <w:webHidden/>
              </w:rPr>
              <w:instrText xml:space="preserve"> PAGEREF _Toc198293250 \h </w:instrText>
            </w:r>
            <w:r>
              <w:rPr>
                <w:noProof/>
                <w:webHidden/>
              </w:rPr>
            </w:r>
            <w:r>
              <w:rPr>
                <w:noProof/>
                <w:webHidden/>
              </w:rPr>
              <w:fldChar w:fldCharType="separate"/>
            </w:r>
            <w:r>
              <w:rPr>
                <w:noProof/>
                <w:webHidden/>
              </w:rPr>
              <w:t>8</w:t>
            </w:r>
            <w:r>
              <w:rPr>
                <w:noProof/>
                <w:webHidden/>
              </w:rPr>
              <w:fldChar w:fldCharType="end"/>
            </w:r>
          </w:hyperlink>
        </w:p>
        <w:p w14:paraId="111097C5" w14:textId="5C9E1F44" w:rsidR="00F1292E" w:rsidRDefault="00F1292E">
          <w:pPr>
            <w:pStyle w:val="TOC3"/>
            <w:tabs>
              <w:tab w:val="right" w:leader="dot" w:pos="10212"/>
            </w:tabs>
            <w:rPr>
              <w:noProof/>
              <w:kern w:val="2"/>
              <w:lang w:eastAsia="en-GB"/>
              <w14:ligatures w14:val="standardContextual"/>
            </w:rPr>
          </w:pPr>
          <w:hyperlink w:anchor="_Toc198293251" w:history="1">
            <w:r w:rsidRPr="0056284C">
              <w:rPr>
                <w:rStyle w:val="Hyperlink"/>
                <w:noProof/>
              </w:rPr>
              <w:t>2.1   Non-technical summary</w:t>
            </w:r>
            <w:r>
              <w:rPr>
                <w:noProof/>
                <w:webHidden/>
              </w:rPr>
              <w:tab/>
            </w:r>
            <w:r>
              <w:rPr>
                <w:noProof/>
                <w:webHidden/>
              </w:rPr>
              <w:fldChar w:fldCharType="begin"/>
            </w:r>
            <w:r>
              <w:rPr>
                <w:noProof/>
                <w:webHidden/>
              </w:rPr>
              <w:instrText xml:space="preserve"> PAGEREF _Toc198293251 \h </w:instrText>
            </w:r>
            <w:r>
              <w:rPr>
                <w:noProof/>
                <w:webHidden/>
              </w:rPr>
            </w:r>
            <w:r>
              <w:rPr>
                <w:noProof/>
                <w:webHidden/>
              </w:rPr>
              <w:fldChar w:fldCharType="separate"/>
            </w:r>
            <w:r>
              <w:rPr>
                <w:noProof/>
                <w:webHidden/>
              </w:rPr>
              <w:t>8</w:t>
            </w:r>
            <w:r>
              <w:rPr>
                <w:noProof/>
                <w:webHidden/>
              </w:rPr>
              <w:fldChar w:fldCharType="end"/>
            </w:r>
          </w:hyperlink>
        </w:p>
        <w:p w14:paraId="449B2653" w14:textId="268AC00F" w:rsidR="00F1292E" w:rsidRDefault="00F1292E">
          <w:pPr>
            <w:pStyle w:val="TOC3"/>
            <w:tabs>
              <w:tab w:val="right" w:leader="dot" w:pos="10212"/>
            </w:tabs>
            <w:rPr>
              <w:noProof/>
              <w:kern w:val="2"/>
              <w:lang w:eastAsia="en-GB"/>
              <w14:ligatures w14:val="standardContextual"/>
            </w:rPr>
          </w:pPr>
          <w:hyperlink w:anchor="_Toc198293252" w:history="1">
            <w:r w:rsidRPr="0056284C">
              <w:rPr>
                <w:rStyle w:val="Hyperlink"/>
                <w:noProof/>
              </w:rPr>
              <w:t>2.2   Start date</w:t>
            </w:r>
            <w:r>
              <w:rPr>
                <w:noProof/>
                <w:webHidden/>
              </w:rPr>
              <w:tab/>
            </w:r>
            <w:r>
              <w:rPr>
                <w:noProof/>
                <w:webHidden/>
              </w:rPr>
              <w:fldChar w:fldCharType="begin"/>
            </w:r>
            <w:r>
              <w:rPr>
                <w:noProof/>
                <w:webHidden/>
              </w:rPr>
              <w:instrText xml:space="preserve"> PAGEREF _Toc198293252 \h </w:instrText>
            </w:r>
            <w:r>
              <w:rPr>
                <w:noProof/>
                <w:webHidden/>
              </w:rPr>
            </w:r>
            <w:r>
              <w:rPr>
                <w:noProof/>
                <w:webHidden/>
              </w:rPr>
              <w:fldChar w:fldCharType="separate"/>
            </w:r>
            <w:r>
              <w:rPr>
                <w:noProof/>
                <w:webHidden/>
              </w:rPr>
              <w:t>8</w:t>
            </w:r>
            <w:r>
              <w:rPr>
                <w:noProof/>
                <w:webHidden/>
              </w:rPr>
              <w:fldChar w:fldCharType="end"/>
            </w:r>
          </w:hyperlink>
        </w:p>
        <w:p w14:paraId="0F1A1C1E" w14:textId="7BC22726" w:rsidR="00F1292E" w:rsidRDefault="00F1292E">
          <w:pPr>
            <w:pStyle w:val="TOC3"/>
            <w:tabs>
              <w:tab w:val="right" w:leader="dot" w:pos="10212"/>
            </w:tabs>
            <w:rPr>
              <w:noProof/>
              <w:kern w:val="2"/>
              <w:lang w:eastAsia="en-GB"/>
              <w14:ligatures w14:val="standardContextual"/>
            </w:rPr>
          </w:pPr>
          <w:hyperlink w:anchor="_Toc198293253" w:history="1">
            <w:r w:rsidRPr="0056284C">
              <w:rPr>
                <w:rStyle w:val="Hyperlink"/>
                <w:noProof/>
              </w:rPr>
              <w:t>2.3   Use of chemicals to treat water run-off</w:t>
            </w:r>
            <w:r>
              <w:rPr>
                <w:noProof/>
                <w:webHidden/>
              </w:rPr>
              <w:tab/>
            </w:r>
            <w:r>
              <w:rPr>
                <w:noProof/>
                <w:webHidden/>
              </w:rPr>
              <w:fldChar w:fldCharType="begin"/>
            </w:r>
            <w:r>
              <w:rPr>
                <w:noProof/>
                <w:webHidden/>
              </w:rPr>
              <w:instrText xml:space="preserve"> PAGEREF _Toc198293253 \h </w:instrText>
            </w:r>
            <w:r>
              <w:rPr>
                <w:noProof/>
                <w:webHidden/>
              </w:rPr>
            </w:r>
            <w:r>
              <w:rPr>
                <w:noProof/>
                <w:webHidden/>
              </w:rPr>
              <w:fldChar w:fldCharType="separate"/>
            </w:r>
            <w:r>
              <w:rPr>
                <w:noProof/>
                <w:webHidden/>
              </w:rPr>
              <w:t>8</w:t>
            </w:r>
            <w:r>
              <w:rPr>
                <w:noProof/>
                <w:webHidden/>
              </w:rPr>
              <w:fldChar w:fldCharType="end"/>
            </w:r>
          </w:hyperlink>
        </w:p>
        <w:p w14:paraId="77B555D4" w14:textId="12F09A53" w:rsidR="00F1292E" w:rsidRDefault="00F1292E">
          <w:pPr>
            <w:pStyle w:val="TOC2"/>
            <w:tabs>
              <w:tab w:val="right" w:leader="dot" w:pos="10212"/>
            </w:tabs>
            <w:rPr>
              <w:noProof/>
              <w:kern w:val="2"/>
              <w:lang w:eastAsia="en-GB"/>
              <w14:ligatures w14:val="standardContextual"/>
            </w:rPr>
          </w:pPr>
          <w:hyperlink w:anchor="_Toc198293254" w:history="1">
            <w:r w:rsidRPr="0056284C">
              <w:rPr>
                <w:rStyle w:val="Hyperlink"/>
                <w:noProof/>
              </w:rPr>
              <w:t>Section 3 - Proposed use of chemicals</w:t>
            </w:r>
            <w:r>
              <w:rPr>
                <w:noProof/>
                <w:webHidden/>
              </w:rPr>
              <w:tab/>
            </w:r>
            <w:r>
              <w:rPr>
                <w:noProof/>
                <w:webHidden/>
              </w:rPr>
              <w:fldChar w:fldCharType="begin"/>
            </w:r>
            <w:r>
              <w:rPr>
                <w:noProof/>
                <w:webHidden/>
              </w:rPr>
              <w:instrText xml:space="preserve"> PAGEREF _Toc198293254 \h </w:instrText>
            </w:r>
            <w:r>
              <w:rPr>
                <w:noProof/>
                <w:webHidden/>
              </w:rPr>
            </w:r>
            <w:r>
              <w:rPr>
                <w:noProof/>
                <w:webHidden/>
              </w:rPr>
              <w:fldChar w:fldCharType="separate"/>
            </w:r>
            <w:r>
              <w:rPr>
                <w:noProof/>
                <w:webHidden/>
              </w:rPr>
              <w:t>9</w:t>
            </w:r>
            <w:r>
              <w:rPr>
                <w:noProof/>
                <w:webHidden/>
              </w:rPr>
              <w:fldChar w:fldCharType="end"/>
            </w:r>
          </w:hyperlink>
        </w:p>
        <w:p w14:paraId="02AAA94B" w14:textId="08F8A8B5" w:rsidR="00F1292E" w:rsidRDefault="00F1292E">
          <w:pPr>
            <w:pStyle w:val="TOC3"/>
            <w:tabs>
              <w:tab w:val="right" w:leader="dot" w:pos="10212"/>
            </w:tabs>
            <w:rPr>
              <w:noProof/>
              <w:kern w:val="2"/>
              <w:lang w:eastAsia="en-GB"/>
              <w14:ligatures w14:val="standardContextual"/>
            </w:rPr>
          </w:pPr>
          <w:hyperlink w:anchor="_Toc198293255" w:history="1">
            <w:r w:rsidRPr="0056284C">
              <w:rPr>
                <w:rStyle w:val="Hyperlink"/>
                <w:noProof/>
              </w:rPr>
              <w:t>3.1   Justification for chemical use</w:t>
            </w:r>
            <w:r>
              <w:rPr>
                <w:noProof/>
                <w:webHidden/>
              </w:rPr>
              <w:tab/>
            </w:r>
            <w:r>
              <w:rPr>
                <w:noProof/>
                <w:webHidden/>
              </w:rPr>
              <w:fldChar w:fldCharType="begin"/>
            </w:r>
            <w:r>
              <w:rPr>
                <w:noProof/>
                <w:webHidden/>
              </w:rPr>
              <w:instrText xml:space="preserve"> PAGEREF _Toc198293255 \h </w:instrText>
            </w:r>
            <w:r>
              <w:rPr>
                <w:noProof/>
                <w:webHidden/>
              </w:rPr>
            </w:r>
            <w:r>
              <w:rPr>
                <w:noProof/>
                <w:webHidden/>
              </w:rPr>
              <w:fldChar w:fldCharType="separate"/>
            </w:r>
            <w:r>
              <w:rPr>
                <w:noProof/>
                <w:webHidden/>
              </w:rPr>
              <w:t>9</w:t>
            </w:r>
            <w:r>
              <w:rPr>
                <w:noProof/>
                <w:webHidden/>
              </w:rPr>
              <w:fldChar w:fldCharType="end"/>
            </w:r>
          </w:hyperlink>
        </w:p>
        <w:p w14:paraId="682D5EB6" w14:textId="21E3192D" w:rsidR="00F1292E" w:rsidRDefault="00F1292E">
          <w:pPr>
            <w:pStyle w:val="TOC3"/>
            <w:tabs>
              <w:tab w:val="right" w:leader="dot" w:pos="10212"/>
            </w:tabs>
            <w:rPr>
              <w:noProof/>
              <w:kern w:val="2"/>
              <w:lang w:eastAsia="en-GB"/>
              <w14:ligatures w14:val="standardContextual"/>
            </w:rPr>
          </w:pPr>
          <w:hyperlink w:anchor="_Toc198293256" w:history="1">
            <w:r w:rsidRPr="0056284C">
              <w:rPr>
                <w:rStyle w:val="Hyperlink"/>
                <w:noProof/>
              </w:rPr>
              <w:t>3.2   Discharge location and chemicals</w:t>
            </w:r>
            <w:r>
              <w:rPr>
                <w:noProof/>
                <w:webHidden/>
              </w:rPr>
              <w:tab/>
            </w:r>
            <w:r>
              <w:rPr>
                <w:noProof/>
                <w:webHidden/>
              </w:rPr>
              <w:fldChar w:fldCharType="begin"/>
            </w:r>
            <w:r>
              <w:rPr>
                <w:noProof/>
                <w:webHidden/>
              </w:rPr>
              <w:instrText xml:space="preserve"> PAGEREF _Toc198293256 \h </w:instrText>
            </w:r>
            <w:r>
              <w:rPr>
                <w:noProof/>
                <w:webHidden/>
              </w:rPr>
            </w:r>
            <w:r>
              <w:rPr>
                <w:noProof/>
                <w:webHidden/>
              </w:rPr>
              <w:fldChar w:fldCharType="separate"/>
            </w:r>
            <w:r>
              <w:rPr>
                <w:noProof/>
                <w:webHidden/>
              </w:rPr>
              <w:t>9</w:t>
            </w:r>
            <w:r>
              <w:rPr>
                <w:noProof/>
                <w:webHidden/>
              </w:rPr>
              <w:fldChar w:fldCharType="end"/>
            </w:r>
          </w:hyperlink>
        </w:p>
        <w:p w14:paraId="2F975C5D" w14:textId="25F1B66F" w:rsidR="00F1292E" w:rsidRDefault="00F1292E">
          <w:pPr>
            <w:pStyle w:val="TOC3"/>
            <w:tabs>
              <w:tab w:val="right" w:leader="dot" w:pos="10212"/>
            </w:tabs>
            <w:rPr>
              <w:noProof/>
              <w:kern w:val="2"/>
              <w:lang w:eastAsia="en-GB"/>
              <w14:ligatures w14:val="standardContextual"/>
            </w:rPr>
          </w:pPr>
          <w:hyperlink w:anchor="_Toc198293257" w:history="1">
            <w:r w:rsidRPr="0056284C">
              <w:rPr>
                <w:rStyle w:val="Hyperlink"/>
                <w:noProof/>
              </w:rPr>
              <w:t>3.3   Material Safety Data Sheets for chemicals</w:t>
            </w:r>
            <w:r>
              <w:rPr>
                <w:noProof/>
                <w:webHidden/>
              </w:rPr>
              <w:tab/>
            </w:r>
            <w:r>
              <w:rPr>
                <w:noProof/>
                <w:webHidden/>
              </w:rPr>
              <w:fldChar w:fldCharType="begin"/>
            </w:r>
            <w:r>
              <w:rPr>
                <w:noProof/>
                <w:webHidden/>
              </w:rPr>
              <w:instrText xml:space="preserve"> PAGEREF _Toc198293257 \h </w:instrText>
            </w:r>
            <w:r>
              <w:rPr>
                <w:noProof/>
                <w:webHidden/>
              </w:rPr>
            </w:r>
            <w:r>
              <w:rPr>
                <w:noProof/>
                <w:webHidden/>
              </w:rPr>
              <w:fldChar w:fldCharType="separate"/>
            </w:r>
            <w:r>
              <w:rPr>
                <w:noProof/>
                <w:webHidden/>
              </w:rPr>
              <w:t>10</w:t>
            </w:r>
            <w:r>
              <w:rPr>
                <w:noProof/>
                <w:webHidden/>
              </w:rPr>
              <w:fldChar w:fldCharType="end"/>
            </w:r>
          </w:hyperlink>
        </w:p>
        <w:p w14:paraId="260141EF" w14:textId="5CBF2A02" w:rsidR="00983E1C" w:rsidRDefault="00F44C36" w:rsidP="00983E1C">
          <w:pPr>
            <w:rPr>
              <w:b/>
              <w:bCs/>
              <w:noProof/>
            </w:rPr>
          </w:pPr>
          <w:r>
            <w:rPr>
              <w:b/>
              <w:bCs/>
              <w:noProof/>
            </w:rPr>
            <w:fldChar w:fldCharType="end"/>
          </w:r>
        </w:p>
      </w:sdtContent>
    </w:sdt>
    <w:p w14:paraId="53AF3506" w14:textId="39EFCFA8" w:rsidR="00E76241" w:rsidRDefault="00F44C36" w:rsidP="004D7CAA">
      <w:pPr>
        <w:rPr>
          <w:color w:val="6E7571" w:themeColor="text2"/>
          <w:sz w:val="32"/>
          <w:szCs w:val="32"/>
          <w:u w:val="single"/>
        </w:rPr>
      </w:pPr>
      <w:r>
        <w:rPr>
          <w:color w:val="6E7571" w:themeColor="text2"/>
          <w:sz w:val="32"/>
          <w:szCs w:val="32"/>
          <w:u w:val="single"/>
        </w:rPr>
        <w:br/>
      </w:r>
    </w:p>
    <w:p w14:paraId="2DDD3050" w14:textId="77777777" w:rsidR="004D7CAA" w:rsidRDefault="004D7CAA" w:rsidP="004D7CAA">
      <w:pPr>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198293242"/>
      <w:r>
        <w:lastRenderedPageBreak/>
        <w:t xml:space="preserve">How to </w:t>
      </w:r>
      <w:r w:rsidR="00EB564F" w:rsidRPr="00032F26">
        <w:t xml:space="preserve">use this </w:t>
      </w:r>
      <w:bookmarkEnd w:id="4"/>
      <w:bookmarkEnd w:id="5"/>
      <w:r>
        <w:t>activity form</w:t>
      </w:r>
      <w:bookmarkEnd w:id="6"/>
      <w:r>
        <w:t xml:space="preserve"> </w:t>
      </w:r>
    </w:p>
    <w:p w14:paraId="0A704217" w14:textId="77777777" w:rsidR="00682EF1" w:rsidRDefault="00682EF1" w:rsidP="00682EF1">
      <w:r w:rsidRPr="00553233">
        <w:t xml:space="preserve">Use this form to apply </w:t>
      </w:r>
      <w:r>
        <w:t>for:</w:t>
      </w:r>
    </w:p>
    <w:p w14:paraId="0FA42707" w14:textId="77777777" w:rsidR="00682EF1" w:rsidRPr="00AD78BF" w:rsidRDefault="00682EF1" w:rsidP="00046AF4">
      <w:pPr>
        <w:pStyle w:val="ListParagraph"/>
        <w:numPr>
          <w:ilvl w:val="0"/>
          <w:numId w:val="6"/>
        </w:numPr>
        <w:spacing w:before="120" w:after="240"/>
        <w:ind w:left="567" w:hanging="425"/>
        <w:contextualSpacing w:val="0"/>
      </w:pPr>
      <w:r>
        <w:t>A</w:t>
      </w:r>
      <w:r w:rsidRPr="00AD78BF">
        <w:t xml:space="preserve"> </w:t>
      </w:r>
      <w:r w:rsidRPr="00FF03FE">
        <w:rPr>
          <w:b/>
          <w:bCs/>
        </w:rPr>
        <w:t>new permit</w:t>
      </w:r>
      <w:r w:rsidRPr="00AD78BF">
        <w:t xml:space="preserve"> </w:t>
      </w:r>
      <w:r>
        <w:t xml:space="preserve">for the discharge of water run-off from a construction site. </w:t>
      </w:r>
    </w:p>
    <w:p w14:paraId="3241FB5F" w14:textId="77777777" w:rsidR="00B6623A" w:rsidRDefault="00B6623A" w:rsidP="00B6623A">
      <w:pPr>
        <w:pStyle w:val="ListParagraph"/>
        <w:numPr>
          <w:ilvl w:val="0"/>
          <w:numId w:val="6"/>
        </w:numPr>
        <w:spacing w:before="120" w:after="120"/>
        <w:ind w:left="567" w:hanging="425"/>
        <w:contextualSpacing w:val="0"/>
      </w:pPr>
      <w:r>
        <w:t>A</w:t>
      </w:r>
      <w:r w:rsidRPr="00AD78BF">
        <w:t xml:space="preserve"> </w:t>
      </w:r>
      <w:r w:rsidRPr="00CE248B">
        <w:rPr>
          <w:b/>
          <w:bCs/>
        </w:rPr>
        <w:t>variation of an existing permit</w:t>
      </w:r>
      <w:r w:rsidRPr="00AD78BF">
        <w:t xml:space="preserve"> </w:t>
      </w:r>
      <w:r>
        <w:t>that authorises the discharge of water run-off from a construction site.</w:t>
      </w:r>
    </w:p>
    <w:p w14:paraId="2779F3A3" w14:textId="77777777" w:rsidR="00682EF1" w:rsidRDefault="00682EF1" w:rsidP="00046AF4">
      <w:pPr>
        <w:pStyle w:val="ListParagraph"/>
        <w:numPr>
          <w:ilvl w:val="0"/>
          <w:numId w:val="6"/>
        </w:numPr>
        <w:spacing w:before="120" w:after="120"/>
        <w:ind w:left="567" w:hanging="425"/>
        <w:contextualSpacing w:val="0"/>
      </w:pPr>
      <w:r>
        <w:t>A</w:t>
      </w:r>
      <w:r w:rsidRPr="00AD78BF">
        <w:t xml:space="preserve"> </w:t>
      </w:r>
      <w:r w:rsidRPr="00CE248B">
        <w:rPr>
          <w:b/>
          <w:bCs/>
        </w:rPr>
        <w:t>variation of an existing permit</w:t>
      </w:r>
      <w:r w:rsidRPr="00AD78BF">
        <w:t xml:space="preserve"> </w:t>
      </w:r>
      <w:r>
        <w:t>to add the discharge of water run-off from a construction site.</w:t>
      </w:r>
    </w:p>
    <w:p w14:paraId="4E1C1731" w14:textId="77777777" w:rsidR="00BD684A" w:rsidRDefault="00BD684A" w:rsidP="00A81EA5">
      <w:pPr>
        <w:spacing w:before="360"/>
      </w:pPr>
      <w:r w:rsidRPr="00B74F97">
        <w:t xml:space="preserve">This </w:t>
      </w:r>
      <w:r>
        <w:t>applies to t</w:t>
      </w:r>
      <w:r w:rsidRPr="00AF3513">
        <w:t>he discharge of water run-off from a construction site</w:t>
      </w:r>
      <w:r>
        <w:t xml:space="preserve"> </w:t>
      </w:r>
      <w:r w:rsidRPr="00B74F97">
        <w:t xml:space="preserve">(including preparatory works) </w:t>
      </w:r>
      <w:r w:rsidRPr="00AF3513">
        <w:t>to the water environment where the site, including any constructed access tracks</w:t>
      </w:r>
      <w:r>
        <w:t>:</w:t>
      </w:r>
    </w:p>
    <w:p w14:paraId="26B296E8" w14:textId="4A8978EE" w:rsidR="00BD684A" w:rsidRDefault="00BD684A" w:rsidP="00BD684A">
      <w:pPr>
        <w:pStyle w:val="ListParagraph"/>
        <w:numPr>
          <w:ilvl w:val="0"/>
          <w:numId w:val="12"/>
        </w:numPr>
        <w:spacing w:before="120" w:after="120"/>
        <w:ind w:left="567" w:hanging="425"/>
        <w:contextualSpacing w:val="0"/>
      </w:pPr>
      <w:r w:rsidRPr="007A0095">
        <w:t>exceed</w:t>
      </w:r>
      <w:r>
        <w:t>s</w:t>
      </w:r>
      <w:r w:rsidRPr="007A0095">
        <w:t xml:space="preserve"> 4 hectares,</w:t>
      </w:r>
      <w:r w:rsidR="00A81EA5">
        <w:t xml:space="preserve"> </w:t>
      </w:r>
      <w:r>
        <w:t>or</w:t>
      </w:r>
    </w:p>
    <w:p w14:paraId="2C540F89" w14:textId="77777777" w:rsidR="00BD684A" w:rsidRDefault="00BD684A" w:rsidP="00BD684A">
      <w:pPr>
        <w:pStyle w:val="ListParagraph"/>
        <w:numPr>
          <w:ilvl w:val="0"/>
          <w:numId w:val="12"/>
        </w:numPr>
        <w:spacing w:before="120" w:after="120"/>
        <w:ind w:left="567" w:hanging="425"/>
        <w:contextualSpacing w:val="0"/>
      </w:pPr>
      <w:r w:rsidRPr="007A0095">
        <w:t>contain</w:t>
      </w:r>
      <w:r>
        <w:t>s</w:t>
      </w:r>
      <w:r w:rsidRPr="007A0095">
        <w:t xml:space="preserve"> a road or track length </w:t>
      </w:r>
      <w:proofErr w:type="gramStart"/>
      <w:r w:rsidRPr="007A0095">
        <w:t>in excess of</w:t>
      </w:r>
      <w:proofErr w:type="gramEnd"/>
      <w:r w:rsidRPr="007A0095">
        <w:t xml:space="preserve"> 5 kilometres, or</w:t>
      </w:r>
    </w:p>
    <w:p w14:paraId="2FE4B8A9" w14:textId="77777777" w:rsidR="00BD684A" w:rsidRDefault="00BD684A" w:rsidP="00BD684A">
      <w:pPr>
        <w:pStyle w:val="ListParagraph"/>
        <w:numPr>
          <w:ilvl w:val="0"/>
          <w:numId w:val="12"/>
        </w:numPr>
        <w:spacing w:before="120" w:after="120"/>
        <w:ind w:left="567" w:hanging="425"/>
        <w:contextualSpacing w:val="0"/>
      </w:pPr>
      <w:r w:rsidRPr="00017623">
        <w:t>include</w:t>
      </w:r>
      <w:r>
        <w:t>s</w:t>
      </w:r>
      <w:r w:rsidRPr="00017623">
        <w:t xml:space="preserve"> any area of more than 1 hectare or any length of more than 500 metres on ground with a slope </w:t>
      </w:r>
      <w:proofErr w:type="gramStart"/>
      <w:r w:rsidRPr="00017623">
        <w:t>in excess of</w:t>
      </w:r>
      <w:proofErr w:type="gramEnd"/>
      <w:r w:rsidRPr="00017623">
        <w:t xml:space="preserve"> 25 degrees.</w:t>
      </w:r>
    </w:p>
    <w:p w14:paraId="3E01ADF9" w14:textId="77777777" w:rsidR="00682EF1" w:rsidRPr="00B74F97" w:rsidRDefault="00682EF1" w:rsidP="00682EF1">
      <w:pPr>
        <w:pStyle w:val="NormalWeb"/>
        <w:spacing w:line="360" w:lineRule="auto"/>
        <w:rPr>
          <w:rFonts w:asciiTheme="minorHAnsi" w:hAnsiTheme="minorHAnsi" w:cstheme="minorHAnsi"/>
        </w:rPr>
      </w:pPr>
      <w:r w:rsidRPr="00B74F97">
        <w:rPr>
          <w:rFonts w:asciiTheme="minorHAnsi" w:hAnsiTheme="minorHAnsi" w:cstheme="minorHAnsi"/>
        </w:rPr>
        <w:t>If you discharge trade effluent (for example, concrete wash waters) to the water environment you must apply to SEPA for a separate authorisation for that activity.</w:t>
      </w:r>
    </w:p>
    <w:p w14:paraId="7558F147" w14:textId="77777777" w:rsidR="00471503" w:rsidRDefault="00471503" w:rsidP="00945E26">
      <w:bookmarkStart w:id="7" w:name="_Toc170212325"/>
      <w:bookmarkStart w:id="8" w:name="_Toc170219348"/>
    </w:p>
    <w:p w14:paraId="6C1511EC" w14:textId="77777777" w:rsidR="00945E26" w:rsidRDefault="00945E26" w:rsidP="00945E26"/>
    <w:p w14:paraId="2EED4FA7" w14:textId="77777777" w:rsidR="00A81EA5" w:rsidRDefault="00A81EA5" w:rsidP="00945E26"/>
    <w:p w14:paraId="111C92AE" w14:textId="77777777" w:rsidR="00A81EA5" w:rsidRDefault="00A81EA5" w:rsidP="00945E26"/>
    <w:p w14:paraId="320A1CE2" w14:textId="77777777" w:rsidR="00A81EA5" w:rsidRDefault="00A81EA5" w:rsidP="00945E26"/>
    <w:p w14:paraId="0BF2C8A0" w14:textId="77777777" w:rsidR="00A81EA5" w:rsidRDefault="00A81EA5" w:rsidP="00945E26"/>
    <w:p w14:paraId="43A7A15F" w14:textId="77777777" w:rsidR="00A81EA5" w:rsidRDefault="00A81EA5" w:rsidP="00945E26"/>
    <w:p w14:paraId="692CC16E" w14:textId="77777777" w:rsidR="00B44F6E" w:rsidRDefault="00B44F6E" w:rsidP="00945E26"/>
    <w:p w14:paraId="22D65361" w14:textId="77777777" w:rsidR="00B44F6E" w:rsidRDefault="00B44F6E" w:rsidP="00945E26"/>
    <w:p w14:paraId="24C8EF66" w14:textId="77777777" w:rsidR="00B44F6E" w:rsidRDefault="00B44F6E" w:rsidP="00945E26"/>
    <w:p w14:paraId="69ADCF73" w14:textId="77777777" w:rsidR="00B44F6E" w:rsidRDefault="00B44F6E" w:rsidP="00945E26"/>
    <w:p w14:paraId="220C62C6" w14:textId="77777777" w:rsidR="00B44F6E" w:rsidRDefault="00B44F6E" w:rsidP="00945E26"/>
    <w:p w14:paraId="48CA03BD" w14:textId="2C0070AC" w:rsidR="00EB564F" w:rsidRPr="00032F26" w:rsidRDefault="00EB564F" w:rsidP="004A1484">
      <w:pPr>
        <w:pStyle w:val="Heading2"/>
        <w:numPr>
          <w:ilvl w:val="0"/>
          <w:numId w:val="0"/>
        </w:numPr>
        <w:ind w:left="578" w:hanging="578"/>
      </w:pPr>
      <w:bookmarkStart w:id="9" w:name="_Toc198293243"/>
      <w:r w:rsidRPr="00032F26">
        <w:lastRenderedPageBreak/>
        <w:t>Before you apply</w:t>
      </w:r>
      <w:bookmarkEnd w:id="7"/>
      <w:bookmarkEnd w:id="8"/>
      <w:bookmarkEnd w:id="9"/>
    </w:p>
    <w:p w14:paraId="3BF8D828" w14:textId="77777777" w:rsidR="004C666C" w:rsidRPr="003D3F91" w:rsidRDefault="004C666C" w:rsidP="007A0933">
      <w:pPr>
        <w:pStyle w:val="Default"/>
        <w:numPr>
          <w:ilvl w:val="0"/>
          <w:numId w:val="1"/>
        </w:numPr>
        <w:tabs>
          <w:tab w:val="num" w:pos="567"/>
        </w:tabs>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12A7350C" w14:textId="77777777" w:rsidR="00FC37E8" w:rsidRPr="00FC37E8" w:rsidRDefault="00FC37E8" w:rsidP="007A0933">
      <w:pPr>
        <w:numPr>
          <w:ilvl w:val="0"/>
          <w:numId w:val="1"/>
        </w:numPr>
        <w:tabs>
          <w:tab w:val="num" w:pos="567"/>
        </w:tabs>
        <w:autoSpaceDE w:val="0"/>
        <w:autoSpaceDN w:val="0"/>
        <w:spacing w:before="240" w:after="240"/>
        <w:ind w:left="567" w:hanging="425"/>
        <w:rPr>
          <w:rFonts w:ascii="Arial" w:eastAsia="Calibri" w:hAnsi="Arial" w:cs="Arial"/>
          <w:bCs/>
        </w:rPr>
      </w:pPr>
      <w:r w:rsidRPr="00FC37E8">
        <w:rPr>
          <w:rFonts w:ascii="Arial" w:eastAsia="Calibri" w:hAnsi="Arial" w:cs="Arial"/>
          <w:color w:val="000000"/>
        </w:rPr>
        <w:t>When you see the term ‘document reference’, please include the corresponding document reference(s) and submit them along with the completed form.</w:t>
      </w:r>
    </w:p>
    <w:p w14:paraId="11C0BF38" w14:textId="05084769" w:rsidR="00325AFF" w:rsidRPr="00325AFF" w:rsidRDefault="00325AFF" w:rsidP="007A0933">
      <w:pPr>
        <w:pStyle w:val="Default"/>
        <w:numPr>
          <w:ilvl w:val="0"/>
          <w:numId w:val="1"/>
        </w:numPr>
        <w:tabs>
          <w:tab w:val="num" w:pos="567"/>
        </w:tabs>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0923B81B" w14:textId="77777777" w:rsidR="00DE5CD7" w:rsidRPr="00761706" w:rsidRDefault="00DE5CD7" w:rsidP="007A0933">
      <w:pPr>
        <w:pStyle w:val="Heading2"/>
        <w:numPr>
          <w:ilvl w:val="0"/>
          <w:numId w:val="0"/>
        </w:numPr>
        <w:spacing w:before="960"/>
        <w:ind w:left="578" w:hanging="578"/>
      </w:pPr>
      <w:bookmarkStart w:id="10" w:name="_Toc193895793"/>
      <w:bookmarkStart w:id="11" w:name="_Toc198293244"/>
      <w:r w:rsidRPr="00761706">
        <w:t>Multiple activities under a single permit</w:t>
      </w:r>
      <w:bookmarkEnd w:id="10"/>
      <w:bookmarkEnd w:id="11"/>
    </w:p>
    <w:p w14:paraId="3A5A8E4B" w14:textId="3A9FB177" w:rsidR="00FC37E8" w:rsidRPr="00FC37E8" w:rsidRDefault="00FC37E8" w:rsidP="00FC37E8">
      <w:pPr>
        <w:rPr>
          <w:rFonts w:eastAsia="MS PGothic" w:cs="Arial"/>
        </w:rPr>
      </w:pPr>
      <w:r w:rsidRPr="00FC37E8">
        <w:rPr>
          <w:rFonts w:eastAsia="MS PGothic" w:cs="Arial"/>
        </w:rPr>
        <w:t xml:space="preserve">We may authorise multiple activities under a single permit, but only if the activities are connected. Activities </w:t>
      </w:r>
      <w:r w:rsidR="004C666C">
        <w:rPr>
          <w:rFonts w:eastAsia="MS PGothic" w:cs="Arial"/>
        </w:rPr>
        <w:t>may be</w:t>
      </w:r>
      <w:r w:rsidRPr="00FC37E8">
        <w:rPr>
          <w:rFonts w:eastAsia="MS PGothic" w:cs="Arial"/>
        </w:rPr>
        <w:t xml:space="preserve"> considered connected if they are:</w:t>
      </w:r>
    </w:p>
    <w:p w14:paraId="3F11ACB6" w14:textId="20A3074C" w:rsidR="00FC37E8" w:rsidRPr="00FC37E8" w:rsidRDefault="0071315C" w:rsidP="00046AF4">
      <w:pPr>
        <w:numPr>
          <w:ilvl w:val="0"/>
          <w:numId w:val="2"/>
        </w:numPr>
        <w:spacing w:before="120" w:after="120"/>
        <w:ind w:left="567" w:hanging="425"/>
        <w:rPr>
          <w:rFonts w:eastAsia="MS PGothic" w:cs="Arial"/>
        </w:rPr>
      </w:pPr>
      <w:r>
        <w:rPr>
          <w:rFonts w:eastAsia="MS PGothic" w:cs="Arial"/>
        </w:rPr>
        <w:t>l</w:t>
      </w:r>
      <w:r w:rsidR="00FC37E8" w:rsidRPr="00FC37E8">
        <w:rPr>
          <w:rFonts w:eastAsia="MS PGothic" w:cs="Arial"/>
        </w:rPr>
        <w:t>ocated at the same geographical location,</w:t>
      </w:r>
    </w:p>
    <w:p w14:paraId="241B9750" w14:textId="40457F89" w:rsidR="00FC37E8" w:rsidRPr="00FC37E8" w:rsidRDefault="0071315C" w:rsidP="00046AF4">
      <w:pPr>
        <w:numPr>
          <w:ilvl w:val="0"/>
          <w:numId w:val="2"/>
        </w:numPr>
        <w:spacing w:before="120" w:after="120"/>
        <w:ind w:left="567" w:hanging="425"/>
        <w:rPr>
          <w:rFonts w:eastAsia="MS PGothic" w:cs="Arial"/>
        </w:rPr>
      </w:pPr>
      <w:r>
        <w:rPr>
          <w:rFonts w:eastAsia="MS PGothic" w:cs="Arial"/>
        </w:rPr>
        <w:t>p</w:t>
      </w:r>
      <w:r w:rsidR="00FC37E8" w:rsidRPr="00FC37E8">
        <w:rPr>
          <w:rFonts w:eastAsia="MS PGothic" w:cs="Arial"/>
        </w:rPr>
        <w:t>art of the same project, or</w:t>
      </w:r>
    </w:p>
    <w:p w14:paraId="51889FB1" w14:textId="731A8E07" w:rsidR="00FC37E8" w:rsidRPr="00FC37E8" w:rsidRDefault="0071315C" w:rsidP="00046AF4">
      <w:pPr>
        <w:numPr>
          <w:ilvl w:val="0"/>
          <w:numId w:val="2"/>
        </w:numPr>
        <w:spacing w:before="120" w:after="120"/>
        <w:ind w:left="567" w:hanging="425"/>
        <w:rPr>
          <w:rFonts w:eastAsia="MS PGothic" w:cs="Arial"/>
        </w:rPr>
      </w:pPr>
      <w:r>
        <w:rPr>
          <w:rFonts w:eastAsia="MS PGothic" w:cs="Arial"/>
        </w:rPr>
        <w:t>o</w:t>
      </w:r>
      <w:r w:rsidR="00FC37E8" w:rsidRPr="00FC37E8">
        <w:rPr>
          <w:rFonts w:eastAsia="MS PGothic" w:cs="Arial"/>
        </w:rPr>
        <w:t>perationally linked.</w:t>
      </w:r>
    </w:p>
    <w:p w14:paraId="570242D0" w14:textId="77777777" w:rsidR="00FC37E8" w:rsidRPr="00FC37E8" w:rsidRDefault="00FC37E8" w:rsidP="004311ED">
      <w:pPr>
        <w:spacing w:before="240" w:after="120"/>
      </w:pPr>
      <w:r w:rsidRPr="00FC37E8">
        <w:t>If the activities are connected, you may submit a single application for multiple activities</w:t>
      </w:r>
      <w:r w:rsidRPr="00FC37E8">
        <w:rPr>
          <w:b/>
          <w:bCs/>
        </w:rPr>
        <w:t xml:space="preserve"> </w:t>
      </w:r>
      <w:r w:rsidRPr="00FC37E8">
        <w:t xml:space="preserve">under one permit. </w:t>
      </w:r>
    </w:p>
    <w:p w14:paraId="0CCA0BD8" w14:textId="77777777" w:rsidR="00FC37E8" w:rsidRPr="00FC37E8" w:rsidRDefault="00FC37E8" w:rsidP="00FC37E8">
      <w:r w:rsidRPr="00FC37E8">
        <w:t xml:space="preserve">If the activities are not connected, you must submit a separate application for each activity. </w:t>
      </w:r>
    </w:p>
    <w:p w14:paraId="4D987F97" w14:textId="77777777" w:rsidR="00FC37E8" w:rsidRDefault="00FC37E8" w:rsidP="00FC37E8">
      <w:pPr>
        <w:spacing w:line="240" w:lineRule="auto"/>
      </w:pPr>
    </w:p>
    <w:p w14:paraId="25EB7448" w14:textId="77777777" w:rsidR="007A0933" w:rsidRDefault="007A0933" w:rsidP="00FC37E8">
      <w:pPr>
        <w:spacing w:line="240" w:lineRule="auto"/>
      </w:pPr>
    </w:p>
    <w:p w14:paraId="43E93D5C" w14:textId="77777777" w:rsidR="007A0933" w:rsidRDefault="007A0933" w:rsidP="00FC37E8">
      <w:pPr>
        <w:spacing w:line="240" w:lineRule="auto"/>
      </w:pPr>
    </w:p>
    <w:p w14:paraId="1925842C" w14:textId="77777777" w:rsidR="007A0933" w:rsidRDefault="007A0933" w:rsidP="00FC37E8">
      <w:pPr>
        <w:spacing w:line="240" w:lineRule="auto"/>
      </w:pPr>
    </w:p>
    <w:p w14:paraId="7B828B92" w14:textId="77777777" w:rsidR="007A0933" w:rsidRDefault="007A0933" w:rsidP="00FC37E8">
      <w:pPr>
        <w:spacing w:line="240" w:lineRule="auto"/>
      </w:pPr>
    </w:p>
    <w:p w14:paraId="358C6602" w14:textId="77777777" w:rsidR="00D14C5D" w:rsidRDefault="00D14C5D" w:rsidP="00FC37E8">
      <w:pPr>
        <w:spacing w:line="240" w:lineRule="auto"/>
      </w:pPr>
    </w:p>
    <w:p w14:paraId="2B125EA6" w14:textId="77777777" w:rsidR="00D14C5D" w:rsidRDefault="00D14C5D" w:rsidP="00FC37E8">
      <w:pPr>
        <w:spacing w:line="240" w:lineRule="auto"/>
      </w:pPr>
    </w:p>
    <w:p w14:paraId="1DA794B2" w14:textId="77777777" w:rsidR="007A0933" w:rsidRDefault="007A0933" w:rsidP="00FC37E8">
      <w:pPr>
        <w:spacing w:line="240" w:lineRule="auto"/>
      </w:pPr>
    </w:p>
    <w:p w14:paraId="2EAD0789" w14:textId="77777777" w:rsidR="007A0933" w:rsidRDefault="007A0933" w:rsidP="00FC37E8">
      <w:pPr>
        <w:spacing w:line="240" w:lineRule="auto"/>
      </w:pPr>
    </w:p>
    <w:p w14:paraId="78DF3953" w14:textId="77777777" w:rsidR="007A0933" w:rsidRDefault="007A0933" w:rsidP="00FC37E8">
      <w:pPr>
        <w:spacing w:line="240" w:lineRule="auto"/>
      </w:pPr>
    </w:p>
    <w:p w14:paraId="1CC073C6" w14:textId="77777777" w:rsidR="007A0933" w:rsidRPr="00FC37E8" w:rsidRDefault="007A0933" w:rsidP="00FC37E8">
      <w:pPr>
        <w:spacing w:line="240" w:lineRule="auto"/>
      </w:pPr>
    </w:p>
    <w:p w14:paraId="3ED9981B" w14:textId="77777777" w:rsidR="005D5C73" w:rsidRDefault="005D5C73" w:rsidP="00391EFC">
      <w:pPr>
        <w:pStyle w:val="Heading2"/>
        <w:numPr>
          <w:ilvl w:val="0"/>
          <w:numId w:val="0"/>
        </w:numPr>
        <w:tabs>
          <w:tab w:val="left" w:pos="3143"/>
        </w:tabs>
        <w:spacing w:after="0" w:line="360" w:lineRule="auto"/>
        <w:ind w:left="576" w:hanging="576"/>
      </w:pPr>
      <w:bookmarkStart w:id="12" w:name="_Toc191027652"/>
      <w:bookmarkStart w:id="13" w:name="_Toc193895794"/>
      <w:bookmarkStart w:id="14" w:name="_Toc198293245"/>
      <w:r>
        <w:lastRenderedPageBreak/>
        <w:t>How to apply</w:t>
      </w:r>
      <w:bookmarkEnd w:id="12"/>
      <w:bookmarkEnd w:id="13"/>
      <w:bookmarkEnd w:id="14"/>
      <w:r>
        <w:t xml:space="preserve"> </w:t>
      </w:r>
    </w:p>
    <w:p w14:paraId="3CAD151B" w14:textId="77777777" w:rsidR="00FC37E8" w:rsidRPr="003B5946" w:rsidRDefault="00FC37E8" w:rsidP="005D5C73">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70F89B8" w14:textId="77777777" w:rsidR="005D5C73" w:rsidRDefault="005D5C73" w:rsidP="005D5C73">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A233AAE" w14:textId="77777777" w:rsidR="005D5C73" w:rsidRPr="00A35FC0" w:rsidRDefault="005D5C73" w:rsidP="005D5C73">
      <w:pPr>
        <w:spacing w:before="120"/>
        <w:rPr>
          <w:rFonts w:eastAsia="Arial" w:cs="Arial"/>
        </w:rPr>
      </w:pPr>
      <w:r w:rsidRPr="00A35FC0">
        <w:rPr>
          <w:rFonts w:eastAsia="Arial" w:cs="Arial"/>
        </w:rPr>
        <w:t>You will need to upload:</w:t>
      </w:r>
    </w:p>
    <w:p w14:paraId="048EC8BB" w14:textId="77777777" w:rsidR="005D5C73" w:rsidRPr="00A35FC0" w:rsidRDefault="005D5C73" w:rsidP="00046AF4">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r>
        <w:rPr>
          <w:rFonts w:eastAsia="Arial" w:cs="Arial"/>
        </w:rPr>
        <w:t>)</w:t>
      </w:r>
    </w:p>
    <w:p w14:paraId="74B76527" w14:textId="50CCFB95" w:rsidR="005D5C73" w:rsidRPr="00A35FC0" w:rsidRDefault="005D5C73" w:rsidP="00046AF4">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15670220" w14:textId="77777777" w:rsidR="00D927FD" w:rsidRPr="00077B07" w:rsidRDefault="00D927FD" w:rsidP="00D927FD">
      <w:pPr>
        <w:spacing w:before="560"/>
        <w:rPr>
          <w:rFonts w:eastAsia="MS PGothic" w:cs="Arial"/>
          <w:b/>
        </w:rPr>
      </w:pPr>
      <w:r w:rsidRPr="00077B07">
        <w:rPr>
          <w:rFonts w:eastAsia="MS PGothic" w:cs="Arial"/>
          <w:b/>
        </w:rPr>
        <w:t>Email/Post application:</w:t>
      </w:r>
    </w:p>
    <w:p w14:paraId="2BC94AEF" w14:textId="77777777" w:rsidR="00D927FD" w:rsidRDefault="00D927FD" w:rsidP="00D927FD">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644C8D56" w14:textId="77777777" w:rsidR="00D927FD" w:rsidRPr="007E4C61" w:rsidRDefault="00D927FD" w:rsidP="00D927FD">
      <w:pPr>
        <w:pStyle w:val="ListParagraph"/>
        <w:numPr>
          <w:ilvl w:val="0"/>
          <w:numId w:val="14"/>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67D70643" w14:textId="77777777" w:rsidR="00D927FD" w:rsidRPr="00AF5FF1" w:rsidRDefault="00D927FD" w:rsidP="00D927FD">
      <w:pPr>
        <w:numPr>
          <w:ilvl w:val="0"/>
          <w:numId w:val="8"/>
        </w:numPr>
        <w:spacing w:before="120" w:after="120"/>
        <w:ind w:left="851" w:hanging="425"/>
        <w:rPr>
          <w:rFonts w:eastAsia="Arial" w:cs="Arial"/>
        </w:rPr>
      </w:pPr>
      <w:r w:rsidRPr="00AF5FF1">
        <w:rPr>
          <w:rFonts w:eastAsia="Arial" w:cs="Arial"/>
        </w:rPr>
        <w:t>A completed APP-GEN1 form</w:t>
      </w:r>
    </w:p>
    <w:p w14:paraId="3F18395E" w14:textId="77777777" w:rsidR="00D927FD" w:rsidRPr="00AF5FF1" w:rsidRDefault="00D927FD" w:rsidP="00D927FD">
      <w:pPr>
        <w:numPr>
          <w:ilvl w:val="0"/>
          <w:numId w:val="8"/>
        </w:numPr>
        <w:spacing w:before="120" w:after="120"/>
        <w:ind w:left="851" w:hanging="425"/>
        <w:rPr>
          <w:rFonts w:eastAsia="Arial" w:cs="Arial"/>
        </w:rPr>
      </w:pPr>
      <w:r w:rsidRPr="00AF5FF1">
        <w:rPr>
          <w:rFonts w:eastAsia="Arial" w:cs="Arial"/>
        </w:rPr>
        <w:t>Completed activity form(s)</w:t>
      </w:r>
    </w:p>
    <w:p w14:paraId="1F5D9CBF" w14:textId="77777777" w:rsidR="00D927FD" w:rsidRDefault="00D927FD" w:rsidP="00D927FD">
      <w:pPr>
        <w:numPr>
          <w:ilvl w:val="0"/>
          <w:numId w:val="8"/>
        </w:numPr>
        <w:spacing w:after="120"/>
        <w:ind w:left="851" w:hanging="425"/>
        <w:rPr>
          <w:rFonts w:eastAsia="Arial" w:cs="Arial"/>
        </w:rPr>
      </w:pPr>
      <w:r w:rsidRPr="00AF5FF1">
        <w:rPr>
          <w:rFonts w:eastAsia="Arial" w:cs="Arial"/>
        </w:rPr>
        <w:t>Any required supporting information</w:t>
      </w:r>
    </w:p>
    <w:p w14:paraId="65531DCE" w14:textId="5ABBAD95" w:rsidR="00D927FD" w:rsidRPr="00D95CAF" w:rsidRDefault="00D927FD" w:rsidP="00D927FD">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40AB608C" w14:textId="77777777" w:rsidR="00D927FD" w:rsidRPr="00AF5FF1" w:rsidRDefault="00D927FD" w:rsidP="00D927FD">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09A3A63E" w14:textId="77777777" w:rsidR="00D927FD" w:rsidRDefault="00D927FD" w:rsidP="00D927FD">
      <w:pPr>
        <w:numPr>
          <w:ilvl w:val="0"/>
          <w:numId w:val="4"/>
        </w:numPr>
        <w:spacing w:before="120" w:after="120"/>
        <w:ind w:left="851" w:hanging="425"/>
        <w:rPr>
          <w:rFonts w:eastAsia="Arial" w:cs="Arial"/>
        </w:rPr>
      </w:pPr>
      <w:r>
        <w:rPr>
          <w:rFonts w:eastAsia="Arial" w:cs="Arial"/>
        </w:rPr>
        <w:t>Completed variation form(s)</w:t>
      </w:r>
    </w:p>
    <w:p w14:paraId="662D41A8" w14:textId="348708B3" w:rsidR="00D927FD" w:rsidRPr="00AF5FF1" w:rsidRDefault="00D927FD" w:rsidP="00D927FD">
      <w:pPr>
        <w:numPr>
          <w:ilvl w:val="0"/>
          <w:numId w:val="4"/>
        </w:numPr>
        <w:spacing w:before="120" w:after="120"/>
        <w:ind w:left="851" w:hanging="425"/>
        <w:rPr>
          <w:rFonts w:eastAsia="Arial" w:cs="Arial"/>
        </w:rPr>
      </w:pPr>
      <w:r w:rsidRPr="00AF5FF1">
        <w:rPr>
          <w:rFonts w:eastAsia="Arial" w:cs="Arial"/>
        </w:rPr>
        <w:t>Completed activity form(s)</w:t>
      </w:r>
      <w:r w:rsidR="003A0F01">
        <w:rPr>
          <w:rFonts w:eastAsia="Arial" w:cs="Arial"/>
        </w:rPr>
        <w:t xml:space="preserve"> if required</w:t>
      </w:r>
    </w:p>
    <w:p w14:paraId="713CBF84" w14:textId="77777777" w:rsidR="00D927FD" w:rsidRPr="00AF5FF1" w:rsidRDefault="00D927FD" w:rsidP="00D927FD">
      <w:pPr>
        <w:numPr>
          <w:ilvl w:val="0"/>
          <w:numId w:val="4"/>
        </w:numPr>
        <w:spacing w:after="120"/>
        <w:ind w:left="851" w:hanging="425"/>
        <w:rPr>
          <w:rFonts w:eastAsia="Arial" w:cs="Arial"/>
        </w:rPr>
      </w:pPr>
      <w:r w:rsidRPr="00AF5FF1">
        <w:rPr>
          <w:rFonts w:eastAsia="Arial" w:cs="Arial"/>
        </w:rPr>
        <w:t>Any required supporting information</w:t>
      </w:r>
    </w:p>
    <w:p w14:paraId="428C23F6" w14:textId="77777777" w:rsidR="00D927FD" w:rsidRPr="00A35FC0" w:rsidRDefault="00D927FD" w:rsidP="00D927FD">
      <w:pPr>
        <w:spacing w:before="240" w:after="120"/>
        <w:rPr>
          <w:rFonts w:eastAsia="Arial" w:cs="Arial"/>
        </w:rPr>
      </w:pPr>
      <w:r w:rsidRPr="00A35FC0">
        <w:rPr>
          <w:rFonts w:eastAsia="Arial" w:cs="Arial"/>
        </w:rPr>
        <w:t xml:space="preserve">Email and postal addresses for submitting your application are included in the APP-GEN1 form. </w:t>
      </w:r>
    </w:p>
    <w:p w14:paraId="154C7BB2" w14:textId="2E6DE948" w:rsidR="00D927FD" w:rsidRPr="00EA0CD5" w:rsidRDefault="00D927FD" w:rsidP="00D927FD">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173351">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15" w:name="_Toc170219354"/>
      <w:bookmarkStart w:id="16" w:name="_Toc198293246"/>
      <w:r>
        <w:lastRenderedPageBreak/>
        <w:t xml:space="preserve">Section 1 - </w:t>
      </w:r>
      <w:r w:rsidR="00464242">
        <w:t>Location of the activity</w:t>
      </w:r>
      <w:bookmarkEnd w:id="15"/>
      <w:bookmarkEnd w:id="16"/>
    </w:p>
    <w:p w14:paraId="18B93463" w14:textId="4C5055D3" w:rsidR="00640FF0" w:rsidRDefault="0072150B" w:rsidP="0036746E">
      <w:pPr>
        <w:pStyle w:val="Heading3"/>
        <w:numPr>
          <w:ilvl w:val="0"/>
          <w:numId w:val="0"/>
        </w:numPr>
        <w:spacing w:before="480"/>
      </w:pPr>
      <w:bookmarkStart w:id="17" w:name="_Toc198293247"/>
      <w:r>
        <w:t xml:space="preserve">1.1   </w:t>
      </w:r>
      <w:r w:rsidR="00640FF0">
        <w:t>Location description</w:t>
      </w:r>
      <w:bookmarkEnd w:id="17"/>
    </w:p>
    <w:p w14:paraId="7DE83DD1" w14:textId="3E04CA2B" w:rsidR="004548BD" w:rsidRDefault="004548BD" w:rsidP="00640FF0">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w:t>
      </w:r>
      <w:r w:rsidR="00F7560E">
        <w:rPr>
          <w:rFonts w:eastAsia="Times New Roman"/>
        </w:rPr>
        <w:t>n</w:t>
      </w:r>
      <w:r w:rsidR="00BC4729">
        <w:rPr>
          <w:rFonts w:eastAsia="Times New Roman"/>
        </w:rPr>
        <w:t>.</w:t>
      </w:r>
      <w:r w:rsidRPr="00466D63">
        <w:rPr>
          <w:rFonts w:eastAsia="Times New Roman"/>
        </w:rPr>
        <w:t xml:space="preserve"> </w:t>
      </w:r>
    </w:p>
    <w:p w14:paraId="2AEDFBAE" w14:textId="227B29AB" w:rsidR="00BC7A82" w:rsidRPr="00BC7A82" w:rsidRDefault="00BC7A82" w:rsidP="002C1185">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New Town housing development.&#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3033EFA7" w:rsidR="00037A66" w:rsidRDefault="00037A66" w:rsidP="00C10715">
            <w:pPr>
              <w:spacing w:before="120" w:after="120" w:line="288" w:lineRule="auto"/>
              <w:rPr>
                <w:rFonts w:ascii="Arial" w:eastAsia="Times New Roman" w:hAnsi="Arial" w:cs="Arial"/>
                <w:b/>
                <w:bCs/>
                <w:lang w:eastAsia="en-GB"/>
              </w:rPr>
            </w:pPr>
            <w:r w:rsidRPr="004A3EA9">
              <w:rPr>
                <w:rFonts w:ascii="Arial" w:eastAsia="Times New Roman" w:hAnsi="Arial" w:cs="Arial"/>
                <w:color w:val="525754" w:themeColor="text2" w:themeShade="BF"/>
                <w:lang w:eastAsia="en-GB"/>
              </w:rPr>
              <w:t xml:space="preserve">(e.g. </w:t>
            </w:r>
            <w:r w:rsidR="00A92C30" w:rsidRPr="004A3EA9">
              <w:rPr>
                <w:rFonts w:ascii="Arial" w:eastAsia="Times New Roman" w:hAnsi="Arial" w:cs="Arial"/>
                <w:color w:val="525754" w:themeColor="text2" w:themeShade="BF"/>
                <w:lang w:eastAsia="en-GB"/>
              </w:rPr>
              <w:t>New Town housing development</w:t>
            </w:r>
            <w:r w:rsidRPr="004A3EA9">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C407CC">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6A21012E" w14:textId="77777777" w:rsidR="00BB0C2A" w:rsidRDefault="00C407CC" w:rsidP="00BB0C2A">
            <w:pPr>
              <w:spacing w:before="120" w:line="288" w:lineRule="auto"/>
              <w:rPr>
                <w:rStyle w:val="PlaceholderText"/>
              </w:rPr>
            </w:pPr>
            <w:r w:rsidRPr="00A54BF9">
              <w:rPr>
                <w:rFonts w:ascii="Arial" w:eastAsia="Times New Roman" w:hAnsi="Arial" w:cs="Arial"/>
                <w:color w:val="525754" w:themeColor="text2" w:themeShade="BF"/>
                <w:lang w:eastAsia="en-GB"/>
              </w:rPr>
              <w:t>(At least 2 letters followed by 8 digits, e.g. AB 1234 6789.</w:t>
            </w:r>
            <w:r>
              <w:rPr>
                <w:rStyle w:val="PlaceholderText"/>
              </w:rPr>
              <w:t xml:space="preserve"> </w:t>
            </w:r>
            <w:r w:rsidR="000B4567">
              <w:rPr>
                <w:rStyle w:val="PlaceholderText"/>
              </w:rPr>
              <w:t xml:space="preserve">           </w:t>
            </w:r>
          </w:p>
          <w:p w14:paraId="562370C4" w14:textId="5EE09E2D" w:rsidR="002B5A01" w:rsidRPr="00A54BF9" w:rsidRDefault="00C407CC" w:rsidP="00BB0C2A">
            <w:pPr>
              <w:spacing w:before="60" w:after="60" w:line="288" w:lineRule="auto"/>
              <w:rPr>
                <w:rFonts w:ascii="Arial" w:eastAsia="Times New Roman" w:hAnsi="Arial" w:cs="Arial"/>
                <w:color w:val="525754" w:themeColor="text2" w:themeShade="BF"/>
                <w:lang w:eastAsia="en-GB"/>
              </w:rPr>
            </w:pPr>
            <w:r w:rsidRPr="00A54BF9">
              <w:rPr>
                <w:rFonts w:ascii="Arial" w:eastAsia="Times New Roman" w:hAnsi="Arial" w:cs="Arial"/>
                <w:color w:val="525754" w:themeColor="text2" w:themeShade="BF"/>
                <w:lang w:eastAsia="en-GB"/>
              </w:rPr>
              <w:t>You can use our</w:t>
            </w:r>
            <w:r>
              <w:rPr>
                <w:rStyle w:val="PlaceholderText"/>
              </w:rPr>
              <w:t xml:space="preserve"> </w:t>
            </w:r>
            <w:hyperlink r:id="rId17"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A54BF9">
              <w:rPr>
                <w:rFonts w:ascii="Arial" w:eastAsia="Times New Roman" w:hAnsi="Arial" w:cs="Arial"/>
                <w:color w:val="525754" w:themeColor="text2" w:themeShade="BF"/>
                <w:lang w:eastAsia="en-GB"/>
              </w:rPr>
              <w:t>to find your NGR.)</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1019CA31" w14:textId="77777777" w:rsidR="00182A46" w:rsidRDefault="00182A46" w:rsidP="00CD648C"/>
    <w:p w14:paraId="1DE568EA" w14:textId="77777777" w:rsidR="00182A46" w:rsidRDefault="00182A46" w:rsidP="00CD648C"/>
    <w:p w14:paraId="038C0ACC" w14:textId="77777777" w:rsidR="00182A46" w:rsidRDefault="00182A46" w:rsidP="00CD648C"/>
    <w:p w14:paraId="0918CF8A" w14:textId="77777777" w:rsidR="00182A46" w:rsidRDefault="00182A46" w:rsidP="00CD648C"/>
    <w:p w14:paraId="4EF56D7E" w14:textId="77777777" w:rsidR="00182A46" w:rsidRDefault="00182A46" w:rsidP="00CD648C"/>
    <w:p w14:paraId="2FD7EE5A" w14:textId="77777777" w:rsidR="00182A46" w:rsidRDefault="00182A46" w:rsidP="00CD648C"/>
    <w:p w14:paraId="6A15512C" w14:textId="77777777" w:rsidR="00182A46" w:rsidRDefault="00182A46" w:rsidP="00CD648C"/>
    <w:p w14:paraId="4D1898F7" w14:textId="77777777" w:rsidR="00182A46" w:rsidRDefault="00182A46" w:rsidP="00CD648C"/>
    <w:p w14:paraId="7F0D8BBF" w14:textId="77777777" w:rsidR="00182A46" w:rsidRDefault="00182A46" w:rsidP="00CD648C"/>
    <w:p w14:paraId="70484891" w14:textId="181F0EDA" w:rsidR="00316F75" w:rsidRDefault="00316F75" w:rsidP="0036746E">
      <w:r>
        <w:br w:type="page"/>
      </w:r>
    </w:p>
    <w:p w14:paraId="69E7E73B" w14:textId="2014E73A" w:rsidR="00771DAD" w:rsidRDefault="00863321" w:rsidP="00BF50D8">
      <w:pPr>
        <w:pStyle w:val="Heading3"/>
        <w:numPr>
          <w:ilvl w:val="0"/>
          <w:numId w:val="0"/>
        </w:numPr>
      </w:pPr>
      <w:bookmarkStart w:id="18" w:name="_Toc198293248"/>
      <w:r>
        <w:lastRenderedPageBreak/>
        <w:t xml:space="preserve">1.2   </w:t>
      </w:r>
      <w:r w:rsidR="00BF50D8">
        <w:t>Activity location</w:t>
      </w:r>
      <w:bookmarkEnd w:id="18"/>
    </w:p>
    <w:p w14:paraId="4DE257CF" w14:textId="77777777" w:rsidR="00091640" w:rsidRPr="00DE73B8" w:rsidRDefault="00091640" w:rsidP="00091640">
      <w:r>
        <w:t>Please provide the name of the waterbody and the NGR</w:t>
      </w:r>
      <w:r w:rsidRPr="008559C1">
        <w:t xml:space="preserve"> </w:t>
      </w:r>
      <w:r>
        <w:t xml:space="preserve">for each discharge location. </w:t>
      </w:r>
      <w:r w:rsidRPr="00697267">
        <w:rPr>
          <w:rFonts w:ascii="Arial" w:eastAsia="Times New Roman" w:hAnsi="Arial" w:cs="Arial"/>
          <w:lang w:eastAsia="en-GB"/>
        </w:rPr>
        <w:t xml:space="preserve">You can use our </w:t>
      </w:r>
      <w:hyperlink r:id="rId18" w:history="1">
        <w:r w:rsidRPr="005D5ACB">
          <w:rPr>
            <w:rFonts w:ascii="Arial" w:eastAsia="Times New Roman" w:hAnsi="Arial" w:cs="Arial"/>
            <w:color w:val="016574" w:themeColor="accent1"/>
            <w:u w:val="single"/>
            <w:lang w:eastAsia="en-GB"/>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27CF2023" w14:textId="2D005ACA" w:rsidR="00AC0D00" w:rsidRPr="00D45570" w:rsidRDefault="00AC0D00" w:rsidP="00B05925">
      <w:pPr>
        <w:spacing w:before="120"/>
      </w:pPr>
      <w:bookmarkStart w:id="19" w:name="_Hlk193718802"/>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046AF4">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046AF4">
      <w:pPr>
        <w:pStyle w:val="ListParagraph"/>
        <w:numPr>
          <w:ilvl w:val="0"/>
          <w:numId w:val="3"/>
        </w:numPr>
        <w:spacing w:before="120" w:after="120"/>
        <w:ind w:left="567" w:hanging="425"/>
        <w:contextualSpacing w:val="0"/>
        <w:rPr>
          <w:lang w:eastAsia="en-GB"/>
        </w:rPr>
      </w:pPr>
      <w:r w:rsidRPr="000F6480">
        <w:rPr>
          <w:lang w:eastAsia="en-GB"/>
        </w:rPr>
        <w:t>2 letters followed by 8 digits (e.g. AB 1234 6789)</w:t>
      </w:r>
    </w:p>
    <w:p w14:paraId="0864610E" w14:textId="7D19E204" w:rsidR="005972F7" w:rsidRPr="0036746E" w:rsidRDefault="005972F7" w:rsidP="00AF2BEA">
      <w:pPr>
        <w:spacing w:before="360" w:after="360"/>
        <w:rPr>
          <w:rFonts w:cs="Arial"/>
          <w:color w:val="000000"/>
        </w:rPr>
      </w:pPr>
      <w:r w:rsidRPr="0036746E">
        <w:rPr>
          <w:rFonts w:cs="Arial"/>
          <w:color w:val="000000"/>
        </w:rPr>
        <w:t xml:space="preserve">If you </w:t>
      </w:r>
      <w:r w:rsidR="00CA523F">
        <w:rPr>
          <w:rFonts w:cs="Arial"/>
          <w:color w:val="000000"/>
        </w:rPr>
        <w:t>need to include</w:t>
      </w:r>
      <w:r w:rsidRPr="0036746E">
        <w:rPr>
          <w:rFonts w:cs="Arial"/>
          <w:color w:val="000000"/>
        </w:rPr>
        <w:t xml:space="preserve"> more </w:t>
      </w:r>
      <w:r>
        <w:rPr>
          <w:rFonts w:cs="Arial"/>
          <w:color w:val="000000"/>
        </w:rPr>
        <w:t xml:space="preserve">discharge </w:t>
      </w:r>
      <w:r w:rsidRPr="0036746E">
        <w:rPr>
          <w:rFonts w:cs="Arial"/>
          <w:color w:val="000000"/>
        </w:rPr>
        <w:t xml:space="preserve">locations, please </w:t>
      </w:r>
      <w:r>
        <w:rPr>
          <w:rFonts w:cs="Arial"/>
          <w:color w:val="000000"/>
        </w:rPr>
        <w:t xml:space="preserve">add </w:t>
      </w:r>
      <w:r w:rsidR="007166C6">
        <w:rPr>
          <w:rFonts w:cs="Arial"/>
          <w:color w:val="000000"/>
        </w:rPr>
        <w:t>extra</w:t>
      </w:r>
      <w:r>
        <w:rPr>
          <w:rFonts w:cs="Arial"/>
          <w:color w:val="000000"/>
        </w:rPr>
        <w:t xml:space="preserve"> rows to the table. </w:t>
      </w:r>
    </w:p>
    <w:p w14:paraId="6E5B230D" w14:textId="17A692A5" w:rsidR="00182A46" w:rsidRPr="00E904F4" w:rsidRDefault="00182A46" w:rsidP="00182A46">
      <w:pPr>
        <w:pStyle w:val="Caption"/>
        <w:keepNext/>
        <w:rPr>
          <w:b/>
          <w:bCs/>
          <w:i w:val="0"/>
          <w:iCs w:val="0"/>
          <w:color w:val="auto"/>
          <w:sz w:val="24"/>
          <w:szCs w:val="24"/>
        </w:rPr>
      </w:pPr>
      <w:r w:rsidRPr="00E904F4">
        <w:rPr>
          <w:b/>
          <w:bCs/>
          <w:i w:val="0"/>
          <w:iCs w:val="0"/>
          <w:color w:val="auto"/>
          <w:sz w:val="24"/>
          <w:szCs w:val="24"/>
        </w:rPr>
        <w:t>Table 2</w:t>
      </w:r>
      <w:r w:rsidR="00745E65">
        <w:rPr>
          <w:b/>
          <w:bCs/>
          <w:i w:val="0"/>
          <w:iCs w:val="0"/>
          <w:color w:val="auto"/>
          <w:sz w:val="24"/>
          <w:szCs w:val="24"/>
        </w:rPr>
        <w:t>:</w:t>
      </w:r>
      <w:r w:rsidRPr="00E904F4">
        <w:rPr>
          <w:b/>
          <w:bCs/>
          <w:i w:val="0"/>
          <w:iCs w:val="0"/>
          <w:color w:val="auto"/>
          <w:sz w:val="24"/>
          <w:szCs w:val="24"/>
        </w:rPr>
        <w:t xml:space="preserve"> Discharge </w:t>
      </w:r>
      <w:r>
        <w:rPr>
          <w:b/>
          <w:bCs/>
          <w:i w:val="0"/>
          <w:iCs w:val="0"/>
          <w:color w:val="auto"/>
          <w:sz w:val="24"/>
          <w:szCs w:val="24"/>
        </w:rPr>
        <w:t xml:space="preserve">location </w:t>
      </w:r>
    </w:p>
    <w:tbl>
      <w:tblPr>
        <w:tblW w:w="4935" w:type="pct"/>
        <w:tblLayout w:type="fixed"/>
        <w:tblCellMar>
          <w:left w:w="0" w:type="dxa"/>
          <w:right w:w="0" w:type="dxa"/>
        </w:tblCellMar>
        <w:tblLook w:val="04A0" w:firstRow="1" w:lastRow="0" w:firstColumn="1" w:lastColumn="0" w:noHBand="0" w:noVBand="1"/>
        <w:tblCaption w:val="Table 2: Discharge location"/>
        <w:tblDescription w:val="The table consists of three columns: ‘Discharge location reference’, ‘Name of waterbody’ and ‘NGR’. The ‘Discharge location reference’ column provides a separate row for ‘Point 1’, ‘Point 2’,  ‘Point 3’, ‘Point 4’, ‘Point 5’, ‘Point 6’.&#10;Rows are provided for the name of the name of waterbody and the NGR for each discharge point.&#10;"/>
      </w:tblPr>
      <w:tblGrid>
        <w:gridCol w:w="2401"/>
        <w:gridCol w:w="3259"/>
        <w:gridCol w:w="4409"/>
      </w:tblGrid>
      <w:tr w:rsidR="007166C6" w:rsidRPr="00AE1DFE" w14:paraId="18A8F728" w14:textId="77777777" w:rsidTr="007166C6">
        <w:trPr>
          <w:trHeight w:val="624"/>
          <w:tblHeader/>
        </w:trPr>
        <w:tc>
          <w:tcPr>
            <w:tcW w:w="1192" w:type="pct"/>
            <w:tcBorders>
              <w:top w:val="single" w:sz="8" w:space="0" w:color="auto"/>
              <w:left w:val="single" w:sz="8" w:space="0" w:color="auto"/>
              <w:bottom w:val="single" w:sz="8" w:space="0" w:color="auto"/>
              <w:right w:val="single" w:sz="8" w:space="0" w:color="auto"/>
            </w:tcBorders>
            <w:shd w:val="clear" w:color="auto" w:fill="016574"/>
            <w:vAlign w:val="center"/>
          </w:tcPr>
          <w:p w14:paraId="3BDEB993" w14:textId="278E152D" w:rsidR="00182A46" w:rsidRPr="00182A46" w:rsidRDefault="00182A46" w:rsidP="005762D4">
            <w:pPr>
              <w:spacing w:before="120" w:after="120" w:line="288"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Discharge location reference</w:t>
            </w:r>
          </w:p>
        </w:tc>
        <w:tc>
          <w:tcPr>
            <w:tcW w:w="16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820EE5" w14:textId="77777777" w:rsidR="00182A46" w:rsidRPr="00AE1DFE" w:rsidRDefault="00182A46" w:rsidP="00182A46">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Name of waterbody</w:t>
            </w:r>
          </w:p>
        </w:tc>
        <w:tc>
          <w:tcPr>
            <w:tcW w:w="21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7B14045" w14:textId="77777777" w:rsidR="00182A46" w:rsidRDefault="00182A46" w:rsidP="005762D4">
            <w:pPr>
              <w:spacing w:before="120" w:after="120" w:line="288" w:lineRule="auto"/>
              <w:rPr>
                <w:rFonts w:ascii="Arial" w:eastAsia="Times New Roman" w:hAnsi="Arial" w:cs="Arial"/>
                <w:b/>
                <w:bCs/>
                <w:color w:val="FFFFFF"/>
                <w:lang w:eastAsia="en-GB"/>
              </w:rPr>
            </w:pPr>
            <w:r>
              <w:rPr>
                <w:rFonts w:ascii="Arial" w:eastAsia="Times New Roman" w:hAnsi="Arial" w:cs="Arial"/>
                <w:b/>
                <w:bCs/>
                <w:color w:val="FFFFFF"/>
                <w:lang w:eastAsia="en-GB"/>
              </w:rPr>
              <w:t>NGR</w:t>
            </w:r>
          </w:p>
          <w:p w14:paraId="05FB66F2" w14:textId="77777777" w:rsidR="00182A46" w:rsidRPr="00AE1DFE" w:rsidRDefault="00182A46" w:rsidP="005762D4">
            <w:pPr>
              <w:spacing w:before="120" w:after="120" w:line="288" w:lineRule="auto"/>
              <w:rPr>
                <w:rFonts w:ascii="Arial" w:eastAsia="Times New Roman" w:hAnsi="Arial" w:cs="Arial"/>
                <w:b/>
                <w:bCs/>
                <w:color w:val="FFFFFF"/>
                <w:lang w:eastAsia="en-GB"/>
              </w:rPr>
            </w:pPr>
            <w:r w:rsidRPr="00BB2BF8">
              <w:rPr>
                <w:rFonts w:ascii="Arial" w:eastAsia="Times New Roman" w:hAnsi="Arial" w:cs="Arial"/>
                <w:color w:val="FFFFFF"/>
                <w:lang w:eastAsia="en-GB"/>
              </w:rPr>
              <w:t>(e.g. AB 12345 67890, AB 1234 6789)</w:t>
            </w:r>
          </w:p>
        </w:tc>
      </w:tr>
      <w:tr w:rsidR="00182A46" w14:paraId="169D193B" w14:textId="77777777" w:rsidTr="007166C6">
        <w:trPr>
          <w:trHeight w:val="567"/>
        </w:trPr>
        <w:tc>
          <w:tcPr>
            <w:tcW w:w="1192" w:type="pct"/>
            <w:tcBorders>
              <w:top w:val="nil"/>
              <w:left w:val="single" w:sz="8" w:space="0" w:color="A6A6A6"/>
              <w:bottom w:val="single" w:sz="8" w:space="0" w:color="A6A6A6"/>
              <w:right w:val="single" w:sz="8" w:space="0" w:color="A6A6A6"/>
            </w:tcBorders>
            <w:vAlign w:val="center"/>
          </w:tcPr>
          <w:p w14:paraId="251E7793" w14:textId="77777777" w:rsidR="00182A46" w:rsidRPr="0010093C" w:rsidRDefault="00182A46" w:rsidP="00182A46">
            <w:pPr>
              <w:spacing w:before="120" w:after="120" w:line="240" w:lineRule="auto"/>
              <w:ind w:left="128"/>
              <w:rPr>
                <w:rFonts w:ascii="Arial" w:eastAsia="Times New Roman" w:hAnsi="Arial" w:cs="Arial"/>
                <w:b/>
                <w:bCs/>
                <w:lang w:eastAsia="en-GB"/>
              </w:rPr>
            </w:pPr>
            <w:r>
              <w:rPr>
                <w:rFonts w:ascii="Arial" w:eastAsia="Times New Roman" w:hAnsi="Arial" w:cs="Arial"/>
                <w:b/>
                <w:bCs/>
                <w:lang w:eastAsia="en-GB"/>
              </w:rPr>
              <w:t>Point 1</w:t>
            </w:r>
          </w:p>
        </w:tc>
        <w:tc>
          <w:tcPr>
            <w:tcW w:w="16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DE052A" w14:textId="77777777" w:rsidR="00182A46" w:rsidRPr="0010093C" w:rsidRDefault="00182A46" w:rsidP="00182A46">
            <w:pPr>
              <w:spacing w:before="120" w:after="120" w:line="240" w:lineRule="auto"/>
              <w:ind w:firstLine="26"/>
              <w:rPr>
                <w:rFonts w:ascii="Arial" w:eastAsia="Times New Roman" w:hAnsi="Arial" w:cs="Arial"/>
                <w:b/>
                <w:bCs/>
                <w:lang w:eastAsia="en-GB"/>
              </w:rPr>
            </w:pPr>
          </w:p>
        </w:tc>
        <w:tc>
          <w:tcPr>
            <w:tcW w:w="21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78F008" w14:textId="77777777" w:rsidR="00182A46" w:rsidRDefault="00182A46" w:rsidP="00182A46">
            <w:pPr>
              <w:spacing w:before="120" w:after="120" w:line="240" w:lineRule="auto"/>
              <w:rPr>
                <w:rFonts w:ascii="Arial" w:eastAsia="Times New Roman" w:hAnsi="Arial" w:cs="Arial"/>
                <w:lang w:eastAsia="en-GB"/>
              </w:rPr>
            </w:pPr>
          </w:p>
        </w:tc>
      </w:tr>
      <w:tr w:rsidR="00182A46" w:rsidRPr="00AE1DFE" w14:paraId="73B4FABA" w14:textId="77777777" w:rsidTr="007166C6">
        <w:trPr>
          <w:trHeight w:val="567"/>
        </w:trPr>
        <w:tc>
          <w:tcPr>
            <w:tcW w:w="1192" w:type="pct"/>
            <w:tcBorders>
              <w:top w:val="nil"/>
              <w:left w:val="single" w:sz="8" w:space="0" w:color="A6A6A6"/>
              <w:bottom w:val="single" w:sz="8" w:space="0" w:color="A6A6A6"/>
              <w:right w:val="single" w:sz="8" w:space="0" w:color="A6A6A6"/>
            </w:tcBorders>
            <w:vAlign w:val="center"/>
          </w:tcPr>
          <w:p w14:paraId="23DDBA5C" w14:textId="77777777" w:rsidR="00182A46" w:rsidRPr="0010093C" w:rsidRDefault="00182A46" w:rsidP="00182A46">
            <w:pPr>
              <w:spacing w:before="120" w:after="120" w:line="240" w:lineRule="auto"/>
              <w:ind w:left="128"/>
              <w:rPr>
                <w:rFonts w:ascii="Arial" w:eastAsia="Times New Roman" w:hAnsi="Arial" w:cs="Arial"/>
                <w:b/>
                <w:bCs/>
                <w:lang w:eastAsia="en-GB"/>
              </w:rPr>
            </w:pPr>
            <w:r>
              <w:rPr>
                <w:rFonts w:ascii="Arial" w:eastAsia="Times New Roman" w:hAnsi="Arial" w:cs="Arial"/>
                <w:b/>
                <w:bCs/>
                <w:lang w:eastAsia="en-GB"/>
              </w:rPr>
              <w:t xml:space="preserve">Point 2 </w:t>
            </w:r>
          </w:p>
        </w:tc>
        <w:tc>
          <w:tcPr>
            <w:tcW w:w="16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4331AB" w14:textId="77777777" w:rsidR="00182A46" w:rsidRPr="0010093C" w:rsidRDefault="00182A46" w:rsidP="00182A46">
            <w:pPr>
              <w:spacing w:before="120" w:after="120" w:line="240" w:lineRule="auto"/>
              <w:ind w:left="26"/>
              <w:rPr>
                <w:rFonts w:ascii="Arial" w:eastAsia="Times New Roman" w:hAnsi="Arial" w:cs="Arial"/>
                <w:b/>
                <w:bCs/>
                <w:lang w:eastAsia="en-GB"/>
              </w:rPr>
            </w:pPr>
          </w:p>
        </w:tc>
        <w:tc>
          <w:tcPr>
            <w:tcW w:w="21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D52339" w14:textId="77777777" w:rsidR="00182A46" w:rsidRPr="00AE1DFE" w:rsidRDefault="00182A46" w:rsidP="00182A46">
            <w:pPr>
              <w:spacing w:before="120" w:after="120" w:line="240" w:lineRule="auto"/>
              <w:rPr>
                <w:rFonts w:ascii="Arial" w:eastAsia="Times New Roman" w:hAnsi="Arial" w:cs="Arial"/>
                <w:lang w:eastAsia="en-GB"/>
              </w:rPr>
            </w:pPr>
          </w:p>
        </w:tc>
      </w:tr>
      <w:tr w:rsidR="00182A46" w:rsidRPr="00AE1DFE" w14:paraId="7594AFDF" w14:textId="77777777" w:rsidTr="007166C6">
        <w:trPr>
          <w:trHeight w:val="567"/>
        </w:trPr>
        <w:tc>
          <w:tcPr>
            <w:tcW w:w="1192" w:type="pct"/>
            <w:tcBorders>
              <w:top w:val="single" w:sz="8" w:space="0" w:color="A6A6A6"/>
              <w:left w:val="single" w:sz="8" w:space="0" w:color="A6A6A6"/>
              <w:bottom w:val="single" w:sz="8" w:space="0" w:color="A6A6A6"/>
              <w:right w:val="single" w:sz="8" w:space="0" w:color="A6A6A6"/>
            </w:tcBorders>
            <w:vAlign w:val="center"/>
          </w:tcPr>
          <w:p w14:paraId="0103942E" w14:textId="77777777" w:rsidR="00182A46" w:rsidRDefault="00182A46" w:rsidP="00182A46">
            <w:pPr>
              <w:spacing w:before="120" w:after="120" w:line="240" w:lineRule="auto"/>
              <w:ind w:left="128"/>
              <w:rPr>
                <w:rFonts w:ascii="Arial" w:eastAsia="Times New Roman" w:hAnsi="Arial" w:cs="Arial"/>
                <w:b/>
                <w:bCs/>
                <w:lang w:eastAsia="en-GB"/>
              </w:rPr>
            </w:pPr>
            <w:r>
              <w:rPr>
                <w:rFonts w:ascii="Arial" w:eastAsia="Times New Roman" w:hAnsi="Arial" w:cs="Arial"/>
                <w:b/>
                <w:bCs/>
                <w:lang w:eastAsia="en-GB"/>
              </w:rPr>
              <w:t>Point 3</w:t>
            </w:r>
          </w:p>
        </w:tc>
        <w:tc>
          <w:tcPr>
            <w:tcW w:w="16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585DB0" w14:textId="77777777" w:rsidR="00182A46" w:rsidRPr="0010093C" w:rsidRDefault="00182A46" w:rsidP="00182A46">
            <w:pPr>
              <w:spacing w:before="120" w:after="120" w:line="240" w:lineRule="auto"/>
              <w:ind w:left="26"/>
              <w:rPr>
                <w:rFonts w:ascii="Arial" w:eastAsia="Times New Roman" w:hAnsi="Arial" w:cs="Arial"/>
                <w:b/>
                <w:bCs/>
                <w:lang w:eastAsia="en-GB"/>
              </w:rPr>
            </w:pP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60EEC86" w14:textId="77777777" w:rsidR="00182A46" w:rsidRPr="00AE1DFE" w:rsidRDefault="00182A46" w:rsidP="00182A46">
            <w:pPr>
              <w:spacing w:before="120" w:after="120" w:line="240" w:lineRule="auto"/>
              <w:rPr>
                <w:rFonts w:ascii="Arial" w:eastAsia="Times New Roman" w:hAnsi="Arial" w:cs="Arial"/>
                <w:lang w:eastAsia="en-GB"/>
              </w:rPr>
            </w:pPr>
          </w:p>
        </w:tc>
      </w:tr>
      <w:tr w:rsidR="00182A46" w:rsidRPr="00AE1DFE" w14:paraId="0FC392E9" w14:textId="77777777" w:rsidTr="007166C6">
        <w:trPr>
          <w:trHeight w:val="567"/>
        </w:trPr>
        <w:tc>
          <w:tcPr>
            <w:tcW w:w="1192" w:type="pct"/>
            <w:tcBorders>
              <w:top w:val="single" w:sz="8" w:space="0" w:color="A6A6A6"/>
              <w:left w:val="single" w:sz="8" w:space="0" w:color="A6A6A6"/>
              <w:bottom w:val="single" w:sz="8" w:space="0" w:color="A6A6A6"/>
              <w:right w:val="single" w:sz="8" w:space="0" w:color="A6A6A6"/>
            </w:tcBorders>
            <w:vAlign w:val="center"/>
          </w:tcPr>
          <w:p w14:paraId="642BF1C6" w14:textId="77777777" w:rsidR="00182A46" w:rsidRDefault="00182A46" w:rsidP="00182A46">
            <w:pPr>
              <w:spacing w:before="120" w:after="120" w:line="240" w:lineRule="auto"/>
              <w:ind w:left="128"/>
              <w:rPr>
                <w:rFonts w:ascii="Arial" w:eastAsia="Times New Roman" w:hAnsi="Arial" w:cs="Arial"/>
                <w:b/>
                <w:bCs/>
                <w:lang w:eastAsia="en-GB"/>
              </w:rPr>
            </w:pPr>
            <w:r>
              <w:rPr>
                <w:rFonts w:ascii="Arial" w:eastAsia="Times New Roman" w:hAnsi="Arial" w:cs="Arial"/>
                <w:b/>
                <w:bCs/>
                <w:lang w:eastAsia="en-GB"/>
              </w:rPr>
              <w:t>Point 4</w:t>
            </w:r>
          </w:p>
        </w:tc>
        <w:tc>
          <w:tcPr>
            <w:tcW w:w="16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E72B33" w14:textId="77777777" w:rsidR="00182A46" w:rsidRPr="0010093C" w:rsidRDefault="00182A46" w:rsidP="00182A46">
            <w:pPr>
              <w:spacing w:before="120" w:after="120" w:line="240" w:lineRule="auto"/>
              <w:ind w:left="26"/>
              <w:rPr>
                <w:rFonts w:ascii="Arial" w:eastAsia="Times New Roman" w:hAnsi="Arial" w:cs="Arial"/>
                <w:b/>
                <w:bCs/>
                <w:lang w:eastAsia="en-GB"/>
              </w:rPr>
            </w:pP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370F714" w14:textId="77777777" w:rsidR="00182A46" w:rsidRPr="00AE1DFE" w:rsidRDefault="00182A46" w:rsidP="00182A46">
            <w:pPr>
              <w:spacing w:before="120" w:after="120" w:line="240" w:lineRule="auto"/>
              <w:rPr>
                <w:rFonts w:ascii="Arial" w:eastAsia="Times New Roman" w:hAnsi="Arial" w:cs="Arial"/>
                <w:lang w:eastAsia="en-GB"/>
              </w:rPr>
            </w:pPr>
          </w:p>
        </w:tc>
      </w:tr>
      <w:tr w:rsidR="00507C76" w:rsidRPr="00AE1DFE" w14:paraId="2E2BA548" w14:textId="77777777" w:rsidTr="007166C6">
        <w:trPr>
          <w:trHeight w:val="567"/>
        </w:trPr>
        <w:tc>
          <w:tcPr>
            <w:tcW w:w="1192" w:type="pct"/>
            <w:tcBorders>
              <w:top w:val="single" w:sz="8" w:space="0" w:color="A6A6A6"/>
              <w:left w:val="single" w:sz="8" w:space="0" w:color="A6A6A6"/>
              <w:bottom w:val="single" w:sz="8" w:space="0" w:color="A6A6A6"/>
              <w:right w:val="single" w:sz="8" w:space="0" w:color="A6A6A6"/>
            </w:tcBorders>
            <w:vAlign w:val="center"/>
          </w:tcPr>
          <w:p w14:paraId="054B87A0" w14:textId="6CD4AAAF" w:rsidR="00507C76" w:rsidRDefault="00507C76" w:rsidP="00182A46">
            <w:pPr>
              <w:spacing w:before="120" w:after="120" w:line="240" w:lineRule="auto"/>
              <w:ind w:left="128"/>
              <w:rPr>
                <w:rFonts w:ascii="Arial" w:eastAsia="Times New Roman" w:hAnsi="Arial" w:cs="Arial"/>
                <w:b/>
                <w:bCs/>
                <w:lang w:eastAsia="en-GB"/>
              </w:rPr>
            </w:pPr>
            <w:r>
              <w:rPr>
                <w:rFonts w:ascii="Arial" w:eastAsia="Times New Roman" w:hAnsi="Arial" w:cs="Arial"/>
                <w:b/>
                <w:bCs/>
                <w:lang w:eastAsia="en-GB"/>
              </w:rPr>
              <w:t>Point 5</w:t>
            </w:r>
          </w:p>
        </w:tc>
        <w:tc>
          <w:tcPr>
            <w:tcW w:w="16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9EC3EA" w14:textId="77777777" w:rsidR="00507C76" w:rsidRPr="0010093C" w:rsidRDefault="00507C76" w:rsidP="00182A46">
            <w:pPr>
              <w:spacing w:before="120" w:after="120" w:line="240" w:lineRule="auto"/>
              <w:ind w:left="26"/>
              <w:rPr>
                <w:rFonts w:ascii="Arial" w:eastAsia="Times New Roman" w:hAnsi="Arial" w:cs="Arial"/>
                <w:b/>
                <w:bCs/>
                <w:lang w:eastAsia="en-GB"/>
              </w:rPr>
            </w:pP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ECECA18" w14:textId="77777777" w:rsidR="00507C76" w:rsidRPr="00AE1DFE" w:rsidRDefault="00507C76" w:rsidP="00182A46">
            <w:pPr>
              <w:spacing w:before="120" w:after="120" w:line="240" w:lineRule="auto"/>
              <w:rPr>
                <w:rFonts w:ascii="Arial" w:eastAsia="Times New Roman" w:hAnsi="Arial" w:cs="Arial"/>
                <w:lang w:eastAsia="en-GB"/>
              </w:rPr>
            </w:pPr>
          </w:p>
        </w:tc>
      </w:tr>
      <w:tr w:rsidR="00507C76" w:rsidRPr="00AE1DFE" w14:paraId="54FD83A8" w14:textId="77777777" w:rsidTr="007166C6">
        <w:trPr>
          <w:trHeight w:val="567"/>
        </w:trPr>
        <w:tc>
          <w:tcPr>
            <w:tcW w:w="1192" w:type="pct"/>
            <w:tcBorders>
              <w:top w:val="single" w:sz="8" w:space="0" w:color="A6A6A6"/>
              <w:left w:val="single" w:sz="8" w:space="0" w:color="A6A6A6"/>
              <w:bottom w:val="single" w:sz="8" w:space="0" w:color="A6A6A6"/>
              <w:right w:val="single" w:sz="8" w:space="0" w:color="A6A6A6"/>
            </w:tcBorders>
            <w:vAlign w:val="center"/>
          </w:tcPr>
          <w:p w14:paraId="5F8F869B" w14:textId="10BB8853" w:rsidR="00507C76" w:rsidRDefault="00507C76" w:rsidP="00182A46">
            <w:pPr>
              <w:spacing w:before="120" w:after="120" w:line="240" w:lineRule="auto"/>
              <w:ind w:left="128"/>
              <w:rPr>
                <w:rFonts w:ascii="Arial" w:eastAsia="Times New Roman" w:hAnsi="Arial" w:cs="Arial"/>
                <w:b/>
                <w:bCs/>
                <w:lang w:eastAsia="en-GB"/>
              </w:rPr>
            </w:pPr>
            <w:r>
              <w:rPr>
                <w:rFonts w:ascii="Arial" w:eastAsia="Times New Roman" w:hAnsi="Arial" w:cs="Arial"/>
                <w:b/>
                <w:bCs/>
                <w:lang w:eastAsia="en-GB"/>
              </w:rPr>
              <w:t>Point 6</w:t>
            </w:r>
          </w:p>
        </w:tc>
        <w:tc>
          <w:tcPr>
            <w:tcW w:w="16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2BD76E" w14:textId="77777777" w:rsidR="00507C76" w:rsidRPr="0010093C" w:rsidRDefault="00507C76" w:rsidP="00182A46">
            <w:pPr>
              <w:spacing w:before="120" w:after="120" w:line="240" w:lineRule="auto"/>
              <w:ind w:left="26"/>
              <w:rPr>
                <w:rFonts w:ascii="Arial" w:eastAsia="Times New Roman" w:hAnsi="Arial" w:cs="Arial"/>
                <w:b/>
                <w:bCs/>
                <w:lang w:eastAsia="en-GB"/>
              </w:rPr>
            </w:pP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CF458BF" w14:textId="77777777" w:rsidR="00507C76" w:rsidRPr="00AE1DFE" w:rsidRDefault="00507C76" w:rsidP="00182A46">
            <w:pPr>
              <w:spacing w:before="120" w:after="120" w:line="240" w:lineRule="auto"/>
              <w:rPr>
                <w:rFonts w:ascii="Arial" w:eastAsia="Times New Roman" w:hAnsi="Arial" w:cs="Arial"/>
                <w:lang w:eastAsia="en-GB"/>
              </w:rPr>
            </w:pPr>
          </w:p>
        </w:tc>
      </w:tr>
    </w:tbl>
    <w:p w14:paraId="58E2111B" w14:textId="77777777" w:rsidR="00182A46" w:rsidRDefault="00182A46" w:rsidP="00182A46">
      <w:pPr>
        <w:spacing w:before="120" w:after="120"/>
        <w:rPr>
          <w:lang w:eastAsia="en-GB"/>
        </w:rPr>
      </w:pPr>
    </w:p>
    <w:p w14:paraId="6B9B4854" w14:textId="77777777" w:rsidR="00507C76" w:rsidRDefault="00507C76" w:rsidP="00182A46">
      <w:pPr>
        <w:spacing w:before="120" w:after="120"/>
        <w:rPr>
          <w:lang w:eastAsia="en-GB"/>
        </w:rPr>
      </w:pPr>
    </w:p>
    <w:p w14:paraId="14D4C3B6" w14:textId="77777777" w:rsidR="00507C76" w:rsidRDefault="00507C76" w:rsidP="00182A46">
      <w:pPr>
        <w:spacing w:before="120" w:after="120"/>
        <w:rPr>
          <w:lang w:eastAsia="en-GB"/>
        </w:rPr>
      </w:pPr>
    </w:p>
    <w:p w14:paraId="1E3C715C" w14:textId="77777777" w:rsidR="00507C76" w:rsidRDefault="00507C76" w:rsidP="00182A46">
      <w:pPr>
        <w:spacing w:before="120" w:after="120"/>
        <w:rPr>
          <w:lang w:eastAsia="en-GB"/>
        </w:rPr>
      </w:pPr>
    </w:p>
    <w:p w14:paraId="75C0F8CC" w14:textId="77777777" w:rsidR="00507C76" w:rsidRDefault="00507C76" w:rsidP="00182A46">
      <w:pPr>
        <w:spacing w:before="120" w:after="120"/>
        <w:rPr>
          <w:lang w:eastAsia="en-GB"/>
        </w:rPr>
      </w:pPr>
    </w:p>
    <w:p w14:paraId="27A95C56" w14:textId="77777777" w:rsidR="00507C76" w:rsidRDefault="00507C76" w:rsidP="00182A46">
      <w:pPr>
        <w:spacing w:before="120" w:after="120"/>
        <w:rPr>
          <w:lang w:eastAsia="en-GB"/>
        </w:rPr>
      </w:pPr>
    </w:p>
    <w:p w14:paraId="0423FCD9" w14:textId="4A980CCE" w:rsidR="00316F75" w:rsidRDefault="00316F75" w:rsidP="00182A46">
      <w:pPr>
        <w:spacing w:before="120" w:after="120"/>
        <w:rPr>
          <w:lang w:eastAsia="en-GB"/>
        </w:rPr>
      </w:pPr>
      <w:r>
        <w:rPr>
          <w:lang w:eastAsia="en-GB"/>
        </w:rPr>
        <w:br w:type="page"/>
      </w:r>
    </w:p>
    <w:p w14:paraId="21690FDC" w14:textId="27AC0694" w:rsidR="003F61D6" w:rsidRPr="00CB1669" w:rsidRDefault="003F61D6" w:rsidP="003F61D6">
      <w:pPr>
        <w:pStyle w:val="Heading3"/>
        <w:numPr>
          <w:ilvl w:val="0"/>
          <w:numId w:val="0"/>
        </w:numPr>
        <w:rPr>
          <w:color w:val="016574" w:themeColor="accent1"/>
        </w:rPr>
      </w:pPr>
      <w:bookmarkStart w:id="20" w:name="_Toc191389944"/>
      <w:bookmarkStart w:id="21" w:name="_Toc195000948"/>
      <w:bookmarkStart w:id="22" w:name="_Toc198293249"/>
      <w:r>
        <w:rPr>
          <w:color w:val="016574" w:themeColor="accent1"/>
        </w:rPr>
        <w:lastRenderedPageBreak/>
        <w:t>1.3</w:t>
      </w:r>
      <w:r w:rsidR="0076471A">
        <w:rPr>
          <w:color w:val="016574" w:themeColor="accent1"/>
        </w:rPr>
        <w:t xml:space="preserve">   </w:t>
      </w:r>
      <w:r w:rsidRPr="00CB1669">
        <w:rPr>
          <w:color w:val="016574" w:themeColor="accent1"/>
        </w:rPr>
        <w:t>Location plan</w:t>
      </w:r>
      <w:bookmarkEnd w:id="20"/>
      <w:bookmarkEnd w:id="21"/>
      <w:bookmarkEnd w:id="22"/>
    </w:p>
    <w:p w14:paraId="56923DDE" w14:textId="77777777" w:rsidR="003F61D6" w:rsidRDefault="003F61D6" w:rsidP="003F61D6">
      <w:pPr>
        <w:rPr>
          <w:rFonts w:eastAsia="Times New Roman"/>
        </w:rPr>
      </w:pPr>
      <w:r w:rsidRPr="0091029B">
        <w:rPr>
          <w:rFonts w:eastAsia="Times New Roman"/>
        </w:rPr>
        <w:t xml:space="preserve">Please provide a plan </w:t>
      </w:r>
      <w:r>
        <w:rPr>
          <w:rFonts w:eastAsia="Times New Roman"/>
        </w:rPr>
        <w:t xml:space="preserve">that shows the location of the construction site. </w:t>
      </w:r>
    </w:p>
    <w:p w14:paraId="435C4A69" w14:textId="77777777" w:rsidR="003F61D6" w:rsidRPr="0091029B" w:rsidRDefault="003F61D6" w:rsidP="003F61D6">
      <w:pPr>
        <w:spacing w:before="120" w:after="120"/>
        <w:rPr>
          <w:rFonts w:eastAsia="Times New Roman"/>
        </w:rPr>
      </w:pPr>
      <w:r w:rsidRPr="0091029B">
        <w:rPr>
          <w:rFonts w:eastAsia="Times New Roman"/>
        </w:rPr>
        <w:t>The location plan must:</w:t>
      </w:r>
    </w:p>
    <w:p w14:paraId="469F730A" w14:textId="77777777" w:rsidR="003F61D6" w:rsidRPr="0091029B" w:rsidRDefault="003F61D6" w:rsidP="00473A7C">
      <w:pPr>
        <w:pStyle w:val="BodyText1"/>
        <w:numPr>
          <w:ilvl w:val="0"/>
          <w:numId w:val="10"/>
        </w:numPr>
        <w:tabs>
          <w:tab w:val="left" w:pos="567"/>
        </w:tabs>
        <w:spacing w:before="120" w:after="120"/>
        <w:ind w:left="567" w:hanging="425"/>
        <w:rPr>
          <w:rFonts w:eastAsia="Times New Roman"/>
        </w:rPr>
      </w:pPr>
      <w:r w:rsidRPr="008246ED">
        <w:rPr>
          <w:rFonts w:eastAsia="Times New Roman"/>
        </w:rPr>
        <w:t xml:space="preserve">Clearly outline and identify the </w:t>
      </w:r>
      <w:r>
        <w:rPr>
          <w:rFonts w:eastAsia="Times New Roman"/>
        </w:rPr>
        <w:t xml:space="preserve">construction site </w:t>
      </w:r>
      <w:r w:rsidRPr="008246ED">
        <w:rPr>
          <w:rFonts w:eastAsia="Times New Roman"/>
        </w:rPr>
        <w:t>boundary.</w:t>
      </w:r>
      <w:r w:rsidRPr="0091029B">
        <w:rPr>
          <w:rFonts w:eastAsia="Times New Roman"/>
        </w:rPr>
        <w:t xml:space="preserve"> </w:t>
      </w:r>
      <w:r w:rsidRPr="00710645">
        <w:rPr>
          <w:rFonts w:eastAsia="Times New Roman"/>
        </w:rPr>
        <w:t>Th</w:t>
      </w:r>
      <w:r>
        <w:rPr>
          <w:rFonts w:eastAsia="Times New Roman"/>
        </w:rPr>
        <w:t>is</w:t>
      </w:r>
      <w:r w:rsidRPr="00710645">
        <w:rPr>
          <w:rFonts w:eastAsia="Times New Roman"/>
        </w:rPr>
        <w:t xml:space="preserve"> </w:t>
      </w:r>
      <w:r>
        <w:rPr>
          <w:rFonts w:eastAsia="Times New Roman"/>
        </w:rPr>
        <w:t xml:space="preserve">area </w:t>
      </w:r>
      <w:r w:rsidRPr="00710645">
        <w:rPr>
          <w:rFonts w:eastAsia="Times New Roman"/>
        </w:rPr>
        <w:t xml:space="preserve">should be </w:t>
      </w:r>
      <w:r>
        <w:rPr>
          <w:rFonts w:eastAsia="Times New Roman"/>
        </w:rPr>
        <w:t>referenced</w:t>
      </w:r>
      <w:r w:rsidRPr="00710645">
        <w:rPr>
          <w:rFonts w:eastAsia="Times New Roman"/>
        </w:rPr>
        <w:t xml:space="preserve"> and once authorised, will be known as the authorised place.</w:t>
      </w:r>
    </w:p>
    <w:p w14:paraId="6E0D18C0" w14:textId="77777777" w:rsidR="003F61D6" w:rsidRPr="0091029B" w:rsidRDefault="003F61D6" w:rsidP="00473A7C">
      <w:pPr>
        <w:pStyle w:val="BodyText1"/>
        <w:numPr>
          <w:ilvl w:val="0"/>
          <w:numId w:val="10"/>
        </w:numPr>
        <w:tabs>
          <w:tab w:val="left" w:pos="567"/>
        </w:tabs>
        <w:spacing w:after="0"/>
        <w:ind w:left="567" w:hanging="425"/>
        <w:rPr>
          <w:rFonts w:eastAsia="Times New Roman"/>
        </w:rPr>
      </w:pPr>
      <w:r w:rsidRPr="0091029B">
        <w:rPr>
          <w:rFonts w:eastAsia="Times New Roman"/>
        </w:rPr>
        <w:t xml:space="preserve">Be </w:t>
      </w:r>
      <w:r w:rsidRPr="00CC1EE0">
        <w:rPr>
          <w:rFonts w:eastAsia="Times New Roman"/>
        </w:rPr>
        <w:t xml:space="preserve">based on an Ordnance Survey (OS) map with a 1:10,000 or 1:25,000 scale. </w:t>
      </w:r>
      <w:r>
        <w:rPr>
          <w:rFonts w:eastAsia="Times New Roman"/>
          <w:strike/>
        </w:rPr>
        <w:t xml:space="preserve"> </w:t>
      </w:r>
    </w:p>
    <w:p w14:paraId="077B80F4" w14:textId="77777777" w:rsidR="003F61D6" w:rsidRPr="0091029B" w:rsidRDefault="003F61D6" w:rsidP="00473A7C">
      <w:pPr>
        <w:pStyle w:val="BodyText1"/>
        <w:numPr>
          <w:ilvl w:val="0"/>
          <w:numId w:val="10"/>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280EC637" w14:textId="77777777" w:rsidR="003F61D6" w:rsidRDefault="003F61D6" w:rsidP="00473A7C">
      <w:pPr>
        <w:pStyle w:val="BodyText1"/>
        <w:numPr>
          <w:ilvl w:val="0"/>
          <w:numId w:val="10"/>
        </w:numPr>
        <w:tabs>
          <w:tab w:val="left" w:pos="567"/>
        </w:tabs>
        <w:spacing w:before="120"/>
        <w:ind w:left="567" w:hanging="425"/>
        <w:rPr>
          <w:rFonts w:eastAsia="Times New Roman"/>
        </w:rPr>
      </w:pPr>
      <w:r w:rsidRPr="0091029B">
        <w:rPr>
          <w:rFonts w:eastAsia="Times New Roman"/>
        </w:rPr>
        <w:t xml:space="preserve">Include </w:t>
      </w:r>
      <w:r w:rsidRPr="004331EB">
        <w:rPr>
          <w:rFonts w:eastAsia="Times New Roman"/>
        </w:rPr>
        <w:t>the date it was created</w:t>
      </w:r>
      <w:r>
        <w:rPr>
          <w:rFonts w:eastAsia="Times New Roman"/>
        </w:rPr>
        <w:t xml:space="preserve"> and</w:t>
      </w:r>
      <w:r w:rsidRPr="0091029B">
        <w:rPr>
          <w:rFonts w:eastAsia="Times New Roman"/>
        </w:rPr>
        <w:t xml:space="preserve"> a north direction indicator.</w:t>
      </w:r>
    </w:p>
    <w:p w14:paraId="34E448AB" w14:textId="77777777" w:rsidR="003F61D6" w:rsidRDefault="003F61D6" w:rsidP="00182A46">
      <w:pPr>
        <w:spacing w:before="120" w:after="120"/>
        <w:rPr>
          <w:lang w:eastAsia="en-GB"/>
        </w:rPr>
      </w:pPr>
    </w:p>
    <w:bookmarkEnd w:id="19"/>
    <w:p w14:paraId="43F0255E" w14:textId="7DB8AAFB" w:rsidR="00CB1573" w:rsidRDefault="00181EFE" w:rsidP="001D01AA">
      <w:pPr>
        <w:rPr>
          <w:b/>
          <w:bCs/>
        </w:rPr>
      </w:pPr>
      <w:r w:rsidRPr="00CB1573">
        <w:rPr>
          <w:b/>
          <w:bCs/>
        </w:rPr>
        <w:t xml:space="preserve">Large </w:t>
      </w:r>
      <w:r w:rsidR="00CB1573" w:rsidRPr="00CB1573">
        <w:rPr>
          <w:b/>
          <w:bCs/>
        </w:rPr>
        <w:t>l</w:t>
      </w:r>
      <w:r w:rsidRPr="00CB1573">
        <w:rPr>
          <w:b/>
          <w:bCs/>
        </w:rPr>
        <w:t>inea</w:t>
      </w:r>
      <w:r w:rsidR="00CB1573" w:rsidRPr="00CB1573">
        <w:rPr>
          <w:b/>
          <w:bCs/>
        </w:rPr>
        <w:t>r projects</w:t>
      </w:r>
    </w:p>
    <w:p w14:paraId="2E7463D3" w14:textId="16BCAACD" w:rsidR="009F194B" w:rsidRDefault="00F804EA" w:rsidP="001D01AA">
      <w:r>
        <w:t>For large</w:t>
      </w:r>
      <w:r w:rsidR="00A7031A">
        <w:t xml:space="preserve"> linear projects, p</w:t>
      </w:r>
      <w:r w:rsidRPr="00F804EA">
        <w:t xml:space="preserve">lease send a zipped </w:t>
      </w:r>
      <w:r w:rsidR="00FD7381">
        <w:t>s</w:t>
      </w:r>
      <w:r w:rsidRPr="00F804EA">
        <w:t>hapefile that shows the boundary of the construction site</w:t>
      </w:r>
      <w:r w:rsidR="00A7031A">
        <w:t xml:space="preserve">. </w:t>
      </w:r>
      <w:r w:rsidR="009F194B">
        <w:t xml:space="preserve">The </w:t>
      </w:r>
      <w:r w:rsidR="00FD7381">
        <w:t>s</w:t>
      </w:r>
      <w:r w:rsidR="009F194B">
        <w:t xml:space="preserve">hapefile </w:t>
      </w:r>
      <w:r w:rsidR="000451AE">
        <w:t>must</w:t>
      </w:r>
      <w:r w:rsidR="009F194B">
        <w:t xml:space="preserve">: </w:t>
      </w:r>
    </w:p>
    <w:p w14:paraId="453454BD" w14:textId="39B0603F" w:rsidR="00E62BD5" w:rsidRDefault="00014331" w:rsidP="00473A7C">
      <w:pPr>
        <w:pStyle w:val="ListParagraph"/>
        <w:numPr>
          <w:ilvl w:val="0"/>
          <w:numId w:val="11"/>
        </w:numPr>
        <w:spacing w:before="120" w:after="120"/>
        <w:ind w:left="426" w:hanging="284"/>
        <w:contextualSpacing w:val="0"/>
      </w:pPr>
      <w:r>
        <w:t>i</w:t>
      </w:r>
      <w:r w:rsidR="00E62BD5" w:rsidRPr="00E62BD5">
        <w:t>nclude</w:t>
      </w:r>
      <w:r w:rsidR="0059409C">
        <w:t xml:space="preserve"> </w:t>
      </w:r>
      <w:r w:rsidR="00E62BD5" w:rsidRPr="00E62BD5">
        <w:t>the following file</w:t>
      </w:r>
      <w:r w:rsidR="00E62BD5">
        <w:t xml:space="preserve"> types</w:t>
      </w:r>
      <w:r w:rsidR="0059409C">
        <w:t>, as</w:t>
      </w:r>
      <w:r w:rsidR="0059409C" w:rsidRPr="00E62BD5">
        <w:t xml:space="preserve"> a minimum</w:t>
      </w:r>
      <w:r w:rsidR="00E62BD5" w:rsidRPr="00E62BD5">
        <w:t xml:space="preserve">: </w:t>
      </w:r>
      <w:r w:rsidR="00E62BD5" w:rsidRPr="00434C1D">
        <w:rPr>
          <w:rFonts w:eastAsia="Times New Roman"/>
        </w:rPr>
        <w:t>.</w:t>
      </w:r>
      <w:proofErr w:type="spellStart"/>
      <w:r w:rsidR="00E62BD5" w:rsidRPr="00434C1D">
        <w:rPr>
          <w:rFonts w:eastAsia="Times New Roman"/>
        </w:rPr>
        <w:t>shp</w:t>
      </w:r>
      <w:proofErr w:type="spellEnd"/>
      <w:r w:rsidR="00E62BD5" w:rsidRPr="00434C1D">
        <w:rPr>
          <w:rFonts w:eastAsia="Times New Roman"/>
        </w:rPr>
        <w:t>, .</w:t>
      </w:r>
      <w:proofErr w:type="spellStart"/>
      <w:r w:rsidR="00E62BD5" w:rsidRPr="00434C1D">
        <w:rPr>
          <w:rFonts w:eastAsia="Times New Roman"/>
        </w:rPr>
        <w:t>shx</w:t>
      </w:r>
      <w:proofErr w:type="spellEnd"/>
      <w:r w:rsidR="00E62BD5" w:rsidRPr="00434C1D">
        <w:rPr>
          <w:rFonts w:eastAsia="Times New Roman"/>
        </w:rPr>
        <w:t>, .</w:t>
      </w:r>
      <w:proofErr w:type="spellStart"/>
      <w:r w:rsidR="00E62BD5" w:rsidRPr="00434C1D">
        <w:rPr>
          <w:rFonts w:eastAsia="Times New Roman"/>
        </w:rPr>
        <w:t>dbf</w:t>
      </w:r>
      <w:proofErr w:type="spellEnd"/>
      <w:proofErr w:type="gramStart"/>
      <w:r w:rsidR="00E62BD5" w:rsidRPr="00434C1D">
        <w:rPr>
          <w:rFonts w:eastAsia="Times New Roman"/>
        </w:rPr>
        <w:t>, .</w:t>
      </w:r>
      <w:proofErr w:type="spellStart"/>
      <w:r w:rsidR="00E62BD5" w:rsidRPr="00434C1D">
        <w:rPr>
          <w:rFonts w:eastAsia="Times New Roman"/>
        </w:rPr>
        <w:t>prj</w:t>
      </w:r>
      <w:proofErr w:type="spellEnd"/>
      <w:proofErr w:type="gramEnd"/>
      <w:r w:rsidR="008E78BB">
        <w:rPr>
          <w:rFonts w:eastAsia="Times New Roman"/>
        </w:rPr>
        <w:t>;</w:t>
      </w:r>
    </w:p>
    <w:p w14:paraId="2F7E40A8" w14:textId="2232688E" w:rsidR="00434C1D" w:rsidRDefault="00014331" w:rsidP="00473A7C">
      <w:pPr>
        <w:pStyle w:val="ListParagraph"/>
        <w:numPr>
          <w:ilvl w:val="0"/>
          <w:numId w:val="11"/>
        </w:numPr>
        <w:spacing w:before="120" w:after="120"/>
        <w:ind w:left="426" w:hanging="284"/>
        <w:contextualSpacing w:val="0"/>
      </w:pPr>
      <w:r>
        <w:t>u</w:t>
      </w:r>
      <w:r w:rsidR="00A53AB3">
        <w:t xml:space="preserve">se the </w:t>
      </w:r>
      <w:r w:rsidR="004632DE" w:rsidRPr="00434C1D">
        <w:rPr>
          <w:rFonts w:eastAsia="Times New Roman"/>
        </w:rPr>
        <w:t>British National Grid projection</w:t>
      </w:r>
      <w:r w:rsidR="009B4C1F">
        <w:t>;</w:t>
      </w:r>
      <w:r w:rsidR="00856C62">
        <w:t xml:space="preserve"> and</w:t>
      </w:r>
    </w:p>
    <w:p w14:paraId="466F2CC4" w14:textId="2A752971" w:rsidR="00FF58EF" w:rsidRPr="00FF58EF" w:rsidRDefault="00014331" w:rsidP="0096760D">
      <w:pPr>
        <w:pStyle w:val="ListParagraph"/>
        <w:numPr>
          <w:ilvl w:val="0"/>
          <w:numId w:val="11"/>
        </w:numPr>
        <w:spacing w:before="120"/>
        <w:ind w:left="426" w:hanging="284"/>
        <w:contextualSpacing w:val="0"/>
      </w:pPr>
      <w:r>
        <w:rPr>
          <w:rFonts w:eastAsia="Times New Roman"/>
        </w:rPr>
        <w:t>c</w:t>
      </w:r>
      <w:r w:rsidR="00434C1D" w:rsidRPr="00434C1D">
        <w:rPr>
          <w:rFonts w:eastAsia="Times New Roman"/>
        </w:rPr>
        <w:t>ontain single part polygon features only</w:t>
      </w:r>
      <w:r w:rsidR="00FF58EF">
        <w:rPr>
          <w:rFonts w:eastAsia="Times New Roman"/>
        </w:rPr>
        <w:t xml:space="preserve">. </w:t>
      </w:r>
    </w:p>
    <w:p w14:paraId="1586E39D" w14:textId="07322530" w:rsidR="00D84864" w:rsidRDefault="00E75546" w:rsidP="0096760D">
      <w:pPr>
        <w:pStyle w:val="ListParagraph"/>
        <w:spacing w:after="120"/>
        <w:ind w:left="425"/>
        <w:contextualSpacing w:val="0"/>
        <w:rPr>
          <w:rFonts w:eastAsia="Times New Roman"/>
        </w:rPr>
      </w:pPr>
      <w:r>
        <w:rPr>
          <w:rFonts w:eastAsia="Times New Roman"/>
        </w:rPr>
        <w:t>(</w:t>
      </w:r>
      <w:r w:rsidR="00FF58EF" w:rsidRPr="00FF58EF">
        <w:rPr>
          <w:rFonts w:eastAsia="Times New Roman"/>
        </w:rPr>
        <w:t xml:space="preserve">This means sites made up of </w:t>
      </w:r>
      <w:r w:rsidR="00F151B6" w:rsidRPr="00944826">
        <w:rPr>
          <w:rFonts w:eastAsia="Times New Roman"/>
        </w:rPr>
        <w:t>multiple separate areas must not be merged into a multi-part feature</w:t>
      </w:r>
      <w:r w:rsidR="00D62D49">
        <w:rPr>
          <w:rFonts w:eastAsia="Times New Roman"/>
        </w:rPr>
        <w:t>.</w:t>
      </w:r>
      <w:r>
        <w:rPr>
          <w:rFonts w:eastAsia="Times New Roman"/>
        </w:rPr>
        <w:t>)</w:t>
      </w:r>
    </w:p>
    <w:p w14:paraId="72898090" w14:textId="77777777" w:rsidR="00D62D49" w:rsidRDefault="00D62D49" w:rsidP="00FF58EF">
      <w:pPr>
        <w:pStyle w:val="ListParagraph"/>
        <w:spacing w:before="120" w:after="120"/>
        <w:ind w:left="426"/>
        <w:contextualSpacing w:val="0"/>
        <w:rPr>
          <w:rFonts w:eastAsia="Times New Roman"/>
        </w:rPr>
      </w:pPr>
    </w:p>
    <w:p w14:paraId="3D4D6238" w14:textId="77777777" w:rsidR="00D84864" w:rsidRDefault="00D84864" w:rsidP="00D84864">
      <w:pPr>
        <w:spacing w:before="120" w:after="120"/>
      </w:pPr>
      <w:r w:rsidRPr="00D84864">
        <w:t xml:space="preserve">Please include a document reference for your location plan. </w:t>
      </w:r>
    </w:p>
    <w:tbl>
      <w:tblPr>
        <w:tblW w:w="4935" w:type="pct"/>
        <w:tblLayout w:type="fixed"/>
        <w:tblCellMar>
          <w:left w:w="0" w:type="dxa"/>
          <w:right w:w="0" w:type="dxa"/>
        </w:tblCellMar>
        <w:tblLook w:val="04A0" w:firstRow="1" w:lastRow="0" w:firstColumn="1" w:lastColumn="0" w:noHBand="0" w:noVBand="1"/>
      </w:tblPr>
      <w:tblGrid>
        <w:gridCol w:w="10069"/>
      </w:tblGrid>
      <w:tr w:rsidR="00D84864" w:rsidRPr="00AE1DFE" w14:paraId="7B54A6A5" w14:textId="77777777" w:rsidTr="00A73B0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BDE059" w14:textId="77777777" w:rsidR="00D84864" w:rsidRPr="00AE1DFE" w:rsidRDefault="00D84864" w:rsidP="00A73B03">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84864" w:rsidRPr="00960486" w14:paraId="410252C5" w14:textId="77777777" w:rsidTr="00A73B0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8A12DB" w14:textId="77777777" w:rsidR="00D84864" w:rsidRPr="00960486" w:rsidRDefault="00D84864">
            <w:pPr>
              <w:spacing w:before="120" w:after="120" w:line="240" w:lineRule="auto"/>
              <w:rPr>
                <w:rFonts w:ascii="Arial" w:eastAsia="Times New Roman" w:hAnsi="Arial" w:cs="Arial"/>
                <w:lang w:eastAsia="en-GB"/>
              </w:rPr>
            </w:pPr>
          </w:p>
        </w:tc>
      </w:tr>
    </w:tbl>
    <w:p w14:paraId="7DAFEED0" w14:textId="3F766D56" w:rsidR="00C611BF" w:rsidRPr="00F804EA" w:rsidRDefault="00C611BF" w:rsidP="00D84864">
      <w:pPr>
        <w:spacing w:before="120" w:after="120"/>
      </w:pPr>
      <w:r w:rsidRPr="00F804EA">
        <w:br w:type="page"/>
      </w:r>
    </w:p>
    <w:p w14:paraId="7645E0C4" w14:textId="7015766F" w:rsidR="00FE6DFA" w:rsidRPr="00056B46" w:rsidRDefault="00771DAD" w:rsidP="0022529D">
      <w:pPr>
        <w:pStyle w:val="Heading2"/>
        <w:numPr>
          <w:ilvl w:val="0"/>
          <w:numId w:val="0"/>
        </w:numPr>
        <w:spacing w:after="360" w:line="360" w:lineRule="auto"/>
      </w:pPr>
      <w:bookmarkStart w:id="23" w:name="_Toc198293250"/>
      <w:r>
        <w:lastRenderedPageBreak/>
        <w:t xml:space="preserve">Section 2 - </w:t>
      </w:r>
      <w:r w:rsidR="00F836C3">
        <w:t>About your proposed activities</w:t>
      </w:r>
      <w:bookmarkStart w:id="24" w:name="_Toc170219351"/>
      <w:bookmarkEnd w:id="23"/>
    </w:p>
    <w:p w14:paraId="67EDB2BC" w14:textId="79ABF335" w:rsidR="00F836C3" w:rsidRPr="00A80F3F" w:rsidRDefault="00FE6DFA" w:rsidP="004F6A83">
      <w:pPr>
        <w:pStyle w:val="Heading3"/>
        <w:numPr>
          <w:ilvl w:val="0"/>
          <w:numId w:val="0"/>
        </w:numPr>
      </w:pPr>
      <w:bookmarkStart w:id="25" w:name="_Toc198293251"/>
      <w:r w:rsidRPr="00A80F3F">
        <w:t>2.1</w:t>
      </w:r>
      <w:r w:rsidR="005E0776">
        <w:t xml:space="preserve">   </w:t>
      </w:r>
      <w:proofErr w:type="gramStart"/>
      <w:r w:rsidR="003B2CF0">
        <w:t>N</w:t>
      </w:r>
      <w:r w:rsidR="00CF2A69" w:rsidRPr="00A80F3F">
        <w:t>on-technical</w:t>
      </w:r>
      <w:proofErr w:type="gramEnd"/>
      <w:r w:rsidR="00F836C3" w:rsidRPr="00A80F3F">
        <w:t xml:space="preserve"> summary</w:t>
      </w:r>
      <w:bookmarkEnd w:id="24"/>
      <w:bookmarkEnd w:id="25"/>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7235E403" w14:textId="3B3A32B6" w:rsidR="00F00E59" w:rsidRPr="00B033F5" w:rsidRDefault="00F00E59" w:rsidP="00ED7D7A">
      <w:pPr>
        <w:pStyle w:val="Heading3"/>
        <w:numPr>
          <w:ilvl w:val="0"/>
          <w:numId w:val="0"/>
        </w:numPr>
        <w:spacing w:before="720"/>
        <w:rPr>
          <w:color w:val="016574" w:themeColor="accent1"/>
        </w:rPr>
      </w:pPr>
      <w:bookmarkStart w:id="26" w:name="_Toc191389950"/>
      <w:bookmarkStart w:id="27" w:name="_Toc195000951"/>
      <w:bookmarkStart w:id="28" w:name="_Toc198293252"/>
      <w:r w:rsidRPr="00B033F5">
        <w:rPr>
          <w:color w:val="016574" w:themeColor="accent1"/>
        </w:rPr>
        <w:t>2.</w:t>
      </w:r>
      <w:r>
        <w:rPr>
          <w:color w:val="016574" w:themeColor="accent1"/>
        </w:rPr>
        <w:t>2</w:t>
      </w:r>
      <w:r w:rsidR="003D14A4">
        <w:rPr>
          <w:color w:val="016574" w:themeColor="accent1"/>
        </w:rPr>
        <w:t xml:space="preserve">   </w:t>
      </w:r>
      <w:r w:rsidRPr="00B033F5">
        <w:rPr>
          <w:color w:val="016574" w:themeColor="accent1"/>
        </w:rPr>
        <w:t>Start date</w:t>
      </w:r>
      <w:bookmarkEnd w:id="26"/>
      <w:bookmarkEnd w:id="27"/>
      <w:bookmarkEnd w:id="28"/>
    </w:p>
    <w:p w14:paraId="18794B7E" w14:textId="04331FD1" w:rsidR="00F00E59" w:rsidRDefault="00F00E59" w:rsidP="003D14A4">
      <w:pPr>
        <w:spacing w:after="120"/>
      </w:pPr>
      <w:r>
        <w:t>Please provide the proposed start date of the activity.</w:t>
      </w:r>
    </w:p>
    <w:tbl>
      <w:tblPr>
        <w:tblW w:w="4935" w:type="pct"/>
        <w:tblLayout w:type="fixed"/>
        <w:tblCellMar>
          <w:left w:w="0" w:type="dxa"/>
          <w:right w:w="0" w:type="dxa"/>
        </w:tblCellMar>
        <w:tblLook w:val="04A0" w:firstRow="1" w:lastRow="0" w:firstColumn="1" w:lastColumn="0" w:noHBand="0" w:noVBand="1"/>
      </w:tblPr>
      <w:tblGrid>
        <w:gridCol w:w="10069"/>
      </w:tblGrid>
      <w:tr w:rsidR="00F00E59" w:rsidRPr="00AE1DFE" w14:paraId="5E0EEF82" w14:textId="77777777" w:rsidTr="00A73B0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51D2C1" w14:textId="77777777" w:rsidR="00F00E59" w:rsidRPr="00AE1DFE" w:rsidRDefault="00F00E59" w:rsidP="003D14A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Start date</w:t>
            </w:r>
          </w:p>
        </w:tc>
      </w:tr>
      <w:tr w:rsidR="00F00E59" w:rsidRPr="00960486" w14:paraId="74622B2E" w14:textId="77777777" w:rsidTr="00A73B0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072D4F" w14:textId="77777777" w:rsidR="00F00E59" w:rsidRPr="00960486" w:rsidRDefault="00F00E59" w:rsidP="003D14A4">
            <w:pPr>
              <w:spacing w:before="120" w:after="120" w:line="240" w:lineRule="auto"/>
              <w:rPr>
                <w:rFonts w:ascii="Arial" w:eastAsia="Times New Roman" w:hAnsi="Arial" w:cs="Arial"/>
                <w:lang w:eastAsia="en-GB"/>
              </w:rPr>
            </w:pPr>
          </w:p>
        </w:tc>
      </w:tr>
    </w:tbl>
    <w:bookmarkStart w:id="29" w:name="_Toc195000954"/>
    <w:bookmarkStart w:id="30" w:name="_Toc198293253"/>
    <w:p w14:paraId="55BC8915" w14:textId="19934867" w:rsidR="00DF6E49" w:rsidRPr="009A39C7" w:rsidRDefault="00ED7D7A" w:rsidP="00ED7D7A">
      <w:pPr>
        <w:pStyle w:val="Heading3"/>
        <w:numPr>
          <w:ilvl w:val="0"/>
          <w:numId w:val="0"/>
        </w:numPr>
        <w:spacing w:before="720"/>
        <w:ind w:left="-45"/>
        <w:rPr>
          <w:color w:val="016574" w:themeColor="accent1"/>
        </w:rPr>
      </w:pPr>
      <w:r w:rsidRPr="00A80F3F">
        <w:rPr>
          <w:noProof/>
        </w:rPr>
        <mc:AlternateContent>
          <mc:Choice Requires="wps">
            <w:drawing>
              <wp:anchor distT="45720" distB="45720" distL="114300" distR="114300" simplePos="0" relativeHeight="251658241" behindDoc="0" locked="0" layoutInCell="1" allowOverlap="1" wp14:anchorId="087966D5" wp14:editId="10B3E7C5">
                <wp:simplePos x="0" y="0"/>
                <wp:positionH relativeFrom="margin">
                  <wp:posOffset>10</wp:posOffset>
                </wp:positionH>
                <wp:positionV relativeFrom="paragraph">
                  <wp:posOffset>777875</wp:posOffset>
                </wp:positionV>
                <wp:extent cx="6383655" cy="1509395"/>
                <wp:effectExtent l="0" t="0" r="17145" b="14605"/>
                <wp:wrapSquare wrapText="bothSides"/>
                <wp:docPr id="36744029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1CAA29F1" w14:textId="77777777" w:rsidR="00DF6E49" w:rsidRDefault="00DF6E49" w:rsidP="00DF6E49">
                            <w:pPr>
                              <w:spacing w:before="120"/>
                            </w:pPr>
                            <w:r>
                              <w:t>Will chemicals (such as flocculants or coagulants) be used to treat the water run-off?</w:t>
                            </w:r>
                          </w:p>
                          <w:p w14:paraId="4717B726" w14:textId="77777777" w:rsidR="00DF6E49" w:rsidRDefault="00DF6E49" w:rsidP="00DF6E4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74726214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DA1A46" w14:textId="77777777" w:rsidR="00DF6E49" w:rsidRPr="0062093E" w:rsidRDefault="00DF6E49" w:rsidP="00DF6E49">
                            <w:pPr>
                              <w:spacing w:before="120" w:line="240" w:lineRule="auto"/>
                              <w:ind w:left="851" w:hanging="709"/>
                            </w:pPr>
                            <w:r>
                              <w:rPr>
                                <w:rFonts w:cs="Arial"/>
                                <w:bCs/>
                              </w:rPr>
                              <w:t>No</w:t>
                            </w:r>
                            <w:r>
                              <w:rPr>
                                <w:rFonts w:cs="Arial"/>
                                <w:bCs/>
                              </w:rPr>
                              <w:tab/>
                            </w:r>
                            <w:sdt>
                              <w:sdtPr>
                                <w:rPr>
                                  <w:rFonts w:cs="Arial"/>
                                  <w:b/>
                                  <w:color w:val="016574"/>
                                  <w:sz w:val="52"/>
                                  <w:szCs w:val="52"/>
                                </w:rPr>
                                <w:id w:val="8443713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2ED7BC" w14:textId="77777777" w:rsidR="00DF6E49" w:rsidRDefault="00DF6E49" w:rsidP="00DF6E49">
                            <w:pPr>
                              <w:spacing w:before="120"/>
                            </w:pPr>
                          </w:p>
                          <w:p w14:paraId="4D16F4C7" w14:textId="77777777" w:rsidR="00DF6E49" w:rsidRDefault="00DF6E49" w:rsidP="00DF6E49">
                            <w:pPr>
                              <w:spacing w:before="120"/>
                            </w:pPr>
                            <w:r>
                              <w:rPr>
                                <w:rFonts w:ascii="MS Gothic" w:eastAsia="MS Gothic" w:hAnsi="MS Gothic" w:cs="Arial"/>
                                <w:b/>
                                <w:color w:val="016574"/>
                                <w:sz w:val="52"/>
                                <w:szCs w:val="52"/>
                              </w:rPr>
                              <w:t xml:space="preserve"> </w:t>
                            </w:r>
                          </w:p>
                          <w:p w14:paraId="04B959F4" w14:textId="77777777" w:rsidR="00DF6E49" w:rsidRDefault="00DF6E49" w:rsidP="00DF6E4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966D5"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margin-top:61.25pt;width:502.65pt;height:118.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G9FgIAACE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" strokecolor="#016574" strokeweight="1.5pt">
                <v:textbox>
                  <w:txbxContent>
                    <w:p w14:paraId="1CAA29F1" w14:textId="77777777" w:rsidR="00DF6E49" w:rsidRDefault="00DF6E49" w:rsidP="00DF6E49">
                      <w:pPr>
                        <w:spacing w:before="120"/>
                      </w:pPr>
                      <w:r>
                        <w:t>Will chemicals (such as flocculants or coagulants) be used to treat the water run-off?</w:t>
                      </w:r>
                    </w:p>
                    <w:p w14:paraId="4717B726" w14:textId="77777777" w:rsidR="00DF6E49" w:rsidRDefault="00DF6E49" w:rsidP="00DF6E4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74726214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DA1A46" w14:textId="77777777" w:rsidR="00DF6E49" w:rsidRPr="0062093E" w:rsidRDefault="00DF6E49" w:rsidP="00DF6E49">
                      <w:pPr>
                        <w:spacing w:before="120" w:line="240" w:lineRule="auto"/>
                        <w:ind w:left="851" w:hanging="709"/>
                      </w:pPr>
                      <w:r>
                        <w:rPr>
                          <w:rFonts w:cs="Arial"/>
                          <w:bCs/>
                        </w:rPr>
                        <w:t>No</w:t>
                      </w:r>
                      <w:r>
                        <w:rPr>
                          <w:rFonts w:cs="Arial"/>
                          <w:bCs/>
                        </w:rPr>
                        <w:tab/>
                      </w:r>
                      <w:sdt>
                        <w:sdtPr>
                          <w:rPr>
                            <w:rFonts w:cs="Arial"/>
                            <w:b/>
                            <w:color w:val="016574"/>
                            <w:sz w:val="52"/>
                            <w:szCs w:val="52"/>
                          </w:rPr>
                          <w:id w:val="8443713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2ED7BC" w14:textId="77777777" w:rsidR="00DF6E49" w:rsidRDefault="00DF6E49" w:rsidP="00DF6E49">
                      <w:pPr>
                        <w:spacing w:before="120"/>
                      </w:pPr>
                    </w:p>
                    <w:p w14:paraId="4D16F4C7" w14:textId="77777777" w:rsidR="00DF6E49" w:rsidRDefault="00DF6E49" w:rsidP="00DF6E49">
                      <w:pPr>
                        <w:spacing w:before="120"/>
                      </w:pPr>
                      <w:r>
                        <w:rPr>
                          <w:rFonts w:ascii="MS Gothic" w:eastAsia="MS Gothic" w:hAnsi="MS Gothic" w:cs="Arial"/>
                          <w:b/>
                          <w:color w:val="016574"/>
                          <w:sz w:val="52"/>
                          <w:szCs w:val="52"/>
                        </w:rPr>
                        <w:t xml:space="preserve"> </w:t>
                      </w:r>
                    </w:p>
                    <w:p w14:paraId="04B959F4" w14:textId="77777777" w:rsidR="00DF6E49" w:rsidRDefault="00DF6E49" w:rsidP="00DF6E49">
                      <w:pPr>
                        <w:pStyle w:val="BodyText1"/>
                        <w:spacing w:before="240" w:line="240" w:lineRule="auto"/>
                      </w:pPr>
                    </w:p>
                  </w:txbxContent>
                </v:textbox>
                <w10:wrap type="square" anchorx="margin"/>
              </v:shape>
            </w:pict>
          </mc:Fallback>
        </mc:AlternateContent>
      </w:r>
      <w:r w:rsidR="00DF6E49">
        <w:rPr>
          <w:color w:val="016574" w:themeColor="accent1"/>
        </w:rPr>
        <w:t>2.</w:t>
      </w:r>
      <w:r w:rsidR="008B4509">
        <w:rPr>
          <w:color w:val="016574" w:themeColor="accent1"/>
        </w:rPr>
        <w:t>3</w:t>
      </w:r>
      <w:r w:rsidR="00DF6E49">
        <w:rPr>
          <w:color w:val="016574" w:themeColor="accent1"/>
        </w:rPr>
        <w:t xml:space="preserve">   </w:t>
      </w:r>
      <w:r w:rsidR="00015787">
        <w:rPr>
          <w:color w:val="016574" w:themeColor="accent1"/>
        </w:rPr>
        <w:t>Use of</w:t>
      </w:r>
      <w:r w:rsidR="00DF6E49">
        <w:rPr>
          <w:color w:val="016574" w:themeColor="accent1"/>
        </w:rPr>
        <w:t xml:space="preserve"> chemical</w:t>
      </w:r>
      <w:r w:rsidR="00015787">
        <w:rPr>
          <w:color w:val="016574" w:themeColor="accent1"/>
        </w:rPr>
        <w:t>s</w:t>
      </w:r>
      <w:r w:rsidR="00DF6E49">
        <w:rPr>
          <w:color w:val="016574" w:themeColor="accent1"/>
        </w:rPr>
        <w:t xml:space="preserve"> </w:t>
      </w:r>
      <w:bookmarkEnd w:id="29"/>
      <w:r w:rsidR="00015787" w:rsidRPr="00015787">
        <w:rPr>
          <w:color w:val="016574" w:themeColor="accent1"/>
        </w:rPr>
        <w:t>to treat water run-off</w:t>
      </w:r>
      <w:bookmarkEnd w:id="30"/>
    </w:p>
    <w:p w14:paraId="3CE3C13F" w14:textId="7A6E7CCE" w:rsidR="00DF6E49" w:rsidRDefault="00DF6E49" w:rsidP="00DF6E49">
      <w:pPr>
        <w:pStyle w:val="ListParagraph"/>
        <w:numPr>
          <w:ilvl w:val="0"/>
          <w:numId w:val="3"/>
        </w:numPr>
        <w:spacing w:before="480" w:after="120"/>
        <w:ind w:left="426" w:hanging="284"/>
        <w:contextualSpacing w:val="0"/>
        <w:rPr>
          <w:rFonts w:cstheme="minorHAnsi"/>
        </w:rPr>
      </w:pPr>
      <w:r w:rsidRPr="00FE0FA7">
        <w:rPr>
          <w:rFonts w:cstheme="minorHAnsi"/>
        </w:rPr>
        <w:t xml:space="preserve">If ‘Yes’, please </w:t>
      </w:r>
      <w:r>
        <w:rPr>
          <w:rFonts w:cstheme="minorHAnsi"/>
        </w:rPr>
        <w:t>complete</w:t>
      </w:r>
      <w:r w:rsidRPr="00FE0FA7">
        <w:rPr>
          <w:rFonts w:cstheme="minorHAnsi"/>
        </w:rPr>
        <w:t xml:space="preserve"> Section</w:t>
      </w:r>
      <w:r w:rsidR="008B4509">
        <w:rPr>
          <w:rFonts w:cstheme="minorHAnsi"/>
        </w:rPr>
        <w:t xml:space="preserve"> 3</w:t>
      </w:r>
      <w:r w:rsidRPr="00FE0FA7">
        <w:rPr>
          <w:rFonts w:cstheme="minorHAnsi"/>
        </w:rPr>
        <w:t>.</w:t>
      </w:r>
    </w:p>
    <w:p w14:paraId="62FCF0AE" w14:textId="77777777" w:rsidR="00DF6E49" w:rsidRDefault="00DF6E49" w:rsidP="005C6A56"/>
    <w:p w14:paraId="04D92592" w14:textId="2E14DD57" w:rsidR="00316F75" w:rsidRDefault="00316F75" w:rsidP="005C6A56">
      <w:r>
        <w:br w:type="page"/>
      </w:r>
    </w:p>
    <w:p w14:paraId="4784899A" w14:textId="25E5A93F" w:rsidR="009A39C7" w:rsidRDefault="00320852" w:rsidP="00ED7D7A">
      <w:pPr>
        <w:pStyle w:val="Heading2"/>
        <w:numPr>
          <w:ilvl w:val="0"/>
          <w:numId w:val="0"/>
        </w:numPr>
        <w:spacing w:after="360"/>
      </w:pPr>
      <w:bookmarkStart w:id="31" w:name="_Toc198293254"/>
      <w:bookmarkStart w:id="32" w:name="_Toc195000953"/>
      <w:r>
        <w:lastRenderedPageBreak/>
        <w:t>Se</w:t>
      </w:r>
      <w:r w:rsidR="009A39C7">
        <w:t xml:space="preserve">ction 3 </w:t>
      </w:r>
      <w:r w:rsidR="009F110B">
        <w:t>-</w:t>
      </w:r>
      <w:r w:rsidR="009A39C7">
        <w:t xml:space="preserve"> </w:t>
      </w:r>
      <w:r w:rsidR="00D15F2A">
        <w:t>P</w:t>
      </w:r>
      <w:r w:rsidR="006D5BD9">
        <w:t>roposed use of c</w:t>
      </w:r>
      <w:r w:rsidR="009A39C7">
        <w:t>hemical</w:t>
      </w:r>
      <w:r w:rsidR="006D5BD9">
        <w:t>s</w:t>
      </w:r>
      <w:bookmarkEnd w:id="31"/>
      <w:r w:rsidR="009A39C7">
        <w:t xml:space="preserve"> </w:t>
      </w:r>
      <w:bookmarkEnd w:id="32"/>
    </w:p>
    <w:p w14:paraId="03C660A1" w14:textId="51ABC616" w:rsidR="00B421E0" w:rsidRPr="004F4E5F" w:rsidRDefault="00B421E0" w:rsidP="00ED7D7A">
      <w:pPr>
        <w:pStyle w:val="Heading3"/>
        <w:numPr>
          <w:ilvl w:val="0"/>
          <w:numId w:val="0"/>
        </w:numPr>
        <w:spacing w:before="600"/>
        <w:rPr>
          <w:color w:val="016574" w:themeColor="accent1"/>
        </w:rPr>
      </w:pPr>
      <w:bookmarkStart w:id="33" w:name="_Toc195000955"/>
      <w:bookmarkStart w:id="34" w:name="_Toc198293255"/>
      <w:r w:rsidRPr="004F4E5F">
        <w:rPr>
          <w:color w:val="016574" w:themeColor="accent1"/>
        </w:rPr>
        <w:t>3.</w:t>
      </w:r>
      <w:r w:rsidR="00ED7D7A">
        <w:rPr>
          <w:color w:val="016574" w:themeColor="accent1"/>
        </w:rPr>
        <w:t>1</w:t>
      </w:r>
      <w:r>
        <w:rPr>
          <w:color w:val="016574" w:themeColor="accent1"/>
        </w:rPr>
        <w:t xml:space="preserve">   J</w:t>
      </w:r>
      <w:r w:rsidRPr="004F4E5F">
        <w:rPr>
          <w:color w:val="016574" w:themeColor="accent1"/>
        </w:rPr>
        <w:t>ustification</w:t>
      </w:r>
      <w:r>
        <w:rPr>
          <w:color w:val="016574" w:themeColor="accent1"/>
        </w:rPr>
        <w:t xml:space="preserve"> </w:t>
      </w:r>
      <w:r w:rsidR="001D1A30">
        <w:rPr>
          <w:color w:val="016574" w:themeColor="accent1"/>
        </w:rPr>
        <w:t>for</w:t>
      </w:r>
      <w:r>
        <w:rPr>
          <w:color w:val="016574" w:themeColor="accent1"/>
        </w:rPr>
        <w:t xml:space="preserve"> chemical use</w:t>
      </w:r>
      <w:bookmarkEnd w:id="33"/>
      <w:bookmarkEnd w:id="34"/>
      <w:r>
        <w:rPr>
          <w:color w:val="016574" w:themeColor="accent1"/>
        </w:rPr>
        <w:t xml:space="preserve"> </w:t>
      </w:r>
    </w:p>
    <w:p w14:paraId="07427D17" w14:textId="7DF927B8" w:rsidR="005E6546" w:rsidRPr="005E6546" w:rsidRDefault="005E6546" w:rsidP="00354935">
      <w:pPr>
        <w:spacing w:before="120" w:after="120"/>
      </w:pPr>
      <w:r w:rsidRPr="005E6546">
        <w:t>If you plan to use chemicals to treat water run-off, you must explain why this is ne</w:t>
      </w:r>
      <w:r w:rsidR="00691126">
        <w:t>eded</w:t>
      </w:r>
      <w:r w:rsidRPr="005E6546">
        <w:t>.</w:t>
      </w:r>
    </w:p>
    <w:p w14:paraId="63DCBDD7" w14:textId="2A729D55" w:rsidR="005E6546" w:rsidRDefault="009236C1" w:rsidP="004D448A">
      <w:pPr>
        <w:spacing w:before="120" w:after="240"/>
      </w:pPr>
      <w:r w:rsidRPr="009236C1">
        <w:t xml:space="preserve">Your explanation should clearly show that chemical treatment is </w:t>
      </w:r>
      <w:r w:rsidR="00F608A0">
        <w:t>required</w:t>
      </w:r>
      <w:r w:rsidRPr="009236C1">
        <w:t xml:space="preserve">. If you do not give a suitable </w:t>
      </w:r>
      <w:r w:rsidR="00643520">
        <w:t>justification</w:t>
      </w:r>
      <w:r w:rsidRPr="009236C1">
        <w:t>, your application may be refused.</w:t>
      </w:r>
    </w:p>
    <w:tbl>
      <w:tblPr>
        <w:tblW w:w="4935" w:type="pct"/>
        <w:tblLayout w:type="fixed"/>
        <w:tblCellMar>
          <w:left w:w="0" w:type="dxa"/>
          <w:right w:w="0" w:type="dxa"/>
        </w:tblCellMar>
        <w:tblLook w:val="04A0" w:firstRow="1" w:lastRow="0" w:firstColumn="1" w:lastColumn="0" w:noHBand="0" w:noVBand="1"/>
      </w:tblPr>
      <w:tblGrid>
        <w:gridCol w:w="10069"/>
      </w:tblGrid>
      <w:tr w:rsidR="00B421E0" w:rsidRPr="00AE1DFE" w14:paraId="6A7DC4EB" w14:textId="7777777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538763" w14:textId="77777777" w:rsidR="00B421E0" w:rsidRPr="00AE1DFE" w:rsidRDefault="00B421E0" w:rsidP="00A73B0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421E0" w:rsidRPr="00960486" w14:paraId="524A25DB"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F8510C" w14:textId="77777777" w:rsidR="00B421E0" w:rsidRPr="00960486" w:rsidRDefault="00B421E0">
            <w:pPr>
              <w:spacing w:before="120" w:after="120" w:line="240" w:lineRule="auto"/>
              <w:rPr>
                <w:rFonts w:ascii="Arial" w:eastAsia="Times New Roman" w:hAnsi="Arial" w:cs="Arial"/>
                <w:lang w:eastAsia="en-GB"/>
              </w:rPr>
            </w:pPr>
          </w:p>
        </w:tc>
      </w:tr>
    </w:tbl>
    <w:p w14:paraId="36B445B1" w14:textId="29046E6E" w:rsidR="00B421E0" w:rsidRPr="003467FF" w:rsidRDefault="00B421E0" w:rsidP="00ED7D7A">
      <w:pPr>
        <w:pStyle w:val="Heading3"/>
        <w:numPr>
          <w:ilvl w:val="0"/>
          <w:numId w:val="0"/>
        </w:numPr>
        <w:spacing w:before="720"/>
        <w:rPr>
          <w:color w:val="016574" w:themeColor="accent1"/>
        </w:rPr>
      </w:pPr>
      <w:bookmarkStart w:id="35" w:name="_Toc198293256"/>
      <w:bookmarkStart w:id="36" w:name="_Toc195000956"/>
      <w:r w:rsidRPr="003467FF">
        <w:rPr>
          <w:color w:val="016574" w:themeColor="accent1"/>
        </w:rPr>
        <w:t>3.</w:t>
      </w:r>
      <w:r w:rsidR="00ED7D7A">
        <w:rPr>
          <w:color w:val="016574" w:themeColor="accent1"/>
        </w:rPr>
        <w:t>2</w:t>
      </w:r>
      <w:r>
        <w:rPr>
          <w:color w:val="016574" w:themeColor="accent1"/>
        </w:rPr>
        <w:t xml:space="preserve">   </w:t>
      </w:r>
      <w:r w:rsidR="005D0A07">
        <w:rPr>
          <w:color w:val="016574" w:themeColor="accent1"/>
        </w:rPr>
        <w:t>Discharge l</w:t>
      </w:r>
      <w:r>
        <w:rPr>
          <w:color w:val="016574" w:themeColor="accent1"/>
        </w:rPr>
        <w:t xml:space="preserve">ocation </w:t>
      </w:r>
      <w:r w:rsidR="005D0A07">
        <w:rPr>
          <w:color w:val="016574" w:themeColor="accent1"/>
        </w:rPr>
        <w:t xml:space="preserve">and </w:t>
      </w:r>
      <w:r>
        <w:rPr>
          <w:color w:val="016574" w:themeColor="accent1"/>
        </w:rPr>
        <w:t>c</w:t>
      </w:r>
      <w:r w:rsidRPr="003467FF">
        <w:rPr>
          <w:color w:val="016574" w:themeColor="accent1"/>
        </w:rPr>
        <w:t>hemical</w:t>
      </w:r>
      <w:r w:rsidR="005D0A07">
        <w:rPr>
          <w:color w:val="016574" w:themeColor="accent1"/>
        </w:rPr>
        <w:t>s</w:t>
      </w:r>
      <w:bookmarkEnd w:id="35"/>
      <w:r>
        <w:rPr>
          <w:color w:val="016574" w:themeColor="accent1"/>
        </w:rPr>
        <w:t xml:space="preserve"> </w:t>
      </w:r>
      <w:bookmarkEnd w:id="36"/>
    </w:p>
    <w:p w14:paraId="60B3D9B7" w14:textId="77777777" w:rsidR="00517ACB" w:rsidRDefault="005473E9" w:rsidP="007166C6">
      <w:pPr>
        <w:spacing w:before="120" w:after="120"/>
      </w:pPr>
      <w:r w:rsidRPr="005E6546">
        <w:t>If you plan to use chemicals</w:t>
      </w:r>
      <w:r>
        <w:t>,</w:t>
      </w:r>
      <w:r w:rsidR="00517ACB" w:rsidRPr="00517ACB">
        <w:t xml:space="preserve"> you must tell us where they will be used.</w:t>
      </w:r>
      <w:r w:rsidR="00517ACB">
        <w:t xml:space="preserve"> </w:t>
      </w:r>
    </w:p>
    <w:p w14:paraId="5FB41C41" w14:textId="11D278AC" w:rsidR="005473E9" w:rsidRDefault="00517ACB" w:rsidP="007166C6">
      <w:pPr>
        <w:spacing w:before="120" w:after="120"/>
      </w:pPr>
      <w:r>
        <w:t>F</w:t>
      </w:r>
      <w:r w:rsidR="0042315D" w:rsidRPr="0042315D">
        <w:t>or each discharge location, provide a reference (</w:t>
      </w:r>
      <w:r w:rsidR="00316F75">
        <w:t>e.g.</w:t>
      </w:r>
      <w:r w:rsidR="0042315D" w:rsidRPr="0042315D">
        <w:t xml:space="preserve"> Point 1) and list the chemicals that will be used </w:t>
      </w:r>
      <w:r w:rsidR="00873844">
        <w:t>at that location</w:t>
      </w:r>
      <w:r w:rsidR="0042315D" w:rsidRPr="0042315D">
        <w:t>.</w:t>
      </w:r>
      <w:r w:rsidR="005473E9" w:rsidRPr="005E6546">
        <w:t xml:space="preserve"> </w:t>
      </w:r>
    </w:p>
    <w:p w14:paraId="5EE20F23" w14:textId="380ECD46" w:rsidR="00B421E0" w:rsidRDefault="00B14196" w:rsidP="00ED7D7A">
      <w:pPr>
        <w:spacing w:before="120" w:after="360"/>
        <w:rPr>
          <w:rFonts w:cs="Arial"/>
          <w:color w:val="000000"/>
        </w:rPr>
      </w:pPr>
      <w:r w:rsidRPr="00B14196">
        <w:rPr>
          <w:rFonts w:cs="Arial"/>
          <w:color w:val="000000"/>
        </w:rPr>
        <w:t>You can add more rows to the table if needed.</w:t>
      </w:r>
    </w:p>
    <w:p w14:paraId="216B87F6" w14:textId="795050B1" w:rsidR="00B421E0" w:rsidRPr="0049527D" w:rsidRDefault="00B421E0" w:rsidP="00B421E0">
      <w:pPr>
        <w:pStyle w:val="Caption"/>
        <w:keepNext/>
        <w:rPr>
          <w:b/>
          <w:bCs/>
          <w:i w:val="0"/>
          <w:iCs w:val="0"/>
          <w:color w:val="auto"/>
          <w:sz w:val="24"/>
          <w:szCs w:val="24"/>
        </w:rPr>
      </w:pPr>
      <w:r w:rsidRPr="0049527D">
        <w:rPr>
          <w:b/>
          <w:bCs/>
          <w:i w:val="0"/>
          <w:iCs w:val="0"/>
          <w:color w:val="auto"/>
          <w:sz w:val="24"/>
          <w:szCs w:val="24"/>
        </w:rPr>
        <w:t xml:space="preserve">Table </w:t>
      </w:r>
      <w:r>
        <w:rPr>
          <w:b/>
          <w:bCs/>
          <w:i w:val="0"/>
          <w:iCs w:val="0"/>
          <w:color w:val="auto"/>
          <w:sz w:val="24"/>
          <w:szCs w:val="24"/>
        </w:rPr>
        <w:t>3</w:t>
      </w:r>
      <w:r w:rsidR="00745E65">
        <w:rPr>
          <w:b/>
          <w:bCs/>
          <w:i w:val="0"/>
          <w:iCs w:val="0"/>
          <w:color w:val="auto"/>
          <w:sz w:val="24"/>
          <w:szCs w:val="24"/>
        </w:rPr>
        <w:t>:</w:t>
      </w:r>
      <w:r w:rsidRPr="0049527D">
        <w:rPr>
          <w:b/>
          <w:bCs/>
          <w:i w:val="0"/>
          <w:iCs w:val="0"/>
          <w:color w:val="auto"/>
          <w:sz w:val="24"/>
          <w:szCs w:val="24"/>
        </w:rPr>
        <w:t xml:space="preserve"> Chemical</w:t>
      </w:r>
      <w:r>
        <w:rPr>
          <w:b/>
          <w:bCs/>
          <w:i w:val="0"/>
          <w:iCs w:val="0"/>
          <w:color w:val="auto"/>
          <w:sz w:val="24"/>
          <w:szCs w:val="24"/>
        </w:rPr>
        <w:t>s</w:t>
      </w:r>
      <w:r w:rsidRPr="0049527D">
        <w:rPr>
          <w:b/>
          <w:bCs/>
          <w:i w:val="0"/>
          <w:iCs w:val="0"/>
          <w:color w:val="auto"/>
          <w:sz w:val="24"/>
          <w:szCs w:val="24"/>
        </w:rPr>
        <w:t xml:space="preserve"> used</w:t>
      </w:r>
      <w:r>
        <w:rPr>
          <w:b/>
          <w:bCs/>
          <w:i w:val="0"/>
          <w:iCs w:val="0"/>
          <w:color w:val="auto"/>
          <w:sz w:val="24"/>
          <w:szCs w:val="24"/>
        </w:rPr>
        <w:t xml:space="preserve"> and discharge location </w:t>
      </w:r>
    </w:p>
    <w:tbl>
      <w:tblPr>
        <w:tblStyle w:val="TableGrid"/>
        <w:tblW w:w="4935" w:type="pct"/>
        <w:tblLayout w:type="fixed"/>
        <w:tblLook w:val="04A0" w:firstRow="1" w:lastRow="0" w:firstColumn="1" w:lastColumn="0" w:noHBand="0" w:noVBand="1"/>
        <w:tblCaption w:val="Table 3: Chemicals used and discharge location"/>
        <w:tblDescription w:val="The table has two columns: ‘Discharge location reference’ with the example of Point 1 and ‘Chemicals used’. &#10;Three rows are provided with spaces in the ‘Discharge location reference’ column to enter a discharge location reference and spaces in the ‘Chemicals used’ column to enter the names of the chemicals used.&#10;"/>
      </w:tblPr>
      <w:tblGrid>
        <w:gridCol w:w="3750"/>
        <w:gridCol w:w="6319"/>
      </w:tblGrid>
      <w:tr w:rsidR="00B421E0" w14:paraId="1DBFE3F5" w14:textId="77777777" w:rsidTr="00C25F3A">
        <w:trPr>
          <w:trHeight w:hRule="exact" w:val="1191"/>
        </w:trPr>
        <w:tc>
          <w:tcPr>
            <w:tcW w:w="3816" w:type="dxa"/>
            <w:tcBorders>
              <w:top w:val="single" w:sz="8" w:space="0" w:color="auto"/>
              <w:left w:val="single" w:sz="8" w:space="0" w:color="auto"/>
              <w:bottom w:val="single" w:sz="8" w:space="0" w:color="auto"/>
              <w:right w:val="single" w:sz="8" w:space="0" w:color="auto"/>
            </w:tcBorders>
            <w:shd w:val="clear" w:color="auto" w:fill="016574"/>
            <w:vAlign w:val="center"/>
          </w:tcPr>
          <w:p w14:paraId="354B9E77" w14:textId="77777777" w:rsidR="00B421E0" w:rsidRDefault="00B421E0" w:rsidP="00745E65">
            <w:pPr>
              <w:pStyle w:val="BodyText1"/>
              <w:spacing w:before="120" w:after="120" w:line="240" w:lineRule="auto"/>
              <w:rPr>
                <w:rFonts w:eastAsia="Times New Roman"/>
                <w:b/>
                <w:bCs/>
                <w:color w:val="FFFFFF" w:themeColor="background1"/>
              </w:rPr>
            </w:pPr>
            <w:r w:rsidRPr="00D03B9D">
              <w:rPr>
                <w:rFonts w:eastAsia="Times New Roman"/>
                <w:b/>
                <w:bCs/>
                <w:color w:val="FFFFFF" w:themeColor="background1"/>
              </w:rPr>
              <w:t>Discharge location reference</w:t>
            </w:r>
          </w:p>
          <w:p w14:paraId="1208DBA5" w14:textId="2D2DA1A4" w:rsidR="00B421E0" w:rsidRPr="00B556AA" w:rsidRDefault="00B421E0" w:rsidP="00745E65">
            <w:pPr>
              <w:pStyle w:val="BodyText1"/>
              <w:spacing w:before="120" w:after="120" w:line="240" w:lineRule="auto"/>
              <w:rPr>
                <w:rFonts w:eastAsia="Times New Roman"/>
              </w:rPr>
            </w:pPr>
            <w:r w:rsidRPr="00B556AA">
              <w:rPr>
                <w:rFonts w:eastAsia="Times New Roman"/>
                <w:color w:val="FFFFFF" w:themeColor="background1"/>
              </w:rPr>
              <w:t>(e</w:t>
            </w:r>
            <w:r w:rsidR="00745E65">
              <w:rPr>
                <w:rFonts w:eastAsia="Times New Roman"/>
                <w:color w:val="FFFFFF" w:themeColor="background1"/>
              </w:rPr>
              <w:t>.</w:t>
            </w:r>
            <w:r w:rsidRPr="00B556AA">
              <w:rPr>
                <w:rFonts w:eastAsia="Times New Roman"/>
                <w:color w:val="FFFFFF" w:themeColor="background1"/>
              </w:rPr>
              <w:t>g</w:t>
            </w:r>
            <w:r w:rsidR="00745E65">
              <w:rPr>
                <w:rFonts w:eastAsia="Times New Roman"/>
                <w:color w:val="FFFFFF" w:themeColor="background1"/>
              </w:rPr>
              <w:t>.</w:t>
            </w:r>
            <w:r w:rsidRPr="00B556AA">
              <w:rPr>
                <w:rFonts w:eastAsia="Times New Roman"/>
                <w:color w:val="FFFFFF" w:themeColor="background1"/>
              </w:rPr>
              <w:t xml:space="preserve"> Point 1)</w:t>
            </w:r>
          </w:p>
        </w:tc>
        <w:tc>
          <w:tcPr>
            <w:tcW w:w="6434" w:type="dxa"/>
            <w:tcBorders>
              <w:top w:val="single" w:sz="8" w:space="0" w:color="auto"/>
              <w:left w:val="single" w:sz="8" w:space="0" w:color="auto"/>
              <w:bottom w:val="single" w:sz="8" w:space="0" w:color="auto"/>
              <w:right w:val="single" w:sz="8" w:space="0" w:color="auto"/>
            </w:tcBorders>
            <w:shd w:val="clear" w:color="auto" w:fill="016574"/>
            <w:vAlign w:val="center"/>
          </w:tcPr>
          <w:p w14:paraId="78DEFDEA" w14:textId="77777777" w:rsidR="00B421E0" w:rsidRPr="007126EF" w:rsidRDefault="00B421E0" w:rsidP="00701BF3">
            <w:pPr>
              <w:pStyle w:val="BodyText1"/>
              <w:spacing w:before="120" w:after="120" w:line="240" w:lineRule="auto"/>
              <w:rPr>
                <w:rFonts w:eastAsia="Times New Roman"/>
                <w:b/>
                <w:bCs/>
              </w:rPr>
            </w:pPr>
            <w:r>
              <w:rPr>
                <w:rFonts w:eastAsia="Times New Roman"/>
                <w:b/>
                <w:bCs/>
                <w:color w:val="FFFFFF" w:themeColor="background1"/>
              </w:rPr>
              <w:t xml:space="preserve">Chemicals used </w:t>
            </w:r>
          </w:p>
        </w:tc>
      </w:tr>
      <w:tr w:rsidR="00B421E0" w14:paraId="31ED1637" w14:textId="77777777" w:rsidTr="0053093C">
        <w:trPr>
          <w:trHeight w:hRule="exact" w:val="567"/>
        </w:trPr>
        <w:tc>
          <w:tcPr>
            <w:tcW w:w="3816" w:type="dxa"/>
            <w:tcBorders>
              <w:top w:val="single" w:sz="8" w:space="0" w:color="auto"/>
              <w:left w:val="single" w:sz="8" w:space="0" w:color="A6A6A6"/>
              <w:bottom w:val="single" w:sz="8" w:space="0" w:color="A6A6A6"/>
              <w:right w:val="single" w:sz="8" w:space="0" w:color="A6A6A6"/>
            </w:tcBorders>
            <w:shd w:val="clear" w:color="auto" w:fill="auto"/>
            <w:vAlign w:val="center"/>
          </w:tcPr>
          <w:p w14:paraId="659901D9" w14:textId="77777777" w:rsidR="00B421E0" w:rsidRPr="008957AC" w:rsidRDefault="00B421E0">
            <w:pPr>
              <w:pStyle w:val="BodyText1"/>
              <w:spacing w:after="0" w:line="240" w:lineRule="auto"/>
              <w:rPr>
                <w:b/>
                <w:bCs/>
                <w:color w:val="FFFFFF" w:themeColor="background1"/>
                <w:szCs w:val="28"/>
              </w:rPr>
            </w:pPr>
          </w:p>
        </w:tc>
        <w:tc>
          <w:tcPr>
            <w:tcW w:w="6434" w:type="dxa"/>
            <w:tcBorders>
              <w:top w:val="single" w:sz="8" w:space="0" w:color="auto"/>
              <w:left w:val="single" w:sz="8" w:space="0" w:color="A6A6A6"/>
              <w:bottom w:val="single" w:sz="8" w:space="0" w:color="A6A6A6"/>
              <w:right w:val="single" w:sz="8" w:space="0" w:color="A6A6A6"/>
            </w:tcBorders>
            <w:shd w:val="clear" w:color="auto" w:fill="auto"/>
            <w:vAlign w:val="center"/>
          </w:tcPr>
          <w:p w14:paraId="39E8C57D" w14:textId="77777777" w:rsidR="00B421E0" w:rsidRPr="008957AC" w:rsidRDefault="00B421E0">
            <w:pPr>
              <w:pStyle w:val="NoSpacing"/>
              <w:rPr>
                <w:b/>
                <w:bCs/>
                <w:color w:val="FFFFFF" w:themeColor="background1"/>
                <w:sz w:val="24"/>
                <w:szCs w:val="28"/>
              </w:rPr>
            </w:pPr>
          </w:p>
        </w:tc>
      </w:tr>
      <w:tr w:rsidR="00B421E0" w14:paraId="5AA5EF88" w14:textId="77777777" w:rsidTr="0053093C">
        <w:trPr>
          <w:trHeight w:hRule="exact" w:val="567"/>
        </w:trPr>
        <w:tc>
          <w:tcPr>
            <w:tcW w:w="381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6F7A1298" w14:textId="77777777" w:rsidR="00B421E0" w:rsidRPr="008957AC" w:rsidRDefault="00B421E0">
            <w:pPr>
              <w:pStyle w:val="BodyText1"/>
              <w:spacing w:after="0" w:line="240" w:lineRule="auto"/>
              <w:rPr>
                <w:b/>
                <w:bCs/>
                <w:color w:val="FFFFFF" w:themeColor="background1"/>
                <w:szCs w:val="28"/>
              </w:rPr>
            </w:pPr>
          </w:p>
        </w:tc>
        <w:tc>
          <w:tcPr>
            <w:tcW w:w="643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9285086" w14:textId="77777777" w:rsidR="00B421E0" w:rsidRPr="008957AC" w:rsidRDefault="00B421E0">
            <w:pPr>
              <w:pStyle w:val="NoSpacing"/>
              <w:rPr>
                <w:b/>
                <w:bCs/>
                <w:color w:val="FFFFFF" w:themeColor="background1"/>
                <w:sz w:val="24"/>
                <w:szCs w:val="28"/>
              </w:rPr>
            </w:pPr>
          </w:p>
        </w:tc>
      </w:tr>
      <w:tr w:rsidR="00B421E0" w14:paraId="3A4373A5" w14:textId="77777777" w:rsidTr="0053093C">
        <w:trPr>
          <w:trHeight w:hRule="exact" w:val="567"/>
        </w:trPr>
        <w:tc>
          <w:tcPr>
            <w:tcW w:w="381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2AE31FDB" w14:textId="77777777" w:rsidR="00B421E0" w:rsidRPr="008957AC" w:rsidRDefault="00B421E0">
            <w:pPr>
              <w:pStyle w:val="BodyText1"/>
              <w:spacing w:after="0" w:line="240" w:lineRule="auto"/>
              <w:rPr>
                <w:b/>
                <w:bCs/>
                <w:color w:val="FFFFFF" w:themeColor="background1"/>
                <w:szCs w:val="28"/>
              </w:rPr>
            </w:pPr>
          </w:p>
        </w:tc>
        <w:tc>
          <w:tcPr>
            <w:tcW w:w="643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6649DA2A" w14:textId="77777777" w:rsidR="00B421E0" w:rsidRPr="008957AC" w:rsidRDefault="00B421E0">
            <w:pPr>
              <w:pStyle w:val="NoSpacing"/>
              <w:rPr>
                <w:b/>
                <w:bCs/>
                <w:color w:val="FFFFFF" w:themeColor="background1"/>
                <w:sz w:val="24"/>
                <w:szCs w:val="28"/>
              </w:rPr>
            </w:pPr>
          </w:p>
        </w:tc>
      </w:tr>
      <w:tr w:rsidR="00B421E0" w14:paraId="73B7D457" w14:textId="77777777" w:rsidTr="0053093C">
        <w:trPr>
          <w:trHeight w:hRule="exact" w:val="567"/>
        </w:trPr>
        <w:tc>
          <w:tcPr>
            <w:tcW w:w="381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48B85A7B" w14:textId="77777777" w:rsidR="00B421E0" w:rsidRPr="008957AC" w:rsidRDefault="00B421E0">
            <w:pPr>
              <w:pStyle w:val="BodyText1"/>
              <w:spacing w:after="0" w:line="240" w:lineRule="auto"/>
              <w:rPr>
                <w:b/>
                <w:bCs/>
                <w:color w:val="FFFFFF" w:themeColor="background1"/>
                <w:szCs w:val="28"/>
              </w:rPr>
            </w:pPr>
          </w:p>
        </w:tc>
        <w:tc>
          <w:tcPr>
            <w:tcW w:w="643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6373FCD8" w14:textId="77777777" w:rsidR="00B421E0" w:rsidRPr="008957AC" w:rsidRDefault="00B421E0">
            <w:pPr>
              <w:pStyle w:val="NoSpacing"/>
              <w:rPr>
                <w:b/>
                <w:bCs/>
                <w:color w:val="FFFFFF" w:themeColor="background1"/>
                <w:sz w:val="24"/>
                <w:szCs w:val="28"/>
              </w:rPr>
            </w:pPr>
          </w:p>
        </w:tc>
      </w:tr>
      <w:tr w:rsidR="00E07B8A" w14:paraId="06683E60" w14:textId="77777777" w:rsidTr="0053093C">
        <w:trPr>
          <w:trHeight w:hRule="exact" w:val="567"/>
        </w:trPr>
        <w:tc>
          <w:tcPr>
            <w:tcW w:w="381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640EA083" w14:textId="77777777" w:rsidR="00E07B8A" w:rsidRPr="008957AC" w:rsidRDefault="00E07B8A">
            <w:pPr>
              <w:pStyle w:val="BodyText1"/>
              <w:spacing w:after="0" w:line="240" w:lineRule="auto"/>
              <w:rPr>
                <w:b/>
                <w:bCs/>
                <w:color w:val="FFFFFF" w:themeColor="background1"/>
                <w:szCs w:val="28"/>
              </w:rPr>
            </w:pPr>
          </w:p>
        </w:tc>
        <w:tc>
          <w:tcPr>
            <w:tcW w:w="643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2030ACF7" w14:textId="77777777" w:rsidR="00E07B8A" w:rsidRPr="008957AC" w:rsidRDefault="00E07B8A">
            <w:pPr>
              <w:pStyle w:val="NoSpacing"/>
              <w:rPr>
                <w:b/>
                <w:bCs/>
                <w:color w:val="FFFFFF" w:themeColor="background1"/>
                <w:sz w:val="24"/>
                <w:szCs w:val="28"/>
              </w:rPr>
            </w:pPr>
          </w:p>
        </w:tc>
      </w:tr>
      <w:tr w:rsidR="00E07B8A" w14:paraId="37F93A22" w14:textId="77777777" w:rsidTr="0053093C">
        <w:trPr>
          <w:trHeight w:hRule="exact" w:val="567"/>
        </w:trPr>
        <w:tc>
          <w:tcPr>
            <w:tcW w:w="381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A5151D8" w14:textId="77777777" w:rsidR="00E07B8A" w:rsidRPr="008957AC" w:rsidRDefault="00E07B8A">
            <w:pPr>
              <w:pStyle w:val="BodyText1"/>
              <w:spacing w:after="0" w:line="240" w:lineRule="auto"/>
              <w:rPr>
                <w:b/>
                <w:bCs/>
                <w:color w:val="FFFFFF" w:themeColor="background1"/>
                <w:szCs w:val="28"/>
              </w:rPr>
            </w:pPr>
          </w:p>
        </w:tc>
        <w:tc>
          <w:tcPr>
            <w:tcW w:w="643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CBDC9F3" w14:textId="77777777" w:rsidR="00E07B8A" w:rsidRPr="008957AC" w:rsidRDefault="00E07B8A">
            <w:pPr>
              <w:pStyle w:val="NoSpacing"/>
              <w:rPr>
                <w:b/>
                <w:bCs/>
                <w:color w:val="FFFFFF" w:themeColor="background1"/>
                <w:sz w:val="24"/>
                <w:szCs w:val="28"/>
              </w:rPr>
            </w:pPr>
          </w:p>
        </w:tc>
      </w:tr>
    </w:tbl>
    <w:p w14:paraId="15C724CF" w14:textId="5A8DF7CB" w:rsidR="00316F75" w:rsidRDefault="00316F75" w:rsidP="007166C6">
      <w:r>
        <w:br w:type="page"/>
      </w:r>
    </w:p>
    <w:p w14:paraId="509AF836" w14:textId="2A0D3386" w:rsidR="005469C5" w:rsidRPr="0049527D" w:rsidRDefault="005469C5" w:rsidP="00E07B8A">
      <w:pPr>
        <w:pStyle w:val="Heading3"/>
        <w:numPr>
          <w:ilvl w:val="0"/>
          <w:numId w:val="0"/>
        </w:numPr>
        <w:rPr>
          <w:color w:val="016574" w:themeColor="accent1"/>
        </w:rPr>
      </w:pPr>
      <w:bookmarkStart w:id="37" w:name="_Toc198293257"/>
      <w:bookmarkStart w:id="38" w:name="_Toc195000957"/>
      <w:r w:rsidRPr="0049527D">
        <w:rPr>
          <w:color w:val="016574" w:themeColor="accent1"/>
        </w:rPr>
        <w:lastRenderedPageBreak/>
        <w:t>3.</w:t>
      </w:r>
      <w:r w:rsidR="00ED7D7A">
        <w:rPr>
          <w:color w:val="016574" w:themeColor="accent1"/>
        </w:rPr>
        <w:t>3</w:t>
      </w:r>
      <w:r>
        <w:rPr>
          <w:color w:val="016574" w:themeColor="accent1"/>
        </w:rPr>
        <w:t xml:space="preserve">   </w:t>
      </w:r>
      <w:r w:rsidRPr="0049527D">
        <w:rPr>
          <w:color w:val="016574" w:themeColor="accent1"/>
        </w:rPr>
        <w:t>Material Safety Data Sheets</w:t>
      </w:r>
      <w:r>
        <w:rPr>
          <w:color w:val="016574" w:themeColor="accent1"/>
        </w:rPr>
        <w:t xml:space="preserve"> for chemicals</w:t>
      </w:r>
      <w:bookmarkEnd w:id="37"/>
      <w:r>
        <w:rPr>
          <w:color w:val="016574" w:themeColor="accent1"/>
        </w:rPr>
        <w:t xml:space="preserve"> </w:t>
      </w:r>
      <w:bookmarkEnd w:id="38"/>
    </w:p>
    <w:p w14:paraId="386FAE35" w14:textId="26103334" w:rsidR="00474CA3" w:rsidRDefault="00474CA3" w:rsidP="00E47F80">
      <w:pPr>
        <w:spacing w:before="240" w:after="120"/>
      </w:pPr>
      <w:r w:rsidRPr="005C2D05">
        <w:t xml:space="preserve">Please provide the Material Safety Data Sheet (MSDS) for each </w:t>
      </w:r>
      <w:r w:rsidR="006B49F5">
        <w:t>chemical</w:t>
      </w:r>
      <w:r w:rsidRPr="005C2D05">
        <w:t xml:space="preserve"> listed in the </w:t>
      </w:r>
      <w:r w:rsidR="006B49F5">
        <w:t>T</w:t>
      </w:r>
      <w:r w:rsidRPr="005C2D05">
        <w:t xml:space="preserve">able </w:t>
      </w:r>
      <w:r w:rsidR="006B49F5">
        <w:t>3</w:t>
      </w:r>
      <w:r w:rsidR="00862096">
        <w:t>.</w:t>
      </w:r>
      <w:r w:rsidR="006B49F5">
        <w:t xml:space="preserve"> </w:t>
      </w:r>
      <w:r w:rsidR="00862096">
        <w:t>I</w:t>
      </w:r>
      <w:r w:rsidRPr="005C2D05">
        <w:t xml:space="preserve">nclude </w:t>
      </w:r>
      <w:r>
        <w:t>the</w:t>
      </w:r>
      <w:r w:rsidR="00862096">
        <w:t xml:space="preserve"> document reference </w:t>
      </w:r>
      <w:r w:rsidR="00E47F80">
        <w:t>for each</w:t>
      </w:r>
      <w:r>
        <w:t xml:space="preserve"> MSDS</w:t>
      </w:r>
      <w:r w:rsidRPr="005C2D05">
        <w:t xml:space="preserve"> document </w:t>
      </w:r>
      <w:r w:rsidR="00E47F80">
        <w:t>in the table</w:t>
      </w:r>
      <w:r w:rsidRPr="005C2D05">
        <w:t xml:space="preserve"> </w:t>
      </w:r>
      <w:r>
        <w:t xml:space="preserve">below. </w:t>
      </w:r>
    </w:p>
    <w:p w14:paraId="141415C8" w14:textId="77777777" w:rsidR="00521E9C" w:rsidRDefault="00521E9C" w:rsidP="00ED7D7A">
      <w:pPr>
        <w:spacing w:before="120" w:after="360"/>
        <w:rPr>
          <w:rFonts w:cs="Arial"/>
          <w:color w:val="000000"/>
        </w:rPr>
      </w:pPr>
      <w:r w:rsidRPr="00B14196">
        <w:rPr>
          <w:rFonts w:cs="Arial"/>
          <w:color w:val="000000"/>
        </w:rPr>
        <w:t>You can add more rows to the table if needed.</w:t>
      </w:r>
    </w:p>
    <w:p w14:paraId="2F7B0B0F" w14:textId="7FC58A4B" w:rsidR="00474CA3" w:rsidRPr="00EA07E7" w:rsidRDefault="00474CA3" w:rsidP="00474CA3">
      <w:pPr>
        <w:rPr>
          <w:b/>
          <w:bCs/>
        </w:rPr>
      </w:pPr>
      <w:r w:rsidRPr="00EA07E7">
        <w:rPr>
          <w:b/>
          <w:bCs/>
        </w:rPr>
        <w:t xml:space="preserve">Table </w:t>
      </w:r>
      <w:r>
        <w:rPr>
          <w:b/>
          <w:bCs/>
        </w:rPr>
        <w:t>4</w:t>
      </w:r>
      <w:r w:rsidRPr="00EA07E7">
        <w:rPr>
          <w:b/>
          <w:bCs/>
        </w:rPr>
        <w:t xml:space="preserve">: </w:t>
      </w:r>
      <w:r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4: Material Safety Data Sheet (MSDS)"/>
        <w:tblDescription w:val="The table has two columns: 'Chemical name' and 'MSDS Document reference'. Rows are provided for each chemical, specifying its name and the corresponding Material Safety Data Sheet (MSDS) document reference."/>
      </w:tblPr>
      <w:tblGrid>
        <w:gridCol w:w="5101"/>
        <w:gridCol w:w="4968"/>
      </w:tblGrid>
      <w:tr w:rsidR="00474CA3" w:rsidRPr="00AE1DFE" w14:paraId="19DCAC0A" w14:textId="77777777">
        <w:trPr>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1E641631" w14:textId="25684D8B" w:rsidR="00474CA3" w:rsidRPr="00C73B55" w:rsidRDefault="003B3C9D">
            <w:pPr>
              <w:spacing w:before="120" w:after="120" w:line="240" w:lineRule="auto"/>
              <w:ind w:left="131"/>
              <w:rPr>
                <w:rFonts w:ascii="Arial" w:eastAsia="Times New Roman" w:hAnsi="Arial" w:cs="Arial"/>
                <w:b/>
                <w:bCs/>
                <w:color w:val="FFFFFF"/>
                <w:lang w:eastAsia="en-GB"/>
              </w:rPr>
            </w:pPr>
            <w:r>
              <w:rPr>
                <w:rFonts w:ascii="Arial" w:eastAsia="Times New Roman" w:hAnsi="Arial" w:cs="Arial"/>
                <w:b/>
                <w:bCs/>
                <w:color w:val="FFFFFF"/>
                <w:lang w:eastAsia="en-GB"/>
              </w:rPr>
              <w:t>Chemical</w:t>
            </w:r>
            <w:r w:rsidR="00474CA3" w:rsidRPr="00C73B55">
              <w:rPr>
                <w:rFonts w:ascii="Arial" w:eastAsia="Times New Roman" w:hAnsi="Arial" w:cs="Arial"/>
                <w:b/>
                <w:bCs/>
                <w:color w:val="FFFFFF"/>
                <w:lang w:eastAsia="en-GB"/>
              </w:rPr>
              <w:t xml:space="preserve">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B4242E" w14:textId="77777777" w:rsidR="00474CA3" w:rsidRPr="00AE1DFE" w:rsidRDefault="00474C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MSDS Document reference</w:t>
            </w:r>
          </w:p>
        </w:tc>
      </w:tr>
      <w:tr w:rsidR="00474CA3" w:rsidRPr="00AE1DFE" w14:paraId="64B2B451" w14:textId="77777777">
        <w:trPr>
          <w:trHeight w:val="567"/>
        </w:trPr>
        <w:tc>
          <w:tcPr>
            <w:tcW w:w="2533" w:type="pct"/>
            <w:tcBorders>
              <w:top w:val="nil"/>
              <w:left w:val="single" w:sz="8" w:space="0" w:color="A6A6A6"/>
              <w:bottom w:val="single" w:sz="8" w:space="0" w:color="A6A6A6"/>
              <w:right w:val="single" w:sz="8" w:space="0" w:color="A6A6A6"/>
            </w:tcBorders>
            <w:vAlign w:val="center"/>
          </w:tcPr>
          <w:p w14:paraId="41C0BF5F" w14:textId="77777777" w:rsidR="00474CA3" w:rsidRPr="00AE1DFE" w:rsidRDefault="00474CA3">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7A6649" w14:textId="77777777" w:rsidR="00474CA3" w:rsidRPr="00AE1DFE" w:rsidRDefault="00474CA3">
            <w:pPr>
              <w:spacing w:before="120" w:after="120" w:line="240" w:lineRule="auto"/>
              <w:rPr>
                <w:rFonts w:ascii="Arial" w:eastAsia="Times New Roman" w:hAnsi="Arial" w:cs="Arial"/>
                <w:lang w:eastAsia="en-GB"/>
              </w:rPr>
            </w:pPr>
          </w:p>
        </w:tc>
      </w:tr>
      <w:tr w:rsidR="00474CA3" w:rsidRPr="00AE1DFE" w14:paraId="7824A3DD"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36BC714D" w14:textId="77777777" w:rsidR="00474CA3" w:rsidRPr="00AE1DFE" w:rsidRDefault="00474CA3">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5363B2" w14:textId="77777777" w:rsidR="00474CA3" w:rsidRPr="00AE1DFE" w:rsidRDefault="00474CA3">
            <w:pPr>
              <w:spacing w:before="120" w:after="120" w:line="240" w:lineRule="auto"/>
              <w:rPr>
                <w:rFonts w:ascii="Arial" w:eastAsia="Times New Roman" w:hAnsi="Arial" w:cs="Arial"/>
                <w:lang w:eastAsia="en-GB"/>
              </w:rPr>
            </w:pPr>
          </w:p>
        </w:tc>
      </w:tr>
      <w:tr w:rsidR="00474CA3" w:rsidRPr="00AE1DFE" w14:paraId="352D28B3"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30AF4D65" w14:textId="77777777" w:rsidR="00474CA3" w:rsidRPr="00AE1DFE" w:rsidRDefault="00474CA3">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38FC20" w14:textId="77777777" w:rsidR="00474CA3" w:rsidRPr="00AE1DFE" w:rsidRDefault="00474CA3">
            <w:pPr>
              <w:spacing w:before="120" w:after="120" w:line="240" w:lineRule="auto"/>
              <w:rPr>
                <w:rFonts w:ascii="Arial" w:eastAsia="Times New Roman" w:hAnsi="Arial" w:cs="Arial"/>
                <w:lang w:eastAsia="en-GB"/>
              </w:rPr>
            </w:pPr>
          </w:p>
        </w:tc>
      </w:tr>
      <w:tr w:rsidR="00474CA3" w:rsidRPr="00AE1DFE" w14:paraId="05E88334"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207F2309" w14:textId="77777777" w:rsidR="00474CA3" w:rsidRPr="00AE1DFE" w:rsidRDefault="00474CA3">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6FD91A" w14:textId="77777777" w:rsidR="00474CA3" w:rsidRPr="00AE1DFE" w:rsidRDefault="00474CA3">
            <w:pPr>
              <w:spacing w:before="120" w:after="120" w:line="240" w:lineRule="auto"/>
              <w:rPr>
                <w:rFonts w:ascii="Arial" w:eastAsia="Times New Roman" w:hAnsi="Arial" w:cs="Arial"/>
                <w:lang w:eastAsia="en-GB"/>
              </w:rPr>
            </w:pPr>
          </w:p>
        </w:tc>
      </w:tr>
      <w:tr w:rsidR="00E07B8A" w:rsidRPr="00AE1DFE" w14:paraId="6F9CD261"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474670B5" w14:textId="77777777" w:rsidR="00E07B8A" w:rsidRPr="00AE1DFE" w:rsidRDefault="00E07B8A">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5EB042" w14:textId="77777777" w:rsidR="00E07B8A" w:rsidRPr="00AE1DFE" w:rsidRDefault="00E07B8A">
            <w:pPr>
              <w:spacing w:before="120" w:after="120" w:line="240" w:lineRule="auto"/>
              <w:rPr>
                <w:rFonts w:ascii="Arial" w:eastAsia="Times New Roman" w:hAnsi="Arial" w:cs="Arial"/>
                <w:lang w:eastAsia="en-GB"/>
              </w:rPr>
            </w:pPr>
          </w:p>
        </w:tc>
      </w:tr>
      <w:tr w:rsidR="00E07B8A" w:rsidRPr="00AE1DFE" w14:paraId="713F774C"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330D1578" w14:textId="77777777" w:rsidR="00E07B8A" w:rsidRPr="00AE1DFE" w:rsidRDefault="00E07B8A">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FD735D" w14:textId="77777777" w:rsidR="00E07B8A" w:rsidRPr="00AE1DFE" w:rsidRDefault="00E07B8A">
            <w:pPr>
              <w:spacing w:before="120" w:after="120" w:line="240" w:lineRule="auto"/>
              <w:rPr>
                <w:rFonts w:ascii="Arial" w:eastAsia="Times New Roman" w:hAnsi="Arial" w:cs="Arial"/>
                <w:lang w:eastAsia="en-GB"/>
              </w:rPr>
            </w:pPr>
          </w:p>
        </w:tc>
      </w:tr>
    </w:tbl>
    <w:p w14:paraId="4F2E25DF" w14:textId="77777777" w:rsidR="00474CA3" w:rsidRPr="009A260E" w:rsidRDefault="00474CA3" w:rsidP="007166C6"/>
    <w:sectPr w:rsidR="00474CA3" w:rsidRPr="009A260E" w:rsidSect="006A6137">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E712" w14:textId="77777777" w:rsidR="005D18A4" w:rsidRDefault="005D18A4" w:rsidP="00660C79">
      <w:pPr>
        <w:spacing w:line="240" w:lineRule="auto"/>
      </w:pPr>
      <w:r>
        <w:separator/>
      </w:r>
    </w:p>
  </w:endnote>
  <w:endnote w:type="continuationSeparator" w:id="0">
    <w:p w14:paraId="5DE07E4C" w14:textId="77777777" w:rsidR="005D18A4" w:rsidRDefault="005D18A4" w:rsidP="00660C79">
      <w:pPr>
        <w:spacing w:line="240" w:lineRule="auto"/>
      </w:pPr>
      <w:r>
        <w:continuationSeparator/>
      </w:r>
    </w:p>
  </w:endnote>
  <w:endnote w:type="continuationNotice" w:id="1">
    <w:p w14:paraId="03C9BBD8" w14:textId="77777777" w:rsidR="005D18A4" w:rsidRDefault="005D18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0011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29"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0453A" w14:textId="77777777" w:rsidR="005D18A4" w:rsidRDefault="005D18A4" w:rsidP="00660C79">
      <w:pPr>
        <w:spacing w:line="240" w:lineRule="auto"/>
      </w:pPr>
      <w:r>
        <w:separator/>
      </w:r>
    </w:p>
  </w:footnote>
  <w:footnote w:type="continuationSeparator" w:id="0">
    <w:p w14:paraId="5C952770" w14:textId="77777777" w:rsidR="005D18A4" w:rsidRDefault="005D18A4" w:rsidP="00660C79">
      <w:pPr>
        <w:spacing w:line="240" w:lineRule="auto"/>
      </w:pPr>
      <w:r>
        <w:continuationSeparator/>
      </w:r>
    </w:p>
  </w:footnote>
  <w:footnote w:type="continuationNotice" w:id="1">
    <w:p w14:paraId="449AD169" w14:textId="77777777" w:rsidR="005D18A4" w:rsidRDefault="005D18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51FEDF32"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392604">
      <w:rPr>
        <w:color w:val="6E7571" w:themeColor="text2"/>
      </w:rPr>
      <w:t>E</w:t>
    </w:r>
    <w:r w:rsidR="00AC018F">
      <w:rPr>
        <w:color w:val="6E7571" w:themeColor="text2"/>
      </w:rPr>
      <w:t>1</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28BDE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F576153"/>
    <w:multiLevelType w:val="hybridMultilevel"/>
    <w:tmpl w:val="0C441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D0CE7"/>
    <w:multiLevelType w:val="hybridMultilevel"/>
    <w:tmpl w:val="35FA1324"/>
    <w:lvl w:ilvl="0" w:tplc="A9D26FC8">
      <w:start w:val="1"/>
      <w:numFmt w:val="bullet"/>
      <w:lvlText w:val=""/>
      <w:lvlJc w:val="left"/>
      <w:pPr>
        <w:ind w:left="1700" w:hanging="360"/>
      </w:pPr>
      <w:rPr>
        <w:rFonts w:ascii="Symbol" w:hAnsi="Symbol"/>
      </w:rPr>
    </w:lvl>
    <w:lvl w:ilvl="1" w:tplc="D4EE30FC">
      <w:start w:val="1"/>
      <w:numFmt w:val="bullet"/>
      <w:lvlText w:val=""/>
      <w:lvlJc w:val="left"/>
      <w:pPr>
        <w:ind w:left="1700" w:hanging="360"/>
      </w:pPr>
      <w:rPr>
        <w:rFonts w:ascii="Symbol" w:hAnsi="Symbol"/>
      </w:rPr>
    </w:lvl>
    <w:lvl w:ilvl="2" w:tplc="B25609A8">
      <w:start w:val="1"/>
      <w:numFmt w:val="bullet"/>
      <w:lvlText w:val=""/>
      <w:lvlJc w:val="left"/>
      <w:pPr>
        <w:ind w:left="1700" w:hanging="360"/>
      </w:pPr>
      <w:rPr>
        <w:rFonts w:ascii="Symbol" w:hAnsi="Symbol"/>
      </w:rPr>
    </w:lvl>
    <w:lvl w:ilvl="3" w:tplc="B164BE76">
      <w:start w:val="1"/>
      <w:numFmt w:val="bullet"/>
      <w:lvlText w:val=""/>
      <w:lvlJc w:val="left"/>
      <w:pPr>
        <w:ind w:left="1700" w:hanging="360"/>
      </w:pPr>
      <w:rPr>
        <w:rFonts w:ascii="Symbol" w:hAnsi="Symbol"/>
      </w:rPr>
    </w:lvl>
    <w:lvl w:ilvl="4" w:tplc="55A2AB4A">
      <w:start w:val="1"/>
      <w:numFmt w:val="bullet"/>
      <w:lvlText w:val=""/>
      <w:lvlJc w:val="left"/>
      <w:pPr>
        <w:ind w:left="1700" w:hanging="360"/>
      </w:pPr>
      <w:rPr>
        <w:rFonts w:ascii="Symbol" w:hAnsi="Symbol"/>
      </w:rPr>
    </w:lvl>
    <w:lvl w:ilvl="5" w:tplc="C1100182">
      <w:start w:val="1"/>
      <w:numFmt w:val="bullet"/>
      <w:lvlText w:val=""/>
      <w:lvlJc w:val="left"/>
      <w:pPr>
        <w:ind w:left="1700" w:hanging="360"/>
      </w:pPr>
      <w:rPr>
        <w:rFonts w:ascii="Symbol" w:hAnsi="Symbol"/>
      </w:rPr>
    </w:lvl>
    <w:lvl w:ilvl="6" w:tplc="52AAB38E">
      <w:start w:val="1"/>
      <w:numFmt w:val="bullet"/>
      <w:lvlText w:val=""/>
      <w:lvlJc w:val="left"/>
      <w:pPr>
        <w:ind w:left="1700" w:hanging="360"/>
      </w:pPr>
      <w:rPr>
        <w:rFonts w:ascii="Symbol" w:hAnsi="Symbol"/>
      </w:rPr>
    </w:lvl>
    <w:lvl w:ilvl="7" w:tplc="C0D2CACC">
      <w:start w:val="1"/>
      <w:numFmt w:val="bullet"/>
      <w:lvlText w:val=""/>
      <w:lvlJc w:val="left"/>
      <w:pPr>
        <w:ind w:left="1700" w:hanging="360"/>
      </w:pPr>
      <w:rPr>
        <w:rFonts w:ascii="Symbol" w:hAnsi="Symbol"/>
      </w:rPr>
    </w:lvl>
    <w:lvl w:ilvl="8" w:tplc="929A92B6">
      <w:start w:val="1"/>
      <w:numFmt w:val="bullet"/>
      <w:lvlText w:val=""/>
      <w:lvlJc w:val="left"/>
      <w:pPr>
        <w:ind w:left="1700" w:hanging="360"/>
      </w:pPr>
      <w:rPr>
        <w:rFonts w:ascii="Symbol" w:hAnsi="Symbol"/>
      </w:rPr>
    </w:lvl>
  </w:abstractNum>
  <w:abstractNum w:abstractNumId="8"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C83219F"/>
    <w:multiLevelType w:val="hybridMultilevel"/>
    <w:tmpl w:val="19509C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4E5BE6"/>
    <w:multiLevelType w:val="hybridMultilevel"/>
    <w:tmpl w:val="A324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C808F9"/>
    <w:multiLevelType w:val="multilevel"/>
    <w:tmpl w:val="29423AD2"/>
    <w:lvl w:ilvl="0">
      <w:start w:val="1"/>
      <w:numFmt w:val="decimal"/>
      <w:lvlText w:val="%1."/>
      <w:lvlJc w:val="left"/>
      <w:pPr>
        <w:ind w:left="786" w:hanging="360"/>
      </w:pPr>
      <w:rPr>
        <w:rFonts w:hint="default"/>
      </w:rPr>
    </w:lvl>
    <w:lvl w:ilvl="1">
      <w:start w:val="2"/>
      <w:numFmt w:val="decimal"/>
      <w:isLgl/>
      <w:lvlText w:val="%1.%2"/>
      <w:lvlJc w:val="left"/>
      <w:pPr>
        <w:ind w:left="1026" w:hanging="60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num w:numId="1" w16cid:durableId="1225991335">
    <w:abstractNumId w:val="8"/>
  </w:num>
  <w:num w:numId="2" w16cid:durableId="1578126985">
    <w:abstractNumId w:val="3"/>
  </w:num>
  <w:num w:numId="3" w16cid:durableId="1030178998">
    <w:abstractNumId w:val="2"/>
  </w:num>
  <w:num w:numId="4" w16cid:durableId="245578296">
    <w:abstractNumId w:val="0"/>
  </w:num>
  <w:num w:numId="5" w16cid:durableId="2113475632">
    <w:abstractNumId w:val="4"/>
  </w:num>
  <w:num w:numId="6" w16cid:durableId="1838424285">
    <w:abstractNumId w:val="9"/>
  </w:num>
  <w:num w:numId="7" w16cid:durableId="633029039">
    <w:abstractNumId w:val="1"/>
  </w:num>
  <w:num w:numId="8" w16cid:durableId="1815102246">
    <w:abstractNumId w:val="10"/>
  </w:num>
  <w:num w:numId="9" w16cid:durableId="133059441">
    <w:abstractNumId w:val="11"/>
  </w:num>
  <w:num w:numId="10" w16cid:durableId="2035690641">
    <w:abstractNumId w:val="13"/>
  </w:num>
  <w:num w:numId="11" w16cid:durableId="768237775">
    <w:abstractNumId w:val="5"/>
  </w:num>
  <w:num w:numId="12" w16cid:durableId="1736049893">
    <w:abstractNumId w:val="12"/>
  </w:num>
  <w:num w:numId="13" w16cid:durableId="1900481827">
    <w:abstractNumId w:val="7"/>
  </w:num>
  <w:num w:numId="14" w16cid:durableId="75493638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B22"/>
    <w:rsid w:val="00001703"/>
    <w:rsid w:val="00001BEF"/>
    <w:rsid w:val="00002534"/>
    <w:rsid w:val="00002694"/>
    <w:rsid w:val="000031E7"/>
    <w:rsid w:val="00003B59"/>
    <w:rsid w:val="00003BA7"/>
    <w:rsid w:val="0000456E"/>
    <w:rsid w:val="00004883"/>
    <w:rsid w:val="00004F13"/>
    <w:rsid w:val="00004F5A"/>
    <w:rsid w:val="000058E0"/>
    <w:rsid w:val="00005CA2"/>
    <w:rsid w:val="00006484"/>
    <w:rsid w:val="000066B5"/>
    <w:rsid w:val="000070BF"/>
    <w:rsid w:val="000074FD"/>
    <w:rsid w:val="000075C9"/>
    <w:rsid w:val="00007A71"/>
    <w:rsid w:val="00007B71"/>
    <w:rsid w:val="00007C6D"/>
    <w:rsid w:val="00010334"/>
    <w:rsid w:val="00010404"/>
    <w:rsid w:val="00010759"/>
    <w:rsid w:val="00010BBB"/>
    <w:rsid w:val="00011153"/>
    <w:rsid w:val="00011259"/>
    <w:rsid w:val="0001188A"/>
    <w:rsid w:val="00011C3D"/>
    <w:rsid w:val="000137D0"/>
    <w:rsid w:val="000140A6"/>
    <w:rsid w:val="000140F5"/>
    <w:rsid w:val="00014331"/>
    <w:rsid w:val="000146BC"/>
    <w:rsid w:val="0001488E"/>
    <w:rsid w:val="00015787"/>
    <w:rsid w:val="000164F2"/>
    <w:rsid w:val="00016EBD"/>
    <w:rsid w:val="000172FB"/>
    <w:rsid w:val="00017355"/>
    <w:rsid w:val="00017623"/>
    <w:rsid w:val="000207D5"/>
    <w:rsid w:val="00020C42"/>
    <w:rsid w:val="00020DE6"/>
    <w:rsid w:val="00020E90"/>
    <w:rsid w:val="00022B63"/>
    <w:rsid w:val="000231AA"/>
    <w:rsid w:val="0002364A"/>
    <w:rsid w:val="0002436E"/>
    <w:rsid w:val="0002463C"/>
    <w:rsid w:val="00025C5E"/>
    <w:rsid w:val="0002728D"/>
    <w:rsid w:val="00027752"/>
    <w:rsid w:val="00027804"/>
    <w:rsid w:val="00027D29"/>
    <w:rsid w:val="00030233"/>
    <w:rsid w:val="000314FC"/>
    <w:rsid w:val="000317C8"/>
    <w:rsid w:val="0003257F"/>
    <w:rsid w:val="00032829"/>
    <w:rsid w:val="00032B8D"/>
    <w:rsid w:val="00033BDD"/>
    <w:rsid w:val="00033F1C"/>
    <w:rsid w:val="0003418A"/>
    <w:rsid w:val="0003446E"/>
    <w:rsid w:val="00034B02"/>
    <w:rsid w:val="00035320"/>
    <w:rsid w:val="00036307"/>
    <w:rsid w:val="000364CD"/>
    <w:rsid w:val="00037040"/>
    <w:rsid w:val="000376AB"/>
    <w:rsid w:val="00037908"/>
    <w:rsid w:val="00037983"/>
    <w:rsid w:val="00037A66"/>
    <w:rsid w:val="000400C8"/>
    <w:rsid w:val="00040561"/>
    <w:rsid w:val="0004071A"/>
    <w:rsid w:val="0004083B"/>
    <w:rsid w:val="00040C93"/>
    <w:rsid w:val="00042096"/>
    <w:rsid w:val="00042D27"/>
    <w:rsid w:val="00043320"/>
    <w:rsid w:val="00043B1B"/>
    <w:rsid w:val="000441A5"/>
    <w:rsid w:val="00044894"/>
    <w:rsid w:val="00044EFD"/>
    <w:rsid w:val="000451AE"/>
    <w:rsid w:val="00046022"/>
    <w:rsid w:val="000463DA"/>
    <w:rsid w:val="00046AF4"/>
    <w:rsid w:val="00046E5A"/>
    <w:rsid w:val="0004721D"/>
    <w:rsid w:val="00047523"/>
    <w:rsid w:val="0004769A"/>
    <w:rsid w:val="00047E0B"/>
    <w:rsid w:val="00047F38"/>
    <w:rsid w:val="000508DD"/>
    <w:rsid w:val="00050933"/>
    <w:rsid w:val="0005162C"/>
    <w:rsid w:val="00051B6B"/>
    <w:rsid w:val="00052152"/>
    <w:rsid w:val="0005238D"/>
    <w:rsid w:val="00052513"/>
    <w:rsid w:val="00053196"/>
    <w:rsid w:val="00054847"/>
    <w:rsid w:val="0005484D"/>
    <w:rsid w:val="00054EDB"/>
    <w:rsid w:val="0005529E"/>
    <w:rsid w:val="000553DD"/>
    <w:rsid w:val="0005570F"/>
    <w:rsid w:val="000560FC"/>
    <w:rsid w:val="000563FC"/>
    <w:rsid w:val="00056743"/>
    <w:rsid w:val="00056B46"/>
    <w:rsid w:val="00056F8D"/>
    <w:rsid w:val="00057A4B"/>
    <w:rsid w:val="000602C5"/>
    <w:rsid w:val="00060A1F"/>
    <w:rsid w:val="00060AD5"/>
    <w:rsid w:val="00060CFF"/>
    <w:rsid w:val="00060E2B"/>
    <w:rsid w:val="0006117D"/>
    <w:rsid w:val="0006151B"/>
    <w:rsid w:val="00061BEC"/>
    <w:rsid w:val="00062208"/>
    <w:rsid w:val="00063255"/>
    <w:rsid w:val="000634C1"/>
    <w:rsid w:val="00063E29"/>
    <w:rsid w:val="00063E5F"/>
    <w:rsid w:val="00065582"/>
    <w:rsid w:val="000657C9"/>
    <w:rsid w:val="00065C3B"/>
    <w:rsid w:val="00065C8C"/>
    <w:rsid w:val="00065D49"/>
    <w:rsid w:val="00065E58"/>
    <w:rsid w:val="000661CB"/>
    <w:rsid w:val="00066F99"/>
    <w:rsid w:val="000679E9"/>
    <w:rsid w:val="00067BEF"/>
    <w:rsid w:val="00067E6C"/>
    <w:rsid w:val="00070779"/>
    <w:rsid w:val="00070937"/>
    <w:rsid w:val="00070B28"/>
    <w:rsid w:val="00070FEE"/>
    <w:rsid w:val="0007123C"/>
    <w:rsid w:val="00071383"/>
    <w:rsid w:val="0007140A"/>
    <w:rsid w:val="000714B6"/>
    <w:rsid w:val="00072302"/>
    <w:rsid w:val="00072D42"/>
    <w:rsid w:val="00073417"/>
    <w:rsid w:val="00073A36"/>
    <w:rsid w:val="00074B0C"/>
    <w:rsid w:val="00074C55"/>
    <w:rsid w:val="0007572D"/>
    <w:rsid w:val="00075813"/>
    <w:rsid w:val="000763D6"/>
    <w:rsid w:val="00076462"/>
    <w:rsid w:val="00076CBB"/>
    <w:rsid w:val="00076DA7"/>
    <w:rsid w:val="000775FD"/>
    <w:rsid w:val="000800E0"/>
    <w:rsid w:val="00080656"/>
    <w:rsid w:val="000810BC"/>
    <w:rsid w:val="00081237"/>
    <w:rsid w:val="00081393"/>
    <w:rsid w:val="00081560"/>
    <w:rsid w:val="000818EA"/>
    <w:rsid w:val="00082627"/>
    <w:rsid w:val="0008273C"/>
    <w:rsid w:val="000829AA"/>
    <w:rsid w:val="0008317D"/>
    <w:rsid w:val="0008358B"/>
    <w:rsid w:val="000837C6"/>
    <w:rsid w:val="000837CF"/>
    <w:rsid w:val="00083882"/>
    <w:rsid w:val="00084322"/>
    <w:rsid w:val="00084A89"/>
    <w:rsid w:val="00084DD2"/>
    <w:rsid w:val="000851D6"/>
    <w:rsid w:val="0008552A"/>
    <w:rsid w:val="00086A55"/>
    <w:rsid w:val="00086E07"/>
    <w:rsid w:val="00086FC3"/>
    <w:rsid w:val="00087867"/>
    <w:rsid w:val="00090613"/>
    <w:rsid w:val="00090CD6"/>
    <w:rsid w:val="000912FA"/>
    <w:rsid w:val="000914B1"/>
    <w:rsid w:val="00091640"/>
    <w:rsid w:val="0009217F"/>
    <w:rsid w:val="0009235C"/>
    <w:rsid w:val="0009298B"/>
    <w:rsid w:val="00092DD4"/>
    <w:rsid w:val="00093D88"/>
    <w:rsid w:val="000941EF"/>
    <w:rsid w:val="00094430"/>
    <w:rsid w:val="00094E52"/>
    <w:rsid w:val="000950FD"/>
    <w:rsid w:val="000951CE"/>
    <w:rsid w:val="0009593D"/>
    <w:rsid w:val="00095F2A"/>
    <w:rsid w:val="000967F1"/>
    <w:rsid w:val="00096AFA"/>
    <w:rsid w:val="00096D29"/>
    <w:rsid w:val="00096F8E"/>
    <w:rsid w:val="000A1810"/>
    <w:rsid w:val="000A18CA"/>
    <w:rsid w:val="000A201D"/>
    <w:rsid w:val="000A205A"/>
    <w:rsid w:val="000A23EB"/>
    <w:rsid w:val="000A2B43"/>
    <w:rsid w:val="000A306A"/>
    <w:rsid w:val="000A4D64"/>
    <w:rsid w:val="000A4F52"/>
    <w:rsid w:val="000A57D6"/>
    <w:rsid w:val="000A5DBA"/>
    <w:rsid w:val="000A6CD2"/>
    <w:rsid w:val="000A7AAA"/>
    <w:rsid w:val="000B006F"/>
    <w:rsid w:val="000B07A6"/>
    <w:rsid w:val="000B12D1"/>
    <w:rsid w:val="000B159D"/>
    <w:rsid w:val="000B1B8C"/>
    <w:rsid w:val="000B1D2A"/>
    <w:rsid w:val="000B1F0E"/>
    <w:rsid w:val="000B2001"/>
    <w:rsid w:val="000B28DC"/>
    <w:rsid w:val="000B294D"/>
    <w:rsid w:val="000B2A69"/>
    <w:rsid w:val="000B364C"/>
    <w:rsid w:val="000B41B1"/>
    <w:rsid w:val="000B4567"/>
    <w:rsid w:val="000B46E7"/>
    <w:rsid w:val="000B48CC"/>
    <w:rsid w:val="000B5313"/>
    <w:rsid w:val="000B6957"/>
    <w:rsid w:val="000B6D78"/>
    <w:rsid w:val="000B6DFA"/>
    <w:rsid w:val="000B71C9"/>
    <w:rsid w:val="000B7559"/>
    <w:rsid w:val="000C04ED"/>
    <w:rsid w:val="000C13CA"/>
    <w:rsid w:val="000C1566"/>
    <w:rsid w:val="000C15D2"/>
    <w:rsid w:val="000C1B83"/>
    <w:rsid w:val="000C20BE"/>
    <w:rsid w:val="000C2353"/>
    <w:rsid w:val="000C2C43"/>
    <w:rsid w:val="000C2CEB"/>
    <w:rsid w:val="000C356D"/>
    <w:rsid w:val="000C4118"/>
    <w:rsid w:val="000C4A33"/>
    <w:rsid w:val="000C501D"/>
    <w:rsid w:val="000C5549"/>
    <w:rsid w:val="000C599B"/>
    <w:rsid w:val="000C7036"/>
    <w:rsid w:val="000C7388"/>
    <w:rsid w:val="000C768F"/>
    <w:rsid w:val="000C77A2"/>
    <w:rsid w:val="000C7D10"/>
    <w:rsid w:val="000D03CA"/>
    <w:rsid w:val="000D03FB"/>
    <w:rsid w:val="000D06D4"/>
    <w:rsid w:val="000D0ED9"/>
    <w:rsid w:val="000D2397"/>
    <w:rsid w:val="000D2EAF"/>
    <w:rsid w:val="000D3443"/>
    <w:rsid w:val="000D50F0"/>
    <w:rsid w:val="000D5397"/>
    <w:rsid w:val="000D5DDD"/>
    <w:rsid w:val="000D68BA"/>
    <w:rsid w:val="000D6BF8"/>
    <w:rsid w:val="000D6D8C"/>
    <w:rsid w:val="000D72C3"/>
    <w:rsid w:val="000D7B48"/>
    <w:rsid w:val="000E00B4"/>
    <w:rsid w:val="000E06C3"/>
    <w:rsid w:val="000E0993"/>
    <w:rsid w:val="000E0D15"/>
    <w:rsid w:val="000E119B"/>
    <w:rsid w:val="000E22EA"/>
    <w:rsid w:val="000E2422"/>
    <w:rsid w:val="000E29DB"/>
    <w:rsid w:val="000E2CCB"/>
    <w:rsid w:val="000E2CE7"/>
    <w:rsid w:val="000E3D84"/>
    <w:rsid w:val="000E4149"/>
    <w:rsid w:val="000E4376"/>
    <w:rsid w:val="000E4ACC"/>
    <w:rsid w:val="000E4C8C"/>
    <w:rsid w:val="000E4F01"/>
    <w:rsid w:val="000E518F"/>
    <w:rsid w:val="000E53F7"/>
    <w:rsid w:val="000E58A3"/>
    <w:rsid w:val="000E5E83"/>
    <w:rsid w:val="000E613D"/>
    <w:rsid w:val="000E65EF"/>
    <w:rsid w:val="000E713C"/>
    <w:rsid w:val="000F02B0"/>
    <w:rsid w:val="000F0468"/>
    <w:rsid w:val="000F0663"/>
    <w:rsid w:val="000F0B0E"/>
    <w:rsid w:val="000F1018"/>
    <w:rsid w:val="000F28A8"/>
    <w:rsid w:val="000F2A62"/>
    <w:rsid w:val="000F2B80"/>
    <w:rsid w:val="000F2DC2"/>
    <w:rsid w:val="000F2EDC"/>
    <w:rsid w:val="000F4BC5"/>
    <w:rsid w:val="000F4C62"/>
    <w:rsid w:val="000F5224"/>
    <w:rsid w:val="000F60CD"/>
    <w:rsid w:val="000F746E"/>
    <w:rsid w:val="000F788F"/>
    <w:rsid w:val="001001C9"/>
    <w:rsid w:val="00100797"/>
    <w:rsid w:val="0010123F"/>
    <w:rsid w:val="00102708"/>
    <w:rsid w:val="00102B0E"/>
    <w:rsid w:val="0010320B"/>
    <w:rsid w:val="001037F6"/>
    <w:rsid w:val="0010384C"/>
    <w:rsid w:val="00103AE1"/>
    <w:rsid w:val="00103D3E"/>
    <w:rsid w:val="00104292"/>
    <w:rsid w:val="00105F31"/>
    <w:rsid w:val="001064C2"/>
    <w:rsid w:val="0010721C"/>
    <w:rsid w:val="0010751F"/>
    <w:rsid w:val="00107941"/>
    <w:rsid w:val="001079AB"/>
    <w:rsid w:val="00107B2D"/>
    <w:rsid w:val="0011013F"/>
    <w:rsid w:val="00110AD0"/>
    <w:rsid w:val="00110AD7"/>
    <w:rsid w:val="00110FD3"/>
    <w:rsid w:val="001115E3"/>
    <w:rsid w:val="00112046"/>
    <w:rsid w:val="001136B8"/>
    <w:rsid w:val="00113AA1"/>
    <w:rsid w:val="00113B9D"/>
    <w:rsid w:val="00113BE7"/>
    <w:rsid w:val="00113CF5"/>
    <w:rsid w:val="00113D76"/>
    <w:rsid w:val="00114635"/>
    <w:rsid w:val="00114AE4"/>
    <w:rsid w:val="001153DE"/>
    <w:rsid w:val="00115EF7"/>
    <w:rsid w:val="001161F2"/>
    <w:rsid w:val="00116860"/>
    <w:rsid w:val="0011686F"/>
    <w:rsid w:val="001169D0"/>
    <w:rsid w:val="00117A93"/>
    <w:rsid w:val="00117DBD"/>
    <w:rsid w:val="001205CD"/>
    <w:rsid w:val="00120B7A"/>
    <w:rsid w:val="00121FE0"/>
    <w:rsid w:val="00122F59"/>
    <w:rsid w:val="00123440"/>
    <w:rsid w:val="00123458"/>
    <w:rsid w:val="001249DD"/>
    <w:rsid w:val="00125C7C"/>
    <w:rsid w:val="00126B08"/>
    <w:rsid w:val="0012794A"/>
    <w:rsid w:val="00127CCB"/>
    <w:rsid w:val="0013008F"/>
    <w:rsid w:val="00131B06"/>
    <w:rsid w:val="00131B11"/>
    <w:rsid w:val="00131B30"/>
    <w:rsid w:val="00131E0F"/>
    <w:rsid w:val="00132992"/>
    <w:rsid w:val="00134425"/>
    <w:rsid w:val="00134E40"/>
    <w:rsid w:val="00134FE0"/>
    <w:rsid w:val="00135D05"/>
    <w:rsid w:val="0013674E"/>
    <w:rsid w:val="00136811"/>
    <w:rsid w:val="00136FB5"/>
    <w:rsid w:val="00137337"/>
    <w:rsid w:val="001375CD"/>
    <w:rsid w:val="00137CB2"/>
    <w:rsid w:val="00141B41"/>
    <w:rsid w:val="00141C0A"/>
    <w:rsid w:val="00142263"/>
    <w:rsid w:val="001432D1"/>
    <w:rsid w:val="00144CAF"/>
    <w:rsid w:val="001452B3"/>
    <w:rsid w:val="00145CFB"/>
    <w:rsid w:val="00145EAB"/>
    <w:rsid w:val="00145FD3"/>
    <w:rsid w:val="001460AD"/>
    <w:rsid w:val="00150455"/>
    <w:rsid w:val="00150734"/>
    <w:rsid w:val="00151C0D"/>
    <w:rsid w:val="00151D12"/>
    <w:rsid w:val="00152054"/>
    <w:rsid w:val="001520DD"/>
    <w:rsid w:val="001522B3"/>
    <w:rsid w:val="0015251B"/>
    <w:rsid w:val="00152A4E"/>
    <w:rsid w:val="00152FA8"/>
    <w:rsid w:val="0015313F"/>
    <w:rsid w:val="0015330E"/>
    <w:rsid w:val="0015362F"/>
    <w:rsid w:val="00153860"/>
    <w:rsid w:val="00153A2C"/>
    <w:rsid w:val="00153AB9"/>
    <w:rsid w:val="00153ABC"/>
    <w:rsid w:val="00154071"/>
    <w:rsid w:val="001540BB"/>
    <w:rsid w:val="001549F0"/>
    <w:rsid w:val="00154B81"/>
    <w:rsid w:val="00155216"/>
    <w:rsid w:val="001553A8"/>
    <w:rsid w:val="001563E7"/>
    <w:rsid w:val="001575EF"/>
    <w:rsid w:val="00157AFF"/>
    <w:rsid w:val="00160128"/>
    <w:rsid w:val="00160712"/>
    <w:rsid w:val="00160B63"/>
    <w:rsid w:val="00161DEF"/>
    <w:rsid w:val="00162724"/>
    <w:rsid w:val="00162AEF"/>
    <w:rsid w:val="00164E87"/>
    <w:rsid w:val="00165402"/>
    <w:rsid w:val="00165725"/>
    <w:rsid w:val="00167344"/>
    <w:rsid w:val="00167EAC"/>
    <w:rsid w:val="00170591"/>
    <w:rsid w:val="001713D0"/>
    <w:rsid w:val="0017263F"/>
    <w:rsid w:val="001730E2"/>
    <w:rsid w:val="001731D1"/>
    <w:rsid w:val="00173351"/>
    <w:rsid w:val="00173723"/>
    <w:rsid w:val="00173C41"/>
    <w:rsid w:val="00173D75"/>
    <w:rsid w:val="00173E09"/>
    <w:rsid w:val="00174156"/>
    <w:rsid w:val="00175860"/>
    <w:rsid w:val="001760A0"/>
    <w:rsid w:val="00176206"/>
    <w:rsid w:val="0017685D"/>
    <w:rsid w:val="00176CF0"/>
    <w:rsid w:val="00176DA6"/>
    <w:rsid w:val="00177505"/>
    <w:rsid w:val="001779AB"/>
    <w:rsid w:val="001805B9"/>
    <w:rsid w:val="0018149E"/>
    <w:rsid w:val="00181BEB"/>
    <w:rsid w:val="00181EFE"/>
    <w:rsid w:val="001821DA"/>
    <w:rsid w:val="0018240F"/>
    <w:rsid w:val="00182510"/>
    <w:rsid w:val="0018258A"/>
    <w:rsid w:val="00182A46"/>
    <w:rsid w:val="00182D70"/>
    <w:rsid w:val="00184AFE"/>
    <w:rsid w:val="00184F32"/>
    <w:rsid w:val="00185098"/>
    <w:rsid w:val="001858FB"/>
    <w:rsid w:val="0018680E"/>
    <w:rsid w:val="001868A4"/>
    <w:rsid w:val="001868E2"/>
    <w:rsid w:val="00186AD9"/>
    <w:rsid w:val="001870B1"/>
    <w:rsid w:val="00187157"/>
    <w:rsid w:val="00187C1A"/>
    <w:rsid w:val="00192CC2"/>
    <w:rsid w:val="00193396"/>
    <w:rsid w:val="00193E6D"/>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FC4"/>
    <w:rsid w:val="001A133F"/>
    <w:rsid w:val="001A1A32"/>
    <w:rsid w:val="001A2185"/>
    <w:rsid w:val="001A2222"/>
    <w:rsid w:val="001A275B"/>
    <w:rsid w:val="001A2A0D"/>
    <w:rsid w:val="001A2B41"/>
    <w:rsid w:val="001A2DE2"/>
    <w:rsid w:val="001A3A8B"/>
    <w:rsid w:val="001A3C96"/>
    <w:rsid w:val="001A3F18"/>
    <w:rsid w:val="001A4390"/>
    <w:rsid w:val="001A4427"/>
    <w:rsid w:val="001A4C65"/>
    <w:rsid w:val="001A59F1"/>
    <w:rsid w:val="001A6108"/>
    <w:rsid w:val="001A6ED5"/>
    <w:rsid w:val="001A718C"/>
    <w:rsid w:val="001A7C16"/>
    <w:rsid w:val="001B0D70"/>
    <w:rsid w:val="001B0F1D"/>
    <w:rsid w:val="001B12DC"/>
    <w:rsid w:val="001B2055"/>
    <w:rsid w:val="001B2250"/>
    <w:rsid w:val="001B315F"/>
    <w:rsid w:val="001B3C38"/>
    <w:rsid w:val="001B52F6"/>
    <w:rsid w:val="001B5F30"/>
    <w:rsid w:val="001B5FA5"/>
    <w:rsid w:val="001B6390"/>
    <w:rsid w:val="001B6DF4"/>
    <w:rsid w:val="001B74D2"/>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6BEB"/>
    <w:rsid w:val="001C6F70"/>
    <w:rsid w:val="001C70C2"/>
    <w:rsid w:val="001C74F3"/>
    <w:rsid w:val="001C78CA"/>
    <w:rsid w:val="001C7B8F"/>
    <w:rsid w:val="001D0020"/>
    <w:rsid w:val="001D01AA"/>
    <w:rsid w:val="001D0897"/>
    <w:rsid w:val="001D09AC"/>
    <w:rsid w:val="001D0BD7"/>
    <w:rsid w:val="001D0DC8"/>
    <w:rsid w:val="001D195C"/>
    <w:rsid w:val="001D19FA"/>
    <w:rsid w:val="001D1A30"/>
    <w:rsid w:val="001D293F"/>
    <w:rsid w:val="001D2AEA"/>
    <w:rsid w:val="001D3154"/>
    <w:rsid w:val="001D4136"/>
    <w:rsid w:val="001D4A46"/>
    <w:rsid w:val="001D55F8"/>
    <w:rsid w:val="001D6788"/>
    <w:rsid w:val="001E0726"/>
    <w:rsid w:val="001E0A93"/>
    <w:rsid w:val="001E19CB"/>
    <w:rsid w:val="001E1AD0"/>
    <w:rsid w:val="001E2066"/>
    <w:rsid w:val="001E23A4"/>
    <w:rsid w:val="001E2EBB"/>
    <w:rsid w:val="001E3768"/>
    <w:rsid w:val="001E4198"/>
    <w:rsid w:val="001E4A3C"/>
    <w:rsid w:val="001E4E9F"/>
    <w:rsid w:val="001E5093"/>
    <w:rsid w:val="001E6082"/>
    <w:rsid w:val="001E743F"/>
    <w:rsid w:val="001E7843"/>
    <w:rsid w:val="001E7919"/>
    <w:rsid w:val="001F07AA"/>
    <w:rsid w:val="001F1151"/>
    <w:rsid w:val="001F16A4"/>
    <w:rsid w:val="001F1B30"/>
    <w:rsid w:val="001F1B6C"/>
    <w:rsid w:val="001F332C"/>
    <w:rsid w:val="001F362A"/>
    <w:rsid w:val="001F36D7"/>
    <w:rsid w:val="001F3FA3"/>
    <w:rsid w:val="001F4C01"/>
    <w:rsid w:val="001F585C"/>
    <w:rsid w:val="001F72D3"/>
    <w:rsid w:val="001F761A"/>
    <w:rsid w:val="001F76A9"/>
    <w:rsid w:val="00200886"/>
    <w:rsid w:val="00201799"/>
    <w:rsid w:val="00201C22"/>
    <w:rsid w:val="002043BF"/>
    <w:rsid w:val="00204D8F"/>
    <w:rsid w:val="00204F59"/>
    <w:rsid w:val="002055B6"/>
    <w:rsid w:val="00205AC4"/>
    <w:rsid w:val="00205DD2"/>
    <w:rsid w:val="00206160"/>
    <w:rsid w:val="002065E9"/>
    <w:rsid w:val="00210737"/>
    <w:rsid w:val="00210876"/>
    <w:rsid w:val="00210DBA"/>
    <w:rsid w:val="00210DFA"/>
    <w:rsid w:val="0021130D"/>
    <w:rsid w:val="00211CEE"/>
    <w:rsid w:val="00212DC3"/>
    <w:rsid w:val="0021350E"/>
    <w:rsid w:val="00213B75"/>
    <w:rsid w:val="00213F70"/>
    <w:rsid w:val="002144E7"/>
    <w:rsid w:val="002145B7"/>
    <w:rsid w:val="0021463B"/>
    <w:rsid w:val="00214C19"/>
    <w:rsid w:val="00214E9B"/>
    <w:rsid w:val="00215627"/>
    <w:rsid w:val="002158D6"/>
    <w:rsid w:val="0021652C"/>
    <w:rsid w:val="00216666"/>
    <w:rsid w:val="0021666D"/>
    <w:rsid w:val="00216711"/>
    <w:rsid w:val="0021676D"/>
    <w:rsid w:val="00217472"/>
    <w:rsid w:val="002175B6"/>
    <w:rsid w:val="00220529"/>
    <w:rsid w:val="00222C0D"/>
    <w:rsid w:val="002234FE"/>
    <w:rsid w:val="00223961"/>
    <w:rsid w:val="002239FA"/>
    <w:rsid w:val="00223FA5"/>
    <w:rsid w:val="00224772"/>
    <w:rsid w:val="0022529D"/>
    <w:rsid w:val="002255C2"/>
    <w:rsid w:val="00226A12"/>
    <w:rsid w:val="00227536"/>
    <w:rsid w:val="00227D76"/>
    <w:rsid w:val="0023120B"/>
    <w:rsid w:val="002316CB"/>
    <w:rsid w:val="00231803"/>
    <w:rsid w:val="00231E08"/>
    <w:rsid w:val="00232E9C"/>
    <w:rsid w:val="0023309C"/>
    <w:rsid w:val="0023342C"/>
    <w:rsid w:val="00233A6E"/>
    <w:rsid w:val="00234583"/>
    <w:rsid w:val="00234D36"/>
    <w:rsid w:val="00234FE2"/>
    <w:rsid w:val="00235400"/>
    <w:rsid w:val="002355EB"/>
    <w:rsid w:val="00236178"/>
    <w:rsid w:val="00236552"/>
    <w:rsid w:val="002369DF"/>
    <w:rsid w:val="00236F42"/>
    <w:rsid w:val="00237454"/>
    <w:rsid w:val="0024097B"/>
    <w:rsid w:val="00240B42"/>
    <w:rsid w:val="002414C2"/>
    <w:rsid w:val="00241E5D"/>
    <w:rsid w:val="00241EEA"/>
    <w:rsid w:val="00242A96"/>
    <w:rsid w:val="00242DDF"/>
    <w:rsid w:val="002436CC"/>
    <w:rsid w:val="0024373C"/>
    <w:rsid w:val="00244422"/>
    <w:rsid w:val="002447B9"/>
    <w:rsid w:val="00244A49"/>
    <w:rsid w:val="002451B3"/>
    <w:rsid w:val="002453A8"/>
    <w:rsid w:val="00247301"/>
    <w:rsid w:val="00247A4C"/>
    <w:rsid w:val="00247B38"/>
    <w:rsid w:val="00247ED7"/>
    <w:rsid w:val="0025151B"/>
    <w:rsid w:val="002515D0"/>
    <w:rsid w:val="002517FA"/>
    <w:rsid w:val="00252DA5"/>
    <w:rsid w:val="00253947"/>
    <w:rsid w:val="002549B6"/>
    <w:rsid w:val="0025552E"/>
    <w:rsid w:val="00255F6C"/>
    <w:rsid w:val="00255FB2"/>
    <w:rsid w:val="002565D9"/>
    <w:rsid w:val="00257BF4"/>
    <w:rsid w:val="002606B8"/>
    <w:rsid w:val="002608B4"/>
    <w:rsid w:val="00261006"/>
    <w:rsid w:val="0026189D"/>
    <w:rsid w:val="00261E25"/>
    <w:rsid w:val="00261F8B"/>
    <w:rsid w:val="002626FA"/>
    <w:rsid w:val="00262C13"/>
    <w:rsid w:val="00263F35"/>
    <w:rsid w:val="0026422A"/>
    <w:rsid w:val="002649AC"/>
    <w:rsid w:val="0026523B"/>
    <w:rsid w:val="0026557F"/>
    <w:rsid w:val="0026626D"/>
    <w:rsid w:val="00266828"/>
    <w:rsid w:val="00266DF8"/>
    <w:rsid w:val="002672F1"/>
    <w:rsid w:val="0026781F"/>
    <w:rsid w:val="00267D35"/>
    <w:rsid w:val="002704D4"/>
    <w:rsid w:val="0027057F"/>
    <w:rsid w:val="0027063D"/>
    <w:rsid w:val="00270911"/>
    <w:rsid w:val="002715C7"/>
    <w:rsid w:val="00271C4C"/>
    <w:rsid w:val="00272181"/>
    <w:rsid w:val="002723FA"/>
    <w:rsid w:val="00272A26"/>
    <w:rsid w:val="002739EC"/>
    <w:rsid w:val="00273DE9"/>
    <w:rsid w:val="00273F1F"/>
    <w:rsid w:val="00274300"/>
    <w:rsid w:val="00274501"/>
    <w:rsid w:val="002755EE"/>
    <w:rsid w:val="00275C0A"/>
    <w:rsid w:val="00276141"/>
    <w:rsid w:val="00276691"/>
    <w:rsid w:val="002767B9"/>
    <w:rsid w:val="002807A0"/>
    <w:rsid w:val="002809E4"/>
    <w:rsid w:val="00281901"/>
    <w:rsid w:val="00281BB1"/>
    <w:rsid w:val="00282631"/>
    <w:rsid w:val="002826C8"/>
    <w:rsid w:val="0028276F"/>
    <w:rsid w:val="00282C15"/>
    <w:rsid w:val="00283EEE"/>
    <w:rsid w:val="00284087"/>
    <w:rsid w:val="002848D7"/>
    <w:rsid w:val="00284DA5"/>
    <w:rsid w:val="00285D5A"/>
    <w:rsid w:val="00286760"/>
    <w:rsid w:val="00287DB0"/>
    <w:rsid w:val="00287E97"/>
    <w:rsid w:val="00290B1F"/>
    <w:rsid w:val="00290FDE"/>
    <w:rsid w:val="0029133A"/>
    <w:rsid w:val="00292892"/>
    <w:rsid w:val="00293418"/>
    <w:rsid w:val="0029345C"/>
    <w:rsid w:val="00293D1D"/>
    <w:rsid w:val="00293E3D"/>
    <w:rsid w:val="0029451C"/>
    <w:rsid w:val="00294968"/>
    <w:rsid w:val="00295124"/>
    <w:rsid w:val="0029539B"/>
    <w:rsid w:val="002953B4"/>
    <w:rsid w:val="00295795"/>
    <w:rsid w:val="002960ED"/>
    <w:rsid w:val="002961ED"/>
    <w:rsid w:val="00296450"/>
    <w:rsid w:val="0029783B"/>
    <w:rsid w:val="0029789C"/>
    <w:rsid w:val="00297BF1"/>
    <w:rsid w:val="00297D6B"/>
    <w:rsid w:val="002A05DB"/>
    <w:rsid w:val="002A0881"/>
    <w:rsid w:val="002A0B99"/>
    <w:rsid w:val="002A0D15"/>
    <w:rsid w:val="002A168B"/>
    <w:rsid w:val="002A1F3B"/>
    <w:rsid w:val="002A25B7"/>
    <w:rsid w:val="002A2BD6"/>
    <w:rsid w:val="002A2EE9"/>
    <w:rsid w:val="002A2F7E"/>
    <w:rsid w:val="002A30D6"/>
    <w:rsid w:val="002A31AA"/>
    <w:rsid w:val="002A39EB"/>
    <w:rsid w:val="002A5D28"/>
    <w:rsid w:val="002A6E9F"/>
    <w:rsid w:val="002A708C"/>
    <w:rsid w:val="002B0BE0"/>
    <w:rsid w:val="002B0C2E"/>
    <w:rsid w:val="002B0E78"/>
    <w:rsid w:val="002B1631"/>
    <w:rsid w:val="002B1ECD"/>
    <w:rsid w:val="002B2145"/>
    <w:rsid w:val="002B2191"/>
    <w:rsid w:val="002B220C"/>
    <w:rsid w:val="002B2985"/>
    <w:rsid w:val="002B4820"/>
    <w:rsid w:val="002B4B8E"/>
    <w:rsid w:val="002B5A01"/>
    <w:rsid w:val="002B5FF9"/>
    <w:rsid w:val="002B614D"/>
    <w:rsid w:val="002B6274"/>
    <w:rsid w:val="002B6723"/>
    <w:rsid w:val="002B6B99"/>
    <w:rsid w:val="002B6FB6"/>
    <w:rsid w:val="002BFC21"/>
    <w:rsid w:val="002C0131"/>
    <w:rsid w:val="002C0898"/>
    <w:rsid w:val="002C0946"/>
    <w:rsid w:val="002C0B2B"/>
    <w:rsid w:val="002C1185"/>
    <w:rsid w:val="002C1511"/>
    <w:rsid w:val="002C2247"/>
    <w:rsid w:val="002C23C3"/>
    <w:rsid w:val="002C2406"/>
    <w:rsid w:val="002C2A0C"/>
    <w:rsid w:val="002C2E95"/>
    <w:rsid w:val="002C34D1"/>
    <w:rsid w:val="002C3A92"/>
    <w:rsid w:val="002C4044"/>
    <w:rsid w:val="002C5223"/>
    <w:rsid w:val="002C5325"/>
    <w:rsid w:val="002C582B"/>
    <w:rsid w:val="002C615C"/>
    <w:rsid w:val="002C6BF3"/>
    <w:rsid w:val="002C77DC"/>
    <w:rsid w:val="002D006F"/>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59F1"/>
    <w:rsid w:val="002D6ACE"/>
    <w:rsid w:val="002D6BDF"/>
    <w:rsid w:val="002D752B"/>
    <w:rsid w:val="002D7BF4"/>
    <w:rsid w:val="002D7E75"/>
    <w:rsid w:val="002E0C35"/>
    <w:rsid w:val="002E0C94"/>
    <w:rsid w:val="002E2166"/>
    <w:rsid w:val="002E2E0C"/>
    <w:rsid w:val="002E30A5"/>
    <w:rsid w:val="002E3383"/>
    <w:rsid w:val="002E4103"/>
    <w:rsid w:val="002E4E61"/>
    <w:rsid w:val="002E60AC"/>
    <w:rsid w:val="002E6A15"/>
    <w:rsid w:val="002E7648"/>
    <w:rsid w:val="002F0C2E"/>
    <w:rsid w:val="002F18ED"/>
    <w:rsid w:val="002F426F"/>
    <w:rsid w:val="002F5B32"/>
    <w:rsid w:val="002F6222"/>
    <w:rsid w:val="002F6550"/>
    <w:rsid w:val="002F6D44"/>
    <w:rsid w:val="00300249"/>
    <w:rsid w:val="003002F5"/>
    <w:rsid w:val="0030096D"/>
    <w:rsid w:val="00300C54"/>
    <w:rsid w:val="00300C6D"/>
    <w:rsid w:val="00300C7C"/>
    <w:rsid w:val="003014FE"/>
    <w:rsid w:val="00301565"/>
    <w:rsid w:val="00301A91"/>
    <w:rsid w:val="00301E45"/>
    <w:rsid w:val="00301ED9"/>
    <w:rsid w:val="00301F72"/>
    <w:rsid w:val="003021DA"/>
    <w:rsid w:val="00302201"/>
    <w:rsid w:val="00302C7E"/>
    <w:rsid w:val="00302D11"/>
    <w:rsid w:val="0030331D"/>
    <w:rsid w:val="00303BFE"/>
    <w:rsid w:val="003042EA"/>
    <w:rsid w:val="0030431D"/>
    <w:rsid w:val="003044F4"/>
    <w:rsid w:val="00304C93"/>
    <w:rsid w:val="003057D6"/>
    <w:rsid w:val="00305905"/>
    <w:rsid w:val="00306127"/>
    <w:rsid w:val="003062B9"/>
    <w:rsid w:val="0030645A"/>
    <w:rsid w:val="00306D95"/>
    <w:rsid w:val="00307C83"/>
    <w:rsid w:val="00310422"/>
    <w:rsid w:val="003110FF"/>
    <w:rsid w:val="0031111C"/>
    <w:rsid w:val="00311389"/>
    <w:rsid w:val="003117D8"/>
    <w:rsid w:val="003117E1"/>
    <w:rsid w:val="00311C9F"/>
    <w:rsid w:val="00311D26"/>
    <w:rsid w:val="00312633"/>
    <w:rsid w:val="00312BCD"/>
    <w:rsid w:val="0031320F"/>
    <w:rsid w:val="00313435"/>
    <w:rsid w:val="00313660"/>
    <w:rsid w:val="00313829"/>
    <w:rsid w:val="003142D6"/>
    <w:rsid w:val="003144E2"/>
    <w:rsid w:val="0031465F"/>
    <w:rsid w:val="00314FA8"/>
    <w:rsid w:val="0031502A"/>
    <w:rsid w:val="003150D5"/>
    <w:rsid w:val="0031600A"/>
    <w:rsid w:val="00316B59"/>
    <w:rsid w:val="00316D17"/>
    <w:rsid w:val="00316F75"/>
    <w:rsid w:val="00317618"/>
    <w:rsid w:val="00320320"/>
    <w:rsid w:val="00320852"/>
    <w:rsid w:val="00320D10"/>
    <w:rsid w:val="0032134C"/>
    <w:rsid w:val="0032157F"/>
    <w:rsid w:val="00321B4B"/>
    <w:rsid w:val="00321E4B"/>
    <w:rsid w:val="00321FAD"/>
    <w:rsid w:val="00322050"/>
    <w:rsid w:val="00322088"/>
    <w:rsid w:val="003225C6"/>
    <w:rsid w:val="0032336E"/>
    <w:rsid w:val="003246F0"/>
    <w:rsid w:val="00325AFF"/>
    <w:rsid w:val="00326A74"/>
    <w:rsid w:val="003272D1"/>
    <w:rsid w:val="00327430"/>
    <w:rsid w:val="00327F1E"/>
    <w:rsid w:val="00330192"/>
    <w:rsid w:val="00330CEC"/>
    <w:rsid w:val="003328F2"/>
    <w:rsid w:val="003343A8"/>
    <w:rsid w:val="003351CE"/>
    <w:rsid w:val="00337532"/>
    <w:rsid w:val="00337A55"/>
    <w:rsid w:val="003409CE"/>
    <w:rsid w:val="00341941"/>
    <w:rsid w:val="00341C69"/>
    <w:rsid w:val="00341D80"/>
    <w:rsid w:val="003430AE"/>
    <w:rsid w:val="00343435"/>
    <w:rsid w:val="0034409B"/>
    <w:rsid w:val="00344D58"/>
    <w:rsid w:val="0034539F"/>
    <w:rsid w:val="0034597C"/>
    <w:rsid w:val="00345C42"/>
    <w:rsid w:val="00345DB5"/>
    <w:rsid w:val="00345DE4"/>
    <w:rsid w:val="003462BB"/>
    <w:rsid w:val="00346543"/>
    <w:rsid w:val="00347E09"/>
    <w:rsid w:val="003502E6"/>
    <w:rsid w:val="003503C0"/>
    <w:rsid w:val="0035042C"/>
    <w:rsid w:val="00350B90"/>
    <w:rsid w:val="0035136A"/>
    <w:rsid w:val="003517B2"/>
    <w:rsid w:val="003518B4"/>
    <w:rsid w:val="0035198F"/>
    <w:rsid w:val="00352494"/>
    <w:rsid w:val="003525A2"/>
    <w:rsid w:val="003528DF"/>
    <w:rsid w:val="003529AB"/>
    <w:rsid w:val="003529FC"/>
    <w:rsid w:val="00352B91"/>
    <w:rsid w:val="00352C77"/>
    <w:rsid w:val="0035324E"/>
    <w:rsid w:val="00354935"/>
    <w:rsid w:val="00354ABC"/>
    <w:rsid w:val="00355B74"/>
    <w:rsid w:val="00355FB1"/>
    <w:rsid w:val="0035632B"/>
    <w:rsid w:val="00356330"/>
    <w:rsid w:val="00356B31"/>
    <w:rsid w:val="00356C59"/>
    <w:rsid w:val="00356CE7"/>
    <w:rsid w:val="00356E5E"/>
    <w:rsid w:val="00357A53"/>
    <w:rsid w:val="00357BF2"/>
    <w:rsid w:val="00357D8A"/>
    <w:rsid w:val="00357F39"/>
    <w:rsid w:val="00361556"/>
    <w:rsid w:val="00362041"/>
    <w:rsid w:val="0036210B"/>
    <w:rsid w:val="00362260"/>
    <w:rsid w:val="00363192"/>
    <w:rsid w:val="00363FA8"/>
    <w:rsid w:val="003640A0"/>
    <w:rsid w:val="00364553"/>
    <w:rsid w:val="00364B1B"/>
    <w:rsid w:val="00364E37"/>
    <w:rsid w:val="00364E7E"/>
    <w:rsid w:val="00365668"/>
    <w:rsid w:val="00365955"/>
    <w:rsid w:val="00366079"/>
    <w:rsid w:val="003665DF"/>
    <w:rsid w:val="003669D0"/>
    <w:rsid w:val="00367020"/>
    <w:rsid w:val="003670E1"/>
    <w:rsid w:val="00367234"/>
    <w:rsid w:val="0036742A"/>
    <w:rsid w:val="0036746E"/>
    <w:rsid w:val="0037038F"/>
    <w:rsid w:val="00370598"/>
    <w:rsid w:val="00370AF6"/>
    <w:rsid w:val="00370B7A"/>
    <w:rsid w:val="003715BE"/>
    <w:rsid w:val="0037173A"/>
    <w:rsid w:val="00371FAC"/>
    <w:rsid w:val="0037321D"/>
    <w:rsid w:val="0037378F"/>
    <w:rsid w:val="00373B10"/>
    <w:rsid w:val="00373B86"/>
    <w:rsid w:val="00375C40"/>
    <w:rsid w:val="003766B7"/>
    <w:rsid w:val="00376CCD"/>
    <w:rsid w:val="00376D40"/>
    <w:rsid w:val="00376F7B"/>
    <w:rsid w:val="003771A3"/>
    <w:rsid w:val="00377285"/>
    <w:rsid w:val="00377421"/>
    <w:rsid w:val="00377A85"/>
    <w:rsid w:val="00377C41"/>
    <w:rsid w:val="00377DE6"/>
    <w:rsid w:val="003803BC"/>
    <w:rsid w:val="00380535"/>
    <w:rsid w:val="00380852"/>
    <w:rsid w:val="00381B1B"/>
    <w:rsid w:val="00382D36"/>
    <w:rsid w:val="00382D3F"/>
    <w:rsid w:val="00382F50"/>
    <w:rsid w:val="00383FDC"/>
    <w:rsid w:val="00384B0D"/>
    <w:rsid w:val="00384C8F"/>
    <w:rsid w:val="003854B0"/>
    <w:rsid w:val="00385890"/>
    <w:rsid w:val="0038596D"/>
    <w:rsid w:val="00385C3C"/>
    <w:rsid w:val="00385DCC"/>
    <w:rsid w:val="003862E7"/>
    <w:rsid w:val="0038685D"/>
    <w:rsid w:val="00386A05"/>
    <w:rsid w:val="003872B7"/>
    <w:rsid w:val="003872F8"/>
    <w:rsid w:val="0038751B"/>
    <w:rsid w:val="00387BB9"/>
    <w:rsid w:val="00387E27"/>
    <w:rsid w:val="00387F88"/>
    <w:rsid w:val="003902FC"/>
    <w:rsid w:val="00390D9D"/>
    <w:rsid w:val="0039110A"/>
    <w:rsid w:val="00391B7C"/>
    <w:rsid w:val="00391EFC"/>
    <w:rsid w:val="003920AC"/>
    <w:rsid w:val="0039237A"/>
    <w:rsid w:val="00392604"/>
    <w:rsid w:val="0039470E"/>
    <w:rsid w:val="00394726"/>
    <w:rsid w:val="00394864"/>
    <w:rsid w:val="00394871"/>
    <w:rsid w:val="00394F0C"/>
    <w:rsid w:val="003958EF"/>
    <w:rsid w:val="003A0F01"/>
    <w:rsid w:val="003A14DB"/>
    <w:rsid w:val="003A1F7D"/>
    <w:rsid w:val="003A204B"/>
    <w:rsid w:val="003A2214"/>
    <w:rsid w:val="003A25FD"/>
    <w:rsid w:val="003A2F5E"/>
    <w:rsid w:val="003A3C46"/>
    <w:rsid w:val="003A3E64"/>
    <w:rsid w:val="003A55B9"/>
    <w:rsid w:val="003A5A41"/>
    <w:rsid w:val="003A5A64"/>
    <w:rsid w:val="003A5BE2"/>
    <w:rsid w:val="003A67B4"/>
    <w:rsid w:val="003A69EB"/>
    <w:rsid w:val="003A714A"/>
    <w:rsid w:val="003B0D3C"/>
    <w:rsid w:val="003B1A35"/>
    <w:rsid w:val="003B26D9"/>
    <w:rsid w:val="003B26E6"/>
    <w:rsid w:val="003B2C94"/>
    <w:rsid w:val="003B2CF0"/>
    <w:rsid w:val="003B3410"/>
    <w:rsid w:val="003B3455"/>
    <w:rsid w:val="003B368E"/>
    <w:rsid w:val="003B3C9D"/>
    <w:rsid w:val="003B4D74"/>
    <w:rsid w:val="003B5346"/>
    <w:rsid w:val="003B5879"/>
    <w:rsid w:val="003B5BB4"/>
    <w:rsid w:val="003B680B"/>
    <w:rsid w:val="003B783E"/>
    <w:rsid w:val="003B7B18"/>
    <w:rsid w:val="003B7F50"/>
    <w:rsid w:val="003B7FC1"/>
    <w:rsid w:val="003C0439"/>
    <w:rsid w:val="003C0730"/>
    <w:rsid w:val="003C082A"/>
    <w:rsid w:val="003C0A8A"/>
    <w:rsid w:val="003C11AB"/>
    <w:rsid w:val="003C1EC1"/>
    <w:rsid w:val="003C2110"/>
    <w:rsid w:val="003C246A"/>
    <w:rsid w:val="003C2AC9"/>
    <w:rsid w:val="003C2C3B"/>
    <w:rsid w:val="003C3118"/>
    <w:rsid w:val="003C3131"/>
    <w:rsid w:val="003C371F"/>
    <w:rsid w:val="003C3FF8"/>
    <w:rsid w:val="003C4997"/>
    <w:rsid w:val="003C5160"/>
    <w:rsid w:val="003C55EC"/>
    <w:rsid w:val="003C560A"/>
    <w:rsid w:val="003C5B7A"/>
    <w:rsid w:val="003C6356"/>
    <w:rsid w:val="003C65FC"/>
    <w:rsid w:val="003C70B7"/>
    <w:rsid w:val="003C77CA"/>
    <w:rsid w:val="003C7DEE"/>
    <w:rsid w:val="003D0281"/>
    <w:rsid w:val="003D032E"/>
    <w:rsid w:val="003D14A4"/>
    <w:rsid w:val="003D1755"/>
    <w:rsid w:val="003D184F"/>
    <w:rsid w:val="003D1ADF"/>
    <w:rsid w:val="003D1C12"/>
    <w:rsid w:val="003D1FB5"/>
    <w:rsid w:val="003D2380"/>
    <w:rsid w:val="003D2E40"/>
    <w:rsid w:val="003D37BF"/>
    <w:rsid w:val="003D5C0D"/>
    <w:rsid w:val="003D6619"/>
    <w:rsid w:val="003D6AB6"/>
    <w:rsid w:val="003D6B14"/>
    <w:rsid w:val="003D6D7A"/>
    <w:rsid w:val="003E01C8"/>
    <w:rsid w:val="003E0E7E"/>
    <w:rsid w:val="003E1C66"/>
    <w:rsid w:val="003E3928"/>
    <w:rsid w:val="003E3AF0"/>
    <w:rsid w:val="003E5F8C"/>
    <w:rsid w:val="003E66B3"/>
    <w:rsid w:val="003E6828"/>
    <w:rsid w:val="003E6945"/>
    <w:rsid w:val="003E6D61"/>
    <w:rsid w:val="003F0212"/>
    <w:rsid w:val="003F055E"/>
    <w:rsid w:val="003F05AC"/>
    <w:rsid w:val="003F080E"/>
    <w:rsid w:val="003F1108"/>
    <w:rsid w:val="003F1D44"/>
    <w:rsid w:val="003F21F9"/>
    <w:rsid w:val="003F282A"/>
    <w:rsid w:val="003F2923"/>
    <w:rsid w:val="003F2C7E"/>
    <w:rsid w:val="003F309D"/>
    <w:rsid w:val="003F35B3"/>
    <w:rsid w:val="003F3E22"/>
    <w:rsid w:val="003F3EEE"/>
    <w:rsid w:val="003F41B8"/>
    <w:rsid w:val="003F4202"/>
    <w:rsid w:val="003F4ABE"/>
    <w:rsid w:val="003F4B72"/>
    <w:rsid w:val="003F4B7D"/>
    <w:rsid w:val="003F4E73"/>
    <w:rsid w:val="003F5384"/>
    <w:rsid w:val="003F5A1B"/>
    <w:rsid w:val="003F61D6"/>
    <w:rsid w:val="003F681D"/>
    <w:rsid w:val="003F6CAD"/>
    <w:rsid w:val="003F74E2"/>
    <w:rsid w:val="003F765E"/>
    <w:rsid w:val="003F7AC3"/>
    <w:rsid w:val="003F7D53"/>
    <w:rsid w:val="004007F3"/>
    <w:rsid w:val="00400DFE"/>
    <w:rsid w:val="00402236"/>
    <w:rsid w:val="00402479"/>
    <w:rsid w:val="00402819"/>
    <w:rsid w:val="00403682"/>
    <w:rsid w:val="0040381A"/>
    <w:rsid w:val="0040385A"/>
    <w:rsid w:val="00403E78"/>
    <w:rsid w:val="0040415F"/>
    <w:rsid w:val="004056EB"/>
    <w:rsid w:val="00405AA4"/>
    <w:rsid w:val="00406DF2"/>
    <w:rsid w:val="00406E9E"/>
    <w:rsid w:val="00406F75"/>
    <w:rsid w:val="004073BC"/>
    <w:rsid w:val="004073DA"/>
    <w:rsid w:val="0041037C"/>
    <w:rsid w:val="00411C7A"/>
    <w:rsid w:val="0041320D"/>
    <w:rsid w:val="00413228"/>
    <w:rsid w:val="004133B7"/>
    <w:rsid w:val="00414405"/>
    <w:rsid w:val="00414528"/>
    <w:rsid w:val="004159EF"/>
    <w:rsid w:val="0041618B"/>
    <w:rsid w:val="004164AB"/>
    <w:rsid w:val="00416D71"/>
    <w:rsid w:val="0041797F"/>
    <w:rsid w:val="004179CD"/>
    <w:rsid w:val="00417B3E"/>
    <w:rsid w:val="00420224"/>
    <w:rsid w:val="00420682"/>
    <w:rsid w:val="004206C6"/>
    <w:rsid w:val="004209E7"/>
    <w:rsid w:val="00420B29"/>
    <w:rsid w:val="00421529"/>
    <w:rsid w:val="00421647"/>
    <w:rsid w:val="00421EB7"/>
    <w:rsid w:val="00422834"/>
    <w:rsid w:val="00422C34"/>
    <w:rsid w:val="0042315D"/>
    <w:rsid w:val="0042330F"/>
    <w:rsid w:val="00423377"/>
    <w:rsid w:val="00423538"/>
    <w:rsid w:val="004236E7"/>
    <w:rsid w:val="004239A2"/>
    <w:rsid w:val="00423E1F"/>
    <w:rsid w:val="00424DDB"/>
    <w:rsid w:val="004252AA"/>
    <w:rsid w:val="00426328"/>
    <w:rsid w:val="004273B6"/>
    <w:rsid w:val="004273CE"/>
    <w:rsid w:val="0042799A"/>
    <w:rsid w:val="00427A6F"/>
    <w:rsid w:val="00430C0E"/>
    <w:rsid w:val="004311ED"/>
    <w:rsid w:val="0043137D"/>
    <w:rsid w:val="00431FB2"/>
    <w:rsid w:val="0043228B"/>
    <w:rsid w:val="00434A77"/>
    <w:rsid w:val="00434C1D"/>
    <w:rsid w:val="0043567C"/>
    <w:rsid w:val="00435E7C"/>
    <w:rsid w:val="00436204"/>
    <w:rsid w:val="00437916"/>
    <w:rsid w:val="0044040E"/>
    <w:rsid w:val="00440578"/>
    <w:rsid w:val="0044339E"/>
    <w:rsid w:val="0044383F"/>
    <w:rsid w:val="004441D1"/>
    <w:rsid w:val="0044457D"/>
    <w:rsid w:val="00444AA1"/>
    <w:rsid w:val="0044544A"/>
    <w:rsid w:val="004460B6"/>
    <w:rsid w:val="0044615E"/>
    <w:rsid w:val="00446235"/>
    <w:rsid w:val="00447100"/>
    <w:rsid w:val="004473A5"/>
    <w:rsid w:val="0044784F"/>
    <w:rsid w:val="00451633"/>
    <w:rsid w:val="00451677"/>
    <w:rsid w:val="004519C4"/>
    <w:rsid w:val="00453272"/>
    <w:rsid w:val="0045406D"/>
    <w:rsid w:val="004548BD"/>
    <w:rsid w:val="00454C2E"/>
    <w:rsid w:val="00454CB5"/>
    <w:rsid w:val="004557AF"/>
    <w:rsid w:val="00455968"/>
    <w:rsid w:val="00456380"/>
    <w:rsid w:val="00456536"/>
    <w:rsid w:val="004569E1"/>
    <w:rsid w:val="00456BB7"/>
    <w:rsid w:val="00457558"/>
    <w:rsid w:val="00460210"/>
    <w:rsid w:val="00460286"/>
    <w:rsid w:val="00461B69"/>
    <w:rsid w:val="00461D50"/>
    <w:rsid w:val="00461DD7"/>
    <w:rsid w:val="00462441"/>
    <w:rsid w:val="0046248D"/>
    <w:rsid w:val="00462886"/>
    <w:rsid w:val="004632DE"/>
    <w:rsid w:val="00463547"/>
    <w:rsid w:val="00463B2B"/>
    <w:rsid w:val="00463B8E"/>
    <w:rsid w:val="00463F9B"/>
    <w:rsid w:val="004640E1"/>
    <w:rsid w:val="004640F4"/>
    <w:rsid w:val="00464242"/>
    <w:rsid w:val="00464AB2"/>
    <w:rsid w:val="00464F22"/>
    <w:rsid w:val="0046538B"/>
    <w:rsid w:val="004657BD"/>
    <w:rsid w:val="00465B32"/>
    <w:rsid w:val="00466576"/>
    <w:rsid w:val="00466FBA"/>
    <w:rsid w:val="004671E6"/>
    <w:rsid w:val="004705D4"/>
    <w:rsid w:val="0047085E"/>
    <w:rsid w:val="00471295"/>
    <w:rsid w:val="004714FD"/>
    <w:rsid w:val="00471503"/>
    <w:rsid w:val="00471D01"/>
    <w:rsid w:val="004723C7"/>
    <w:rsid w:val="00472655"/>
    <w:rsid w:val="00473A7C"/>
    <w:rsid w:val="004745D2"/>
    <w:rsid w:val="00474CA3"/>
    <w:rsid w:val="00474F3B"/>
    <w:rsid w:val="00475250"/>
    <w:rsid w:val="00475344"/>
    <w:rsid w:val="004768B6"/>
    <w:rsid w:val="00476BF0"/>
    <w:rsid w:val="00476FB0"/>
    <w:rsid w:val="00477C87"/>
    <w:rsid w:val="004804A6"/>
    <w:rsid w:val="004806AF"/>
    <w:rsid w:val="0048075D"/>
    <w:rsid w:val="00482353"/>
    <w:rsid w:val="00482CB0"/>
    <w:rsid w:val="00484301"/>
    <w:rsid w:val="0048535F"/>
    <w:rsid w:val="00485B45"/>
    <w:rsid w:val="00486029"/>
    <w:rsid w:val="004865AB"/>
    <w:rsid w:val="00487F89"/>
    <w:rsid w:val="00490675"/>
    <w:rsid w:val="00490979"/>
    <w:rsid w:val="00494A39"/>
    <w:rsid w:val="004955AB"/>
    <w:rsid w:val="00496200"/>
    <w:rsid w:val="00497E10"/>
    <w:rsid w:val="00497F63"/>
    <w:rsid w:val="004A07C3"/>
    <w:rsid w:val="004A0CE6"/>
    <w:rsid w:val="004A0FA1"/>
    <w:rsid w:val="004A10F1"/>
    <w:rsid w:val="004A1484"/>
    <w:rsid w:val="004A1B7F"/>
    <w:rsid w:val="004A231B"/>
    <w:rsid w:val="004A358A"/>
    <w:rsid w:val="004A39C5"/>
    <w:rsid w:val="004A3D39"/>
    <w:rsid w:val="004A3EA9"/>
    <w:rsid w:val="004A4145"/>
    <w:rsid w:val="004A43AB"/>
    <w:rsid w:val="004A4837"/>
    <w:rsid w:val="004A4E97"/>
    <w:rsid w:val="004A4F74"/>
    <w:rsid w:val="004A52DE"/>
    <w:rsid w:val="004A60FB"/>
    <w:rsid w:val="004A7C61"/>
    <w:rsid w:val="004A7EBF"/>
    <w:rsid w:val="004A7F3E"/>
    <w:rsid w:val="004B00E0"/>
    <w:rsid w:val="004B0E20"/>
    <w:rsid w:val="004B1281"/>
    <w:rsid w:val="004B2188"/>
    <w:rsid w:val="004B2270"/>
    <w:rsid w:val="004B235B"/>
    <w:rsid w:val="004B260C"/>
    <w:rsid w:val="004B2D05"/>
    <w:rsid w:val="004B2F53"/>
    <w:rsid w:val="004B3708"/>
    <w:rsid w:val="004B3E98"/>
    <w:rsid w:val="004B4170"/>
    <w:rsid w:val="004B46E3"/>
    <w:rsid w:val="004B488C"/>
    <w:rsid w:val="004B539B"/>
    <w:rsid w:val="004B592F"/>
    <w:rsid w:val="004B6405"/>
    <w:rsid w:val="004B65B4"/>
    <w:rsid w:val="004B694F"/>
    <w:rsid w:val="004B76E2"/>
    <w:rsid w:val="004B7877"/>
    <w:rsid w:val="004B79BB"/>
    <w:rsid w:val="004B7B3F"/>
    <w:rsid w:val="004B7B4C"/>
    <w:rsid w:val="004C0932"/>
    <w:rsid w:val="004C0EDD"/>
    <w:rsid w:val="004C1385"/>
    <w:rsid w:val="004C1F2A"/>
    <w:rsid w:val="004C2300"/>
    <w:rsid w:val="004C2C54"/>
    <w:rsid w:val="004C3AC1"/>
    <w:rsid w:val="004C3AC6"/>
    <w:rsid w:val="004C486E"/>
    <w:rsid w:val="004C5BD7"/>
    <w:rsid w:val="004C63B7"/>
    <w:rsid w:val="004C666C"/>
    <w:rsid w:val="004C66ED"/>
    <w:rsid w:val="004C6816"/>
    <w:rsid w:val="004C6B6F"/>
    <w:rsid w:val="004C7483"/>
    <w:rsid w:val="004C7922"/>
    <w:rsid w:val="004C7A5E"/>
    <w:rsid w:val="004C7BAA"/>
    <w:rsid w:val="004C7F56"/>
    <w:rsid w:val="004D0A5F"/>
    <w:rsid w:val="004D0A7B"/>
    <w:rsid w:val="004D0F6E"/>
    <w:rsid w:val="004D1712"/>
    <w:rsid w:val="004D23A8"/>
    <w:rsid w:val="004D30A9"/>
    <w:rsid w:val="004D312F"/>
    <w:rsid w:val="004D351A"/>
    <w:rsid w:val="004D356F"/>
    <w:rsid w:val="004D3592"/>
    <w:rsid w:val="004D36B4"/>
    <w:rsid w:val="004D4244"/>
    <w:rsid w:val="004D448A"/>
    <w:rsid w:val="004D48BB"/>
    <w:rsid w:val="004D5F74"/>
    <w:rsid w:val="004D6D44"/>
    <w:rsid w:val="004D6FB3"/>
    <w:rsid w:val="004D7CAA"/>
    <w:rsid w:val="004D7D5D"/>
    <w:rsid w:val="004D7EA8"/>
    <w:rsid w:val="004E0C3F"/>
    <w:rsid w:val="004E1575"/>
    <w:rsid w:val="004E15B4"/>
    <w:rsid w:val="004E15F6"/>
    <w:rsid w:val="004E2741"/>
    <w:rsid w:val="004E2CB5"/>
    <w:rsid w:val="004E3390"/>
    <w:rsid w:val="004E5C3E"/>
    <w:rsid w:val="004E5F09"/>
    <w:rsid w:val="004E60FE"/>
    <w:rsid w:val="004E6671"/>
    <w:rsid w:val="004E6D34"/>
    <w:rsid w:val="004E6EA3"/>
    <w:rsid w:val="004E6EEF"/>
    <w:rsid w:val="004E76BE"/>
    <w:rsid w:val="004E7845"/>
    <w:rsid w:val="004E7C3B"/>
    <w:rsid w:val="004E7C7D"/>
    <w:rsid w:val="004F03D7"/>
    <w:rsid w:val="004F0DB0"/>
    <w:rsid w:val="004F1A1E"/>
    <w:rsid w:val="004F1B50"/>
    <w:rsid w:val="004F2B6C"/>
    <w:rsid w:val="004F2CB7"/>
    <w:rsid w:val="004F2FE7"/>
    <w:rsid w:val="004F34E9"/>
    <w:rsid w:val="004F3DC2"/>
    <w:rsid w:val="004F4B2B"/>
    <w:rsid w:val="004F54CF"/>
    <w:rsid w:val="004F6266"/>
    <w:rsid w:val="004F635A"/>
    <w:rsid w:val="004F648F"/>
    <w:rsid w:val="004F6A83"/>
    <w:rsid w:val="0050019D"/>
    <w:rsid w:val="005005AC"/>
    <w:rsid w:val="00500A93"/>
    <w:rsid w:val="0050100C"/>
    <w:rsid w:val="005021BA"/>
    <w:rsid w:val="005022EC"/>
    <w:rsid w:val="00502499"/>
    <w:rsid w:val="0050418C"/>
    <w:rsid w:val="005050BF"/>
    <w:rsid w:val="0050511E"/>
    <w:rsid w:val="00505C14"/>
    <w:rsid w:val="00505D3D"/>
    <w:rsid w:val="00505F7B"/>
    <w:rsid w:val="005063D2"/>
    <w:rsid w:val="005064C7"/>
    <w:rsid w:val="005072A6"/>
    <w:rsid w:val="005079FF"/>
    <w:rsid w:val="00507C76"/>
    <w:rsid w:val="00511D6B"/>
    <w:rsid w:val="0051233D"/>
    <w:rsid w:val="0051360E"/>
    <w:rsid w:val="00513848"/>
    <w:rsid w:val="005142D0"/>
    <w:rsid w:val="00514678"/>
    <w:rsid w:val="00514B3E"/>
    <w:rsid w:val="0051552D"/>
    <w:rsid w:val="00515A07"/>
    <w:rsid w:val="00515E51"/>
    <w:rsid w:val="005162F7"/>
    <w:rsid w:val="0051646B"/>
    <w:rsid w:val="005177C8"/>
    <w:rsid w:val="0051794E"/>
    <w:rsid w:val="00517ACB"/>
    <w:rsid w:val="005202DC"/>
    <w:rsid w:val="005207A8"/>
    <w:rsid w:val="005215E9"/>
    <w:rsid w:val="00521E9C"/>
    <w:rsid w:val="0052237A"/>
    <w:rsid w:val="00522F08"/>
    <w:rsid w:val="005238C2"/>
    <w:rsid w:val="00524706"/>
    <w:rsid w:val="00525801"/>
    <w:rsid w:val="00525B96"/>
    <w:rsid w:val="00525C93"/>
    <w:rsid w:val="00525E1A"/>
    <w:rsid w:val="005260EC"/>
    <w:rsid w:val="00526D65"/>
    <w:rsid w:val="00527F3F"/>
    <w:rsid w:val="0053093C"/>
    <w:rsid w:val="00530E00"/>
    <w:rsid w:val="00530F4E"/>
    <w:rsid w:val="005312CD"/>
    <w:rsid w:val="00531ACB"/>
    <w:rsid w:val="00531B2E"/>
    <w:rsid w:val="00531C2C"/>
    <w:rsid w:val="00532057"/>
    <w:rsid w:val="0053218E"/>
    <w:rsid w:val="005336B7"/>
    <w:rsid w:val="00533E3D"/>
    <w:rsid w:val="00533F4D"/>
    <w:rsid w:val="005342B8"/>
    <w:rsid w:val="005349A4"/>
    <w:rsid w:val="00534CD6"/>
    <w:rsid w:val="00535ADB"/>
    <w:rsid w:val="00535B23"/>
    <w:rsid w:val="00536094"/>
    <w:rsid w:val="0053620C"/>
    <w:rsid w:val="0054017D"/>
    <w:rsid w:val="0054047C"/>
    <w:rsid w:val="00540877"/>
    <w:rsid w:val="00540E6B"/>
    <w:rsid w:val="005413A0"/>
    <w:rsid w:val="00541855"/>
    <w:rsid w:val="0054188E"/>
    <w:rsid w:val="0054190C"/>
    <w:rsid w:val="00541AFB"/>
    <w:rsid w:val="00542ABA"/>
    <w:rsid w:val="00543544"/>
    <w:rsid w:val="00543770"/>
    <w:rsid w:val="0054416C"/>
    <w:rsid w:val="005469C5"/>
    <w:rsid w:val="00546A89"/>
    <w:rsid w:val="00546B0E"/>
    <w:rsid w:val="00546B2C"/>
    <w:rsid w:val="005473E9"/>
    <w:rsid w:val="00547526"/>
    <w:rsid w:val="00547A13"/>
    <w:rsid w:val="00547F43"/>
    <w:rsid w:val="00550449"/>
    <w:rsid w:val="00550B39"/>
    <w:rsid w:val="00550BF8"/>
    <w:rsid w:val="00551989"/>
    <w:rsid w:val="00551B34"/>
    <w:rsid w:val="00552E9F"/>
    <w:rsid w:val="005530EE"/>
    <w:rsid w:val="00553A41"/>
    <w:rsid w:val="00553FEB"/>
    <w:rsid w:val="00554082"/>
    <w:rsid w:val="005540CA"/>
    <w:rsid w:val="0055550D"/>
    <w:rsid w:val="0055655A"/>
    <w:rsid w:val="00556D9D"/>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7164"/>
    <w:rsid w:val="00567EB1"/>
    <w:rsid w:val="00570396"/>
    <w:rsid w:val="00570653"/>
    <w:rsid w:val="00570BBA"/>
    <w:rsid w:val="00570E29"/>
    <w:rsid w:val="00571612"/>
    <w:rsid w:val="005729C4"/>
    <w:rsid w:val="005729F9"/>
    <w:rsid w:val="005731A6"/>
    <w:rsid w:val="00573BE8"/>
    <w:rsid w:val="00573CD2"/>
    <w:rsid w:val="00573F9D"/>
    <w:rsid w:val="00573FE5"/>
    <w:rsid w:val="0057401B"/>
    <w:rsid w:val="00574522"/>
    <w:rsid w:val="00574D86"/>
    <w:rsid w:val="00575CF1"/>
    <w:rsid w:val="005762D4"/>
    <w:rsid w:val="005767C5"/>
    <w:rsid w:val="00576EF5"/>
    <w:rsid w:val="0057769B"/>
    <w:rsid w:val="00577A5E"/>
    <w:rsid w:val="00580745"/>
    <w:rsid w:val="005808F1"/>
    <w:rsid w:val="00580D67"/>
    <w:rsid w:val="005810F4"/>
    <w:rsid w:val="00581329"/>
    <w:rsid w:val="0058177A"/>
    <w:rsid w:val="00581E4C"/>
    <w:rsid w:val="00582938"/>
    <w:rsid w:val="00582B85"/>
    <w:rsid w:val="00582EAF"/>
    <w:rsid w:val="00582EC9"/>
    <w:rsid w:val="005841FA"/>
    <w:rsid w:val="00584344"/>
    <w:rsid w:val="00584511"/>
    <w:rsid w:val="00584821"/>
    <w:rsid w:val="00584978"/>
    <w:rsid w:val="00584E4F"/>
    <w:rsid w:val="00584FA5"/>
    <w:rsid w:val="00585573"/>
    <w:rsid w:val="005858F6"/>
    <w:rsid w:val="00585F2C"/>
    <w:rsid w:val="00585F98"/>
    <w:rsid w:val="005864ED"/>
    <w:rsid w:val="00586560"/>
    <w:rsid w:val="00586A29"/>
    <w:rsid w:val="00586D1F"/>
    <w:rsid w:val="00586DC6"/>
    <w:rsid w:val="00587B38"/>
    <w:rsid w:val="00587DA8"/>
    <w:rsid w:val="00587EA6"/>
    <w:rsid w:val="00591F62"/>
    <w:rsid w:val="00592133"/>
    <w:rsid w:val="0059294D"/>
    <w:rsid w:val="0059358E"/>
    <w:rsid w:val="00593C1D"/>
    <w:rsid w:val="0059409C"/>
    <w:rsid w:val="00594631"/>
    <w:rsid w:val="005951E2"/>
    <w:rsid w:val="0059648C"/>
    <w:rsid w:val="00596E96"/>
    <w:rsid w:val="005972F7"/>
    <w:rsid w:val="00597456"/>
    <w:rsid w:val="0059795F"/>
    <w:rsid w:val="00597AEB"/>
    <w:rsid w:val="005A0699"/>
    <w:rsid w:val="005A069F"/>
    <w:rsid w:val="005A083D"/>
    <w:rsid w:val="005A1001"/>
    <w:rsid w:val="005A1055"/>
    <w:rsid w:val="005A1321"/>
    <w:rsid w:val="005A1E2D"/>
    <w:rsid w:val="005A21C8"/>
    <w:rsid w:val="005A344F"/>
    <w:rsid w:val="005A355E"/>
    <w:rsid w:val="005A3761"/>
    <w:rsid w:val="005A3EC4"/>
    <w:rsid w:val="005A42A6"/>
    <w:rsid w:val="005A4355"/>
    <w:rsid w:val="005A4412"/>
    <w:rsid w:val="005A4A0B"/>
    <w:rsid w:val="005A534F"/>
    <w:rsid w:val="005A53F8"/>
    <w:rsid w:val="005A563D"/>
    <w:rsid w:val="005A6075"/>
    <w:rsid w:val="005A6263"/>
    <w:rsid w:val="005A62BB"/>
    <w:rsid w:val="005A65A9"/>
    <w:rsid w:val="005A6C77"/>
    <w:rsid w:val="005A7D7E"/>
    <w:rsid w:val="005B0F18"/>
    <w:rsid w:val="005B16D5"/>
    <w:rsid w:val="005B18B3"/>
    <w:rsid w:val="005B1D7E"/>
    <w:rsid w:val="005B26D6"/>
    <w:rsid w:val="005B2925"/>
    <w:rsid w:val="005B4630"/>
    <w:rsid w:val="005B4C86"/>
    <w:rsid w:val="005B5202"/>
    <w:rsid w:val="005B6228"/>
    <w:rsid w:val="005B64E9"/>
    <w:rsid w:val="005B679B"/>
    <w:rsid w:val="005B67EB"/>
    <w:rsid w:val="005B6C35"/>
    <w:rsid w:val="005B78C9"/>
    <w:rsid w:val="005C0500"/>
    <w:rsid w:val="005C0533"/>
    <w:rsid w:val="005C07D6"/>
    <w:rsid w:val="005C0914"/>
    <w:rsid w:val="005C13D7"/>
    <w:rsid w:val="005C1820"/>
    <w:rsid w:val="005C2086"/>
    <w:rsid w:val="005C2230"/>
    <w:rsid w:val="005C2610"/>
    <w:rsid w:val="005C3028"/>
    <w:rsid w:val="005C30D6"/>
    <w:rsid w:val="005C382A"/>
    <w:rsid w:val="005C3FA4"/>
    <w:rsid w:val="005C4186"/>
    <w:rsid w:val="005C4658"/>
    <w:rsid w:val="005C49AA"/>
    <w:rsid w:val="005C4AAD"/>
    <w:rsid w:val="005C4D57"/>
    <w:rsid w:val="005C4E7E"/>
    <w:rsid w:val="005C56F3"/>
    <w:rsid w:val="005C5BEC"/>
    <w:rsid w:val="005C5FE1"/>
    <w:rsid w:val="005C6A56"/>
    <w:rsid w:val="005C7A9C"/>
    <w:rsid w:val="005D0535"/>
    <w:rsid w:val="005D0A07"/>
    <w:rsid w:val="005D0E27"/>
    <w:rsid w:val="005D11B6"/>
    <w:rsid w:val="005D1213"/>
    <w:rsid w:val="005D1387"/>
    <w:rsid w:val="005D18A4"/>
    <w:rsid w:val="005D1BF6"/>
    <w:rsid w:val="005D1E56"/>
    <w:rsid w:val="005D1FC6"/>
    <w:rsid w:val="005D24AA"/>
    <w:rsid w:val="005D24D3"/>
    <w:rsid w:val="005D2F3A"/>
    <w:rsid w:val="005D34DA"/>
    <w:rsid w:val="005D3A0F"/>
    <w:rsid w:val="005D3A17"/>
    <w:rsid w:val="005D3E35"/>
    <w:rsid w:val="005D44C9"/>
    <w:rsid w:val="005D4866"/>
    <w:rsid w:val="005D4EB8"/>
    <w:rsid w:val="005D4FD8"/>
    <w:rsid w:val="005D548F"/>
    <w:rsid w:val="005D5B46"/>
    <w:rsid w:val="005D5C73"/>
    <w:rsid w:val="005D65A6"/>
    <w:rsid w:val="005D6811"/>
    <w:rsid w:val="005D6CD2"/>
    <w:rsid w:val="005D773D"/>
    <w:rsid w:val="005D7B6A"/>
    <w:rsid w:val="005E008C"/>
    <w:rsid w:val="005E0776"/>
    <w:rsid w:val="005E07F8"/>
    <w:rsid w:val="005E0B35"/>
    <w:rsid w:val="005E1BE7"/>
    <w:rsid w:val="005E24B9"/>
    <w:rsid w:val="005E2DF9"/>
    <w:rsid w:val="005E2E2D"/>
    <w:rsid w:val="005E3141"/>
    <w:rsid w:val="005E3867"/>
    <w:rsid w:val="005E3A58"/>
    <w:rsid w:val="005E5376"/>
    <w:rsid w:val="005E5989"/>
    <w:rsid w:val="005E5A15"/>
    <w:rsid w:val="005E5ED6"/>
    <w:rsid w:val="005E62FF"/>
    <w:rsid w:val="005E6407"/>
    <w:rsid w:val="005E6545"/>
    <w:rsid w:val="005E6546"/>
    <w:rsid w:val="005E6934"/>
    <w:rsid w:val="005E70FA"/>
    <w:rsid w:val="005F095A"/>
    <w:rsid w:val="005F0F18"/>
    <w:rsid w:val="005F1711"/>
    <w:rsid w:val="005F25E1"/>
    <w:rsid w:val="005F2F5A"/>
    <w:rsid w:val="005F319B"/>
    <w:rsid w:val="005F3C7A"/>
    <w:rsid w:val="005F3DEB"/>
    <w:rsid w:val="005F4074"/>
    <w:rsid w:val="005F44DB"/>
    <w:rsid w:val="005F463F"/>
    <w:rsid w:val="005F46E0"/>
    <w:rsid w:val="005F46FD"/>
    <w:rsid w:val="005F474E"/>
    <w:rsid w:val="005F5B5D"/>
    <w:rsid w:val="005F5FA6"/>
    <w:rsid w:val="005F6D8D"/>
    <w:rsid w:val="005F6DF7"/>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442D"/>
    <w:rsid w:val="00604F27"/>
    <w:rsid w:val="00604FC2"/>
    <w:rsid w:val="006053AF"/>
    <w:rsid w:val="00605C49"/>
    <w:rsid w:val="006062F7"/>
    <w:rsid w:val="00606496"/>
    <w:rsid w:val="00606A90"/>
    <w:rsid w:val="006101FC"/>
    <w:rsid w:val="0061069D"/>
    <w:rsid w:val="00612301"/>
    <w:rsid w:val="00613632"/>
    <w:rsid w:val="006139B3"/>
    <w:rsid w:val="00613A85"/>
    <w:rsid w:val="00614477"/>
    <w:rsid w:val="006147ED"/>
    <w:rsid w:val="006153F1"/>
    <w:rsid w:val="006155E2"/>
    <w:rsid w:val="00615792"/>
    <w:rsid w:val="00616B96"/>
    <w:rsid w:val="00616EE7"/>
    <w:rsid w:val="006173EA"/>
    <w:rsid w:val="006179CF"/>
    <w:rsid w:val="00617E9F"/>
    <w:rsid w:val="0062006E"/>
    <w:rsid w:val="0062011E"/>
    <w:rsid w:val="00620F5F"/>
    <w:rsid w:val="00621212"/>
    <w:rsid w:val="00621596"/>
    <w:rsid w:val="006215DD"/>
    <w:rsid w:val="006216A3"/>
    <w:rsid w:val="0062197F"/>
    <w:rsid w:val="006225FB"/>
    <w:rsid w:val="006228C5"/>
    <w:rsid w:val="006229B6"/>
    <w:rsid w:val="00623716"/>
    <w:rsid w:val="00623B99"/>
    <w:rsid w:val="00623F40"/>
    <w:rsid w:val="00623FBA"/>
    <w:rsid w:val="006243FF"/>
    <w:rsid w:val="006244F4"/>
    <w:rsid w:val="006248F7"/>
    <w:rsid w:val="00626512"/>
    <w:rsid w:val="00626A4E"/>
    <w:rsid w:val="00627C93"/>
    <w:rsid w:val="0063050F"/>
    <w:rsid w:val="00630668"/>
    <w:rsid w:val="00630E14"/>
    <w:rsid w:val="00630FCB"/>
    <w:rsid w:val="006311D1"/>
    <w:rsid w:val="00631B4A"/>
    <w:rsid w:val="00631ED1"/>
    <w:rsid w:val="00631FDB"/>
    <w:rsid w:val="00633754"/>
    <w:rsid w:val="00633A4F"/>
    <w:rsid w:val="00633DEA"/>
    <w:rsid w:val="00634786"/>
    <w:rsid w:val="00634AF5"/>
    <w:rsid w:val="00634FD0"/>
    <w:rsid w:val="00635013"/>
    <w:rsid w:val="006354B6"/>
    <w:rsid w:val="006358E5"/>
    <w:rsid w:val="00635C0F"/>
    <w:rsid w:val="00636459"/>
    <w:rsid w:val="00636482"/>
    <w:rsid w:val="00636BF9"/>
    <w:rsid w:val="00636C5A"/>
    <w:rsid w:val="00637186"/>
    <w:rsid w:val="006371EB"/>
    <w:rsid w:val="00637369"/>
    <w:rsid w:val="0063748E"/>
    <w:rsid w:val="00640B93"/>
    <w:rsid w:val="00640C02"/>
    <w:rsid w:val="00640EE4"/>
    <w:rsid w:val="00640FF0"/>
    <w:rsid w:val="0064100E"/>
    <w:rsid w:val="006414EA"/>
    <w:rsid w:val="00641681"/>
    <w:rsid w:val="00642D5F"/>
    <w:rsid w:val="00643520"/>
    <w:rsid w:val="00643D66"/>
    <w:rsid w:val="00644B23"/>
    <w:rsid w:val="0064538D"/>
    <w:rsid w:val="00645A7A"/>
    <w:rsid w:val="00645D12"/>
    <w:rsid w:val="0064602E"/>
    <w:rsid w:val="0064645C"/>
    <w:rsid w:val="00646C06"/>
    <w:rsid w:val="00646C87"/>
    <w:rsid w:val="0065101E"/>
    <w:rsid w:val="00651DCB"/>
    <w:rsid w:val="00651E91"/>
    <w:rsid w:val="00652450"/>
    <w:rsid w:val="00652701"/>
    <w:rsid w:val="00653CF6"/>
    <w:rsid w:val="006543A5"/>
    <w:rsid w:val="006543A6"/>
    <w:rsid w:val="0065592C"/>
    <w:rsid w:val="00655DDA"/>
    <w:rsid w:val="006560BB"/>
    <w:rsid w:val="00657185"/>
    <w:rsid w:val="00657535"/>
    <w:rsid w:val="00657604"/>
    <w:rsid w:val="006576AE"/>
    <w:rsid w:val="006576ED"/>
    <w:rsid w:val="00657DF1"/>
    <w:rsid w:val="00660110"/>
    <w:rsid w:val="00660437"/>
    <w:rsid w:val="00660C79"/>
    <w:rsid w:val="00661ECA"/>
    <w:rsid w:val="0066285B"/>
    <w:rsid w:val="006629E0"/>
    <w:rsid w:val="00662DA0"/>
    <w:rsid w:val="006639AA"/>
    <w:rsid w:val="00663BB2"/>
    <w:rsid w:val="006642E1"/>
    <w:rsid w:val="00664352"/>
    <w:rsid w:val="00664BA4"/>
    <w:rsid w:val="00665689"/>
    <w:rsid w:val="00665C6A"/>
    <w:rsid w:val="00665EC1"/>
    <w:rsid w:val="00666D0E"/>
    <w:rsid w:val="00667105"/>
    <w:rsid w:val="0066727F"/>
    <w:rsid w:val="0066741A"/>
    <w:rsid w:val="0066763C"/>
    <w:rsid w:val="0067138B"/>
    <w:rsid w:val="006713C4"/>
    <w:rsid w:val="00672D9D"/>
    <w:rsid w:val="006743B6"/>
    <w:rsid w:val="006745FE"/>
    <w:rsid w:val="00674B24"/>
    <w:rsid w:val="00674C45"/>
    <w:rsid w:val="00674C86"/>
    <w:rsid w:val="0067567A"/>
    <w:rsid w:val="00675C98"/>
    <w:rsid w:val="00676017"/>
    <w:rsid w:val="0067735D"/>
    <w:rsid w:val="00677DF9"/>
    <w:rsid w:val="0068019A"/>
    <w:rsid w:val="00681058"/>
    <w:rsid w:val="006811EA"/>
    <w:rsid w:val="00681B3E"/>
    <w:rsid w:val="00682505"/>
    <w:rsid w:val="006825D8"/>
    <w:rsid w:val="00682EF1"/>
    <w:rsid w:val="006839EE"/>
    <w:rsid w:val="00683B2E"/>
    <w:rsid w:val="00684090"/>
    <w:rsid w:val="00684A9E"/>
    <w:rsid w:val="00684F5A"/>
    <w:rsid w:val="00685A0A"/>
    <w:rsid w:val="00685CAE"/>
    <w:rsid w:val="006860DD"/>
    <w:rsid w:val="00686196"/>
    <w:rsid w:val="006866EF"/>
    <w:rsid w:val="0068671D"/>
    <w:rsid w:val="00686B3A"/>
    <w:rsid w:val="006878B9"/>
    <w:rsid w:val="00687AA3"/>
    <w:rsid w:val="00687C0F"/>
    <w:rsid w:val="00690083"/>
    <w:rsid w:val="00690254"/>
    <w:rsid w:val="00691126"/>
    <w:rsid w:val="006913CA"/>
    <w:rsid w:val="00691426"/>
    <w:rsid w:val="00691673"/>
    <w:rsid w:val="00691704"/>
    <w:rsid w:val="0069209C"/>
    <w:rsid w:val="0069213B"/>
    <w:rsid w:val="00692C2C"/>
    <w:rsid w:val="0069329F"/>
    <w:rsid w:val="00693436"/>
    <w:rsid w:val="00693FE4"/>
    <w:rsid w:val="006941AD"/>
    <w:rsid w:val="00694BD9"/>
    <w:rsid w:val="00694D2A"/>
    <w:rsid w:val="006950BA"/>
    <w:rsid w:val="00695175"/>
    <w:rsid w:val="0069534A"/>
    <w:rsid w:val="00695373"/>
    <w:rsid w:val="006959DB"/>
    <w:rsid w:val="00695E7D"/>
    <w:rsid w:val="0069616A"/>
    <w:rsid w:val="00696BAD"/>
    <w:rsid w:val="00696EC3"/>
    <w:rsid w:val="00697289"/>
    <w:rsid w:val="00697DFF"/>
    <w:rsid w:val="006A0294"/>
    <w:rsid w:val="006A0315"/>
    <w:rsid w:val="006A12D6"/>
    <w:rsid w:val="006A134A"/>
    <w:rsid w:val="006A1471"/>
    <w:rsid w:val="006A2A68"/>
    <w:rsid w:val="006A4859"/>
    <w:rsid w:val="006A5771"/>
    <w:rsid w:val="006A6137"/>
    <w:rsid w:val="006A6639"/>
    <w:rsid w:val="006A6C61"/>
    <w:rsid w:val="006A6DB1"/>
    <w:rsid w:val="006A7022"/>
    <w:rsid w:val="006A7891"/>
    <w:rsid w:val="006B0D7F"/>
    <w:rsid w:val="006B11E8"/>
    <w:rsid w:val="006B15CF"/>
    <w:rsid w:val="006B171D"/>
    <w:rsid w:val="006B1C57"/>
    <w:rsid w:val="006B2BA9"/>
    <w:rsid w:val="006B2CC6"/>
    <w:rsid w:val="006B4686"/>
    <w:rsid w:val="006B49AD"/>
    <w:rsid w:val="006B49F5"/>
    <w:rsid w:val="006B4BA5"/>
    <w:rsid w:val="006B4BF8"/>
    <w:rsid w:val="006B56C6"/>
    <w:rsid w:val="006B6351"/>
    <w:rsid w:val="006B739C"/>
    <w:rsid w:val="006C073D"/>
    <w:rsid w:val="006C1281"/>
    <w:rsid w:val="006C28CB"/>
    <w:rsid w:val="006C2951"/>
    <w:rsid w:val="006C2960"/>
    <w:rsid w:val="006C2C49"/>
    <w:rsid w:val="006C31F7"/>
    <w:rsid w:val="006C3889"/>
    <w:rsid w:val="006C398F"/>
    <w:rsid w:val="006C4087"/>
    <w:rsid w:val="006C421E"/>
    <w:rsid w:val="006C4FB3"/>
    <w:rsid w:val="006C5065"/>
    <w:rsid w:val="006C5283"/>
    <w:rsid w:val="006C5B11"/>
    <w:rsid w:val="006C6455"/>
    <w:rsid w:val="006C7373"/>
    <w:rsid w:val="006C7412"/>
    <w:rsid w:val="006C77C6"/>
    <w:rsid w:val="006D00DA"/>
    <w:rsid w:val="006D03B7"/>
    <w:rsid w:val="006D16CE"/>
    <w:rsid w:val="006D16E0"/>
    <w:rsid w:val="006D185D"/>
    <w:rsid w:val="006D3C0B"/>
    <w:rsid w:val="006D5BD9"/>
    <w:rsid w:val="006D60E5"/>
    <w:rsid w:val="006D6B59"/>
    <w:rsid w:val="006D74A5"/>
    <w:rsid w:val="006D7657"/>
    <w:rsid w:val="006D7832"/>
    <w:rsid w:val="006E0627"/>
    <w:rsid w:val="006E0640"/>
    <w:rsid w:val="006E1461"/>
    <w:rsid w:val="006E18BF"/>
    <w:rsid w:val="006E1E9A"/>
    <w:rsid w:val="006E20EF"/>
    <w:rsid w:val="006E2810"/>
    <w:rsid w:val="006E35BB"/>
    <w:rsid w:val="006E39B3"/>
    <w:rsid w:val="006E3A86"/>
    <w:rsid w:val="006E3B4D"/>
    <w:rsid w:val="006E3EFB"/>
    <w:rsid w:val="006E3F63"/>
    <w:rsid w:val="006E4E74"/>
    <w:rsid w:val="006E4FF0"/>
    <w:rsid w:val="006E5693"/>
    <w:rsid w:val="006E6593"/>
    <w:rsid w:val="006E6834"/>
    <w:rsid w:val="006E68D8"/>
    <w:rsid w:val="006E6F76"/>
    <w:rsid w:val="006E7CDD"/>
    <w:rsid w:val="006E7E35"/>
    <w:rsid w:val="006F05FC"/>
    <w:rsid w:val="006F112D"/>
    <w:rsid w:val="006F1201"/>
    <w:rsid w:val="006F1512"/>
    <w:rsid w:val="006F16E3"/>
    <w:rsid w:val="006F1B7C"/>
    <w:rsid w:val="006F1D14"/>
    <w:rsid w:val="006F274D"/>
    <w:rsid w:val="006F3E33"/>
    <w:rsid w:val="006F3F67"/>
    <w:rsid w:val="006F424A"/>
    <w:rsid w:val="006F4250"/>
    <w:rsid w:val="006F5083"/>
    <w:rsid w:val="006F5228"/>
    <w:rsid w:val="006F595F"/>
    <w:rsid w:val="006F6B9C"/>
    <w:rsid w:val="006F6CA0"/>
    <w:rsid w:val="006F77A6"/>
    <w:rsid w:val="006F79F2"/>
    <w:rsid w:val="006F7F8E"/>
    <w:rsid w:val="00700876"/>
    <w:rsid w:val="0070100E"/>
    <w:rsid w:val="00701BF3"/>
    <w:rsid w:val="0070390C"/>
    <w:rsid w:val="00703D89"/>
    <w:rsid w:val="00706379"/>
    <w:rsid w:val="0071210B"/>
    <w:rsid w:val="00712110"/>
    <w:rsid w:val="00712AC8"/>
    <w:rsid w:val="00712C7C"/>
    <w:rsid w:val="0071315C"/>
    <w:rsid w:val="007134E7"/>
    <w:rsid w:val="00713676"/>
    <w:rsid w:val="00713BEA"/>
    <w:rsid w:val="007140B0"/>
    <w:rsid w:val="007146A5"/>
    <w:rsid w:val="00714FD7"/>
    <w:rsid w:val="007151B7"/>
    <w:rsid w:val="007162AD"/>
    <w:rsid w:val="007165CC"/>
    <w:rsid w:val="007166C6"/>
    <w:rsid w:val="0071697B"/>
    <w:rsid w:val="00716A52"/>
    <w:rsid w:val="00717701"/>
    <w:rsid w:val="00720180"/>
    <w:rsid w:val="00720522"/>
    <w:rsid w:val="0072081E"/>
    <w:rsid w:val="007209BC"/>
    <w:rsid w:val="00720C7E"/>
    <w:rsid w:val="0072150B"/>
    <w:rsid w:val="007224FC"/>
    <w:rsid w:val="007232E5"/>
    <w:rsid w:val="007242F8"/>
    <w:rsid w:val="00725053"/>
    <w:rsid w:val="007257FF"/>
    <w:rsid w:val="00725BD1"/>
    <w:rsid w:val="00725C8F"/>
    <w:rsid w:val="00725D8A"/>
    <w:rsid w:val="00725D97"/>
    <w:rsid w:val="00726127"/>
    <w:rsid w:val="00726D46"/>
    <w:rsid w:val="00726D5D"/>
    <w:rsid w:val="007278C9"/>
    <w:rsid w:val="00730D8E"/>
    <w:rsid w:val="00730EC6"/>
    <w:rsid w:val="00731747"/>
    <w:rsid w:val="00731B8D"/>
    <w:rsid w:val="00731D83"/>
    <w:rsid w:val="0073216E"/>
    <w:rsid w:val="00732203"/>
    <w:rsid w:val="0073280A"/>
    <w:rsid w:val="0073389B"/>
    <w:rsid w:val="007343B0"/>
    <w:rsid w:val="007348DA"/>
    <w:rsid w:val="00734BA2"/>
    <w:rsid w:val="00734CA5"/>
    <w:rsid w:val="00734E34"/>
    <w:rsid w:val="0073515C"/>
    <w:rsid w:val="00735FF1"/>
    <w:rsid w:val="007373BA"/>
    <w:rsid w:val="0073753D"/>
    <w:rsid w:val="007404EA"/>
    <w:rsid w:val="0074096A"/>
    <w:rsid w:val="007409E7"/>
    <w:rsid w:val="007416EC"/>
    <w:rsid w:val="00741C56"/>
    <w:rsid w:val="00741F24"/>
    <w:rsid w:val="0074203C"/>
    <w:rsid w:val="007420E7"/>
    <w:rsid w:val="0074216D"/>
    <w:rsid w:val="00743358"/>
    <w:rsid w:val="00743496"/>
    <w:rsid w:val="00743B51"/>
    <w:rsid w:val="00745E65"/>
    <w:rsid w:val="007460AA"/>
    <w:rsid w:val="00747A24"/>
    <w:rsid w:val="0075007A"/>
    <w:rsid w:val="007502D5"/>
    <w:rsid w:val="00750737"/>
    <w:rsid w:val="00750A09"/>
    <w:rsid w:val="007513D8"/>
    <w:rsid w:val="00751648"/>
    <w:rsid w:val="00751749"/>
    <w:rsid w:val="00751E33"/>
    <w:rsid w:val="00752224"/>
    <w:rsid w:val="00753506"/>
    <w:rsid w:val="00753789"/>
    <w:rsid w:val="00753EF7"/>
    <w:rsid w:val="00754A6D"/>
    <w:rsid w:val="00754AEE"/>
    <w:rsid w:val="00754B57"/>
    <w:rsid w:val="00754DF3"/>
    <w:rsid w:val="007556F0"/>
    <w:rsid w:val="00755935"/>
    <w:rsid w:val="0075593E"/>
    <w:rsid w:val="00755C24"/>
    <w:rsid w:val="0075774F"/>
    <w:rsid w:val="00760111"/>
    <w:rsid w:val="007611F1"/>
    <w:rsid w:val="007628E2"/>
    <w:rsid w:val="00763572"/>
    <w:rsid w:val="00763DBA"/>
    <w:rsid w:val="00764145"/>
    <w:rsid w:val="0076471A"/>
    <w:rsid w:val="00764EE7"/>
    <w:rsid w:val="00765A88"/>
    <w:rsid w:val="007661A4"/>
    <w:rsid w:val="007663B5"/>
    <w:rsid w:val="00767992"/>
    <w:rsid w:val="00770882"/>
    <w:rsid w:val="00770AD4"/>
    <w:rsid w:val="00771253"/>
    <w:rsid w:val="00771B3B"/>
    <w:rsid w:val="00771DAD"/>
    <w:rsid w:val="00772B49"/>
    <w:rsid w:val="00772ED3"/>
    <w:rsid w:val="007730EF"/>
    <w:rsid w:val="00773C7D"/>
    <w:rsid w:val="007744A5"/>
    <w:rsid w:val="0077479F"/>
    <w:rsid w:val="00774D66"/>
    <w:rsid w:val="00774E40"/>
    <w:rsid w:val="00775170"/>
    <w:rsid w:val="00775325"/>
    <w:rsid w:val="007762D6"/>
    <w:rsid w:val="00776453"/>
    <w:rsid w:val="007765E2"/>
    <w:rsid w:val="00776C29"/>
    <w:rsid w:val="007777DA"/>
    <w:rsid w:val="007779C7"/>
    <w:rsid w:val="00777E50"/>
    <w:rsid w:val="007800FD"/>
    <w:rsid w:val="00781031"/>
    <w:rsid w:val="007814B9"/>
    <w:rsid w:val="0078155D"/>
    <w:rsid w:val="007818DB"/>
    <w:rsid w:val="007819E9"/>
    <w:rsid w:val="00781C51"/>
    <w:rsid w:val="007826E3"/>
    <w:rsid w:val="00782A02"/>
    <w:rsid w:val="00782B70"/>
    <w:rsid w:val="00783573"/>
    <w:rsid w:val="00783D3A"/>
    <w:rsid w:val="00784A28"/>
    <w:rsid w:val="007852E6"/>
    <w:rsid w:val="007856A3"/>
    <w:rsid w:val="0078588C"/>
    <w:rsid w:val="00785A25"/>
    <w:rsid w:val="007860B7"/>
    <w:rsid w:val="00786726"/>
    <w:rsid w:val="007869EE"/>
    <w:rsid w:val="00786A64"/>
    <w:rsid w:val="00786C1C"/>
    <w:rsid w:val="007875A2"/>
    <w:rsid w:val="00787674"/>
    <w:rsid w:val="007900A4"/>
    <w:rsid w:val="007909D9"/>
    <w:rsid w:val="00790F6A"/>
    <w:rsid w:val="00791B3A"/>
    <w:rsid w:val="007922AC"/>
    <w:rsid w:val="00792477"/>
    <w:rsid w:val="007924E8"/>
    <w:rsid w:val="007928F8"/>
    <w:rsid w:val="00793A58"/>
    <w:rsid w:val="00793D5D"/>
    <w:rsid w:val="00793F62"/>
    <w:rsid w:val="0079400E"/>
    <w:rsid w:val="0079485E"/>
    <w:rsid w:val="00794983"/>
    <w:rsid w:val="00794B21"/>
    <w:rsid w:val="00795784"/>
    <w:rsid w:val="00796C29"/>
    <w:rsid w:val="00797CAD"/>
    <w:rsid w:val="00797DA2"/>
    <w:rsid w:val="007A0095"/>
    <w:rsid w:val="007A0684"/>
    <w:rsid w:val="007A0933"/>
    <w:rsid w:val="007A095C"/>
    <w:rsid w:val="007A0E34"/>
    <w:rsid w:val="007A0F7D"/>
    <w:rsid w:val="007A166F"/>
    <w:rsid w:val="007A16A7"/>
    <w:rsid w:val="007A1FB6"/>
    <w:rsid w:val="007A39F1"/>
    <w:rsid w:val="007A3F11"/>
    <w:rsid w:val="007A442B"/>
    <w:rsid w:val="007A46C9"/>
    <w:rsid w:val="007A4ADB"/>
    <w:rsid w:val="007A6B1B"/>
    <w:rsid w:val="007A6B96"/>
    <w:rsid w:val="007A7733"/>
    <w:rsid w:val="007A78DA"/>
    <w:rsid w:val="007B1CBF"/>
    <w:rsid w:val="007B1FF8"/>
    <w:rsid w:val="007B278F"/>
    <w:rsid w:val="007B287E"/>
    <w:rsid w:val="007B31CE"/>
    <w:rsid w:val="007B331E"/>
    <w:rsid w:val="007B3717"/>
    <w:rsid w:val="007B438F"/>
    <w:rsid w:val="007B4402"/>
    <w:rsid w:val="007B48BC"/>
    <w:rsid w:val="007B55CE"/>
    <w:rsid w:val="007B600F"/>
    <w:rsid w:val="007B6975"/>
    <w:rsid w:val="007C07E1"/>
    <w:rsid w:val="007C0861"/>
    <w:rsid w:val="007C0D91"/>
    <w:rsid w:val="007C0F45"/>
    <w:rsid w:val="007C11A1"/>
    <w:rsid w:val="007C19DE"/>
    <w:rsid w:val="007C1D9A"/>
    <w:rsid w:val="007C26AB"/>
    <w:rsid w:val="007C292E"/>
    <w:rsid w:val="007C2CC9"/>
    <w:rsid w:val="007C2D75"/>
    <w:rsid w:val="007C305E"/>
    <w:rsid w:val="007C3A6B"/>
    <w:rsid w:val="007C3B4B"/>
    <w:rsid w:val="007C3F12"/>
    <w:rsid w:val="007C41F8"/>
    <w:rsid w:val="007C4383"/>
    <w:rsid w:val="007C43D2"/>
    <w:rsid w:val="007C5D96"/>
    <w:rsid w:val="007C601F"/>
    <w:rsid w:val="007C67E9"/>
    <w:rsid w:val="007C6AEF"/>
    <w:rsid w:val="007C7260"/>
    <w:rsid w:val="007C73B0"/>
    <w:rsid w:val="007C7609"/>
    <w:rsid w:val="007C7963"/>
    <w:rsid w:val="007D0563"/>
    <w:rsid w:val="007D10FE"/>
    <w:rsid w:val="007D1D03"/>
    <w:rsid w:val="007D1D97"/>
    <w:rsid w:val="007D2FCA"/>
    <w:rsid w:val="007D3062"/>
    <w:rsid w:val="007D38C0"/>
    <w:rsid w:val="007D3AB1"/>
    <w:rsid w:val="007D3D45"/>
    <w:rsid w:val="007D3F84"/>
    <w:rsid w:val="007D441B"/>
    <w:rsid w:val="007D45D8"/>
    <w:rsid w:val="007D49CB"/>
    <w:rsid w:val="007D4EAE"/>
    <w:rsid w:val="007D5C9F"/>
    <w:rsid w:val="007D6ADA"/>
    <w:rsid w:val="007D6BEF"/>
    <w:rsid w:val="007D6E04"/>
    <w:rsid w:val="007D7CAE"/>
    <w:rsid w:val="007E0365"/>
    <w:rsid w:val="007E0F62"/>
    <w:rsid w:val="007E1514"/>
    <w:rsid w:val="007E195B"/>
    <w:rsid w:val="007E2712"/>
    <w:rsid w:val="007E2E04"/>
    <w:rsid w:val="007E304F"/>
    <w:rsid w:val="007E3486"/>
    <w:rsid w:val="007E35AA"/>
    <w:rsid w:val="007E3EED"/>
    <w:rsid w:val="007E47B6"/>
    <w:rsid w:val="007E4E82"/>
    <w:rsid w:val="007E5343"/>
    <w:rsid w:val="007E5655"/>
    <w:rsid w:val="007E622E"/>
    <w:rsid w:val="007E698B"/>
    <w:rsid w:val="007E72CF"/>
    <w:rsid w:val="007E735A"/>
    <w:rsid w:val="007E76AF"/>
    <w:rsid w:val="007E78A7"/>
    <w:rsid w:val="007E7C90"/>
    <w:rsid w:val="007F04CD"/>
    <w:rsid w:val="007F0793"/>
    <w:rsid w:val="007F1903"/>
    <w:rsid w:val="007F25D4"/>
    <w:rsid w:val="007F3499"/>
    <w:rsid w:val="007F393E"/>
    <w:rsid w:val="007F3F5A"/>
    <w:rsid w:val="007F457D"/>
    <w:rsid w:val="007F4CA3"/>
    <w:rsid w:val="007F5CA4"/>
    <w:rsid w:val="007F6A29"/>
    <w:rsid w:val="007F6F50"/>
    <w:rsid w:val="007F70CB"/>
    <w:rsid w:val="00800545"/>
    <w:rsid w:val="0080071C"/>
    <w:rsid w:val="0080089A"/>
    <w:rsid w:val="00801105"/>
    <w:rsid w:val="00801131"/>
    <w:rsid w:val="008017CA"/>
    <w:rsid w:val="00801F7B"/>
    <w:rsid w:val="008023EE"/>
    <w:rsid w:val="008038A4"/>
    <w:rsid w:val="008039D6"/>
    <w:rsid w:val="008042CE"/>
    <w:rsid w:val="00804574"/>
    <w:rsid w:val="0080572A"/>
    <w:rsid w:val="00805C65"/>
    <w:rsid w:val="0080606C"/>
    <w:rsid w:val="00806CF8"/>
    <w:rsid w:val="00806E4E"/>
    <w:rsid w:val="0080743B"/>
    <w:rsid w:val="00807EF1"/>
    <w:rsid w:val="008100E9"/>
    <w:rsid w:val="008100F7"/>
    <w:rsid w:val="008104F4"/>
    <w:rsid w:val="00810F02"/>
    <w:rsid w:val="00811A84"/>
    <w:rsid w:val="0081384F"/>
    <w:rsid w:val="00813D83"/>
    <w:rsid w:val="00814882"/>
    <w:rsid w:val="00814F67"/>
    <w:rsid w:val="008150AC"/>
    <w:rsid w:val="00815A72"/>
    <w:rsid w:val="008166E0"/>
    <w:rsid w:val="00816FD6"/>
    <w:rsid w:val="008175C7"/>
    <w:rsid w:val="00817A88"/>
    <w:rsid w:val="00820079"/>
    <w:rsid w:val="0082041B"/>
    <w:rsid w:val="00820821"/>
    <w:rsid w:val="00820EC3"/>
    <w:rsid w:val="008213B3"/>
    <w:rsid w:val="00821A9B"/>
    <w:rsid w:val="00821EE5"/>
    <w:rsid w:val="008223FF"/>
    <w:rsid w:val="00823144"/>
    <w:rsid w:val="008239CC"/>
    <w:rsid w:val="0082476D"/>
    <w:rsid w:val="008247FA"/>
    <w:rsid w:val="00824C25"/>
    <w:rsid w:val="00824F92"/>
    <w:rsid w:val="008253A4"/>
    <w:rsid w:val="00825BAB"/>
    <w:rsid w:val="00826EA1"/>
    <w:rsid w:val="00826FE2"/>
    <w:rsid w:val="00827066"/>
    <w:rsid w:val="008278D9"/>
    <w:rsid w:val="00827A57"/>
    <w:rsid w:val="00830516"/>
    <w:rsid w:val="00830C77"/>
    <w:rsid w:val="0083179A"/>
    <w:rsid w:val="00831931"/>
    <w:rsid w:val="00831C1C"/>
    <w:rsid w:val="008322CB"/>
    <w:rsid w:val="008322F0"/>
    <w:rsid w:val="00832592"/>
    <w:rsid w:val="008329F1"/>
    <w:rsid w:val="00832DC1"/>
    <w:rsid w:val="00832DF5"/>
    <w:rsid w:val="00833456"/>
    <w:rsid w:val="008338D3"/>
    <w:rsid w:val="00833D00"/>
    <w:rsid w:val="00833E36"/>
    <w:rsid w:val="00834B50"/>
    <w:rsid w:val="00835083"/>
    <w:rsid w:val="00835F88"/>
    <w:rsid w:val="00836013"/>
    <w:rsid w:val="00836084"/>
    <w:rsid w:val="008364B9"/>
    <w:rsid w:val="00836CF8"/>
    <w:rsid w:val="008373D6"/>
    <w:rsid w:val="008378B9"/>
    <w:rsid w:val="008379CB"/>
    <w:rsid w:val="00840795"/>
    <w:rsid w:val="00840D49"/>
    <w:rsid w:val="00841413"/>
    <w:rsid w:val="00841463"/>
    <w:rsid w:val="00841BFE"/>
    <w:rsid w:val="008423AB"/>
    <w:rsid w:val="008426B4"/>
    <w:rsid w:val="00842C38"/>
    <w:rsid w:val="00842D94"/>
    <w:rsid w:val="00844017"/>
    <w:rsid w:val="0084434B"/>
    <w:rsid w:val="00844A0D"/>
    <w:rsid w:val="00844FAB"/>
    <w:rsid w:val="008459DE"/>
    <w:rsid w:val="0084644E"/>
    <w:rsid w:val="008465B3"/>
    <w:rsid w:val="00846CC4"/>
    <w:rsid w:val="00847B51"/>
    <w:rsid w:val="00847FEB"/>
    <w:rsid w:val="00850193"/>
    <w:rsid w:val="0085019E"/>
    <w:rsid w:val="008501D2"/>
    <w:rsid w:val="008504FA"/>
    <w:rsid w:val="0085062B"/>
    <w:rsid w:val="00850FA9"/>
    <w:rsid w:val="008510A4"/>
    <w:rsid w:val="0085146A"/>
    <w:rsid w:val="00851670"/>
    <w:rsid w:val="00851D5F"/>
    <w:rsid w:val="0085236C"/>
    <w:rsid w:val="00853687"/>
    <w:rsid w:val="008538AB"/>
    <w:rsid w:val="00854555"/>
    <w:rsid w:val="00854712"/>
    <w:rsid w:val="00854F13"/>
    <w:rsid w:val="008552C1"/>
    <w:rsid w:val="00855A18"/>
    <w:rsid w:val="00856C62"/>
    <w:rsid w:val="0085728A"/>
    <w:rsid w:val="008576DC"/>
    <w:rsid w:val="00857A4F"/>
    <w:rsid w:val="0086010E"/>
    <w:rsid w:val="0086028C"/>
    <w:rsid w:val="00861293"/>
    <w:rsid w:val="00861358"/>
    <w:rsid w:val="0086160D"/>
    <w:rsid w:val="0086174D"/>
    <w:rsid w:val="00861B46"/>
    <w:rsid w:val="00862096"/>
    <w:rsid w:val="008620C2"/>
    <w:rsid w:val="008628CC"/>
    <w:rsid w:val="00863321"/>
    <w:rsid w:val="0086357E"/>
    <w:rsid w:val="0086489B"/>
    <w:rsid w:val="00864949"/>
    <w:rsid w:val="00864FC0"/>
    <w:rsid w:val="008662B6"/>
    <w:rsid w:val="0086710E"/>
    <w:rsid w:val="00867207"/>
    <w:rsid w:val="0086798C"/>
    <w:rsid w:val="008701A3"/>
    <w:rsid w:val="00870B4D"/>
    <w:rsid w:val="00870CF0"/>
    <w:rsid w:val="00871565"/>
    <w:rsid w:val="00873569"/>
    <w:rsid w:val="008737CD"/>
    <w:rsid w:val="00873844"/>
    <w:rsid w:val="00873AAD"/>
    <w:rsid w:val="0087408E"/>
    <w:rsid w:val="00874234"/>
    <w:rsid w:val="008748AA"/>
    <w:rsid w:val="00875057"/>
    <w:rsid w:val="008750FC"/>
    <w:rsid w:val="00875444"/>
    <w:rsid w:val="00875BBE"/>
    <w:rsid w:val="00875F72"/>
    <w:rsid w:val="008767CE"/>
    <w:rsid w:val="00877330"/>
    <w:rsid w:val="00877EE9"/>
    <w:rsid w:val="008800A5"/>
    <w:rsid w:val="00880348"/>
    <w:rsid w:val="00880EB9"/>
    <w:rsid w:val="00881150"/>
    <w:rsid w:val="00882D8F"/>
    <w:rsid w:val="008831D6"/>
    <w:rsid w:val="0088518C"/>
    <w:rsid w:val="00885433"/>
    <w:rsid w:val="008856D2"/>
    <w:rsid w:val="008864E0"/>
    <w:rsid w:val="00886727"/>
    <w:rsid w:val="0088695F"/>
    <w:rsid w:val="00887F6D"/>
    <w:rsid w:val="0089046E"/>
    <w:rsid w:val="008913F8"/>
    <w:rsid w:val="00891B56"/>
    <w:rsid w:val="008936B3"/>
    <w:rsid w:val="00893C01"/>
    <w:rsid w:val="00894090"/>
    <w:rsid w:val="0089486A"/>
    <w:rsid w:val="00895D9D"/>
    <w:rsid w:val="0089686D"/>
    <w:rsid w:val="008979DB"/>
    <w:rsid w:val="008A080F"/>
    <w:rsid w:val="008A0A9A"/>
    <w:rsid w:val="008A21B4"/>
    <w:rsid w:val="008A2A90"/>
    <w:rsid w:val="008A2ADD"/>
    <w:rsid w:val="008A2CEB"/>
    <w:rsid w:val="008A2DDA"/>
    <w:rsid w:val="008A37FE"/>
    <w:rsid w:val="008A39A5"/>
    <w:rsid w:val="008A3D93"/>
    <w:rsid w:val="008A3E94"/>
    <w:rsid w:val="008A3EC5"/>
    <w:rsid w:val="008A4A6F"/>
    <w:rsid w:val="008A4F8E"/>
    <w:rsid w:val="008A57D9"/>
    <w:rsid w:val="008A6D27"/>
    <w:rsid w:val="008A722C"/>
    <w:rsid w:val="008A75A9"/>
    <w:rsid w:val="008A78FC"/>
    <w:rsid w:val="008A7AC1"/>
    <w:rsid w:val="008B00DE"/>
    <w:rsid w:val="008B017F"/>
    <w:rsid w:val="008B040A"/>
    <w:rsid w:val="008B079F"/>
    <w:rsid w:val="008B0C93"/>
    <w:rsid w:val="008B0EEC"/>
    <w:rsid w:val="008B1C96"/>
    <w:rsid w:val="008B22BB"/>
    <w:rsid w:val="008B266B"/>
    <w:rsid w:val="008B3067"/>
    <w:rsid w:val="008B42B4"/>
    <w:rsid w:val="008B4509"/>
    <w:rsid w:val="008B4734"/>
    <w:rsid w:val="008B4976"/>
    <w:rsid w:val="008B4C68"/>
    <w:rsid w:val="008B5360"/>
    <w:rsid w:val="008B5380"/>
    <w:rsid w:val="008B54AB"/>
    <w:rsid w:val="008B564C"/>
    <w:rsid w:val="008B59EC"/>
    <w:rsid w:val="008B5BC8"/>
    <w:rsid w:val="008B7913"/>
    <w:rsid w:val="008B7EB7"/>
    <w:rsid w:val="008B7F51"/>
    <w:rsid w:val="008C0253"/>
    <w:rsid w:val="008C06BA"/>
    <w:rsid w:val="008C0811"/>
    <w:rsid w:val="008C0E51"/>
    <w:rsid w:val="008C1589"/>
    <w:rsid w:val="008C15D4"/>
    <w:rsid w:val="008C17F2"/>
    <w:rsid w:val="008C19A0"/>
    <w:rsid w:val="008C1A73"/>
    <w:rsid w:val="008C1E2B"/>
    <w:rsid w:val="008C1F3C"/>
    <w:rsid w:val="008C4667"/>
    <w:rsid w:val="008C5276"/>
    <w:rsid w:val="008C53DE"/>
    <w:rsid w:val="008C5BC1"/>
    <w:rsid w:val="008C6DF1"/>
    <w:rsid w:val="008C6EFB"/>
    <w:rsid w:val="008C709E"/>
    <w:rsid w:val="008C75CA"/>
    <w:rsid w:val="008C75E4"/>
    <w:rsid w:val="008D040E"/>
    <w:rsid w:val="008D0B70"/>
    <w:rsid w:val="008D0D71"/>
    <w:rsid w:val="008D0F02"/>
    <w:rsid w:val="008D113C"/>
    <w:rsid w:val="008D12CE"/>
    <w:rsid w:val="008D16EC"/>
    <w:rsid w:val="008D2820"/>
    <w:rsid w:val="008D324C"/>
    <w:rsid w:val="008D3474"/>
    <w:rsid w:val="008D376F"/>
    <w:rsid w:val="008D4D9D"/>
    <w:rsid w:val="008D6947"/>
    <w:rsid w:val="008D6F88"/>
    <w:rsid w:val="008D7480"/>
    <w:rsid w:val="008D780E"/>
    <w:rsid w:val="008D7ACA"/>
    <w:rsid w:val="008E0491"/>
    <w:rsid w:val="008E1DA5"/>
    <w:rsid w:val="008E1F24"/>
    <w:rsid w:val="008E22D8"/>
    <w:rsid w:val="008E28C5"/>
    <w:rsid w:val="008E2A26"/>
    <w:rsid w:val="008E3462"/>
    <w:rsid w:val="008E41D7"/>
    <w:rsid w:val="008E5411"/>
    <w:rsid w:val="008E58FC"/>
    <w:rsid w:val="008E65DB"/>
    <w:rsid w:val="008E78BB"/>
    <w:rsid w:val="008E7A58"/>
    <w:rsid w:val="008E7E28"/>
    <w:rsid w:val="008F15AC"/>
    <w:rsid w:val="008F16FC"/>
    <w:rsid w:val="008F1C1C"/>
    <w:rsid w:val="008F334D"/>
    <w:rsid w:val="008F469B"/>
    <w:rsid w:val="008F4B57"/>
    <w:rsid w:val="008F5709"/>
    <w:rsid w:val="008F5869"/>
    <w:rsid w:val="008F5A1F"/>
    <w:rsid w:val="008F61D2"/>
    <w:rsid w:val="008F6905"/>
    <w:rsid w:val="008F6B27"/>
    <w:rsid w:val="008F6E18"/>
    <w:rsid w:val="008F7399"/>
    <w:rsid w:val="008F7743"/>
    <w:rsid w:val="008F77A2"/>
    <w:rsid w:val="00900831"/>
    <w:rsid w:val="0090104C"/>
    <w:rsid w:val="00901688"/>
    <w:rsid w:val="00901917"/>
    <w:rsid w:val="00901F71"/>
    <w:rsid w:val="009022DD"/>
    <w:rsid w:val="00902A5D"/>
    <w:rsid w:val="009031C1"/>
    <w:rsid w:val="009040DD"/>
    <w:rsid w:val="00904EFE"/>
    <w:rsid w:val="0090524E"/>
    <w:rsid w:val="0090604F"/>
    <w:rsid w:val="009065E5"/>
    <w:rsid w:val="009069FB"/>
    <w:rsid w:val="00906A3B"/>
    <w:rsid w:val="00907265"/>
    <w:rsid w:val="00907FD6"/>
    <w:rsid w:val="00910817"/>
    <w:rsid w:val="00910D1D"/>
    <w:rsid w:val="00911340"/>
    <w:rsid w:val="009113D3"/>
    <w:rsid w:val="009119E7"/>
    <w:rsid w:val="00911B06"/>
    <w:rsid w:val="00911D61"/>
    <w:rsid w:val="00912B45"/>
    <w:rsid w:val="009137F7"/>
    <w:rsid w:val="00914A56"/>
    <w:rsid w:val="0091513F"/>
    <w:rsid w:val="0091573D"/>
    <w:rsid w:val="00915DC6"/>
    <w:rsid w:val="009160A1"/>
    <w:rsid w:val="0091658C"/>
    <w:rsid w:val="00916804"/>
    <w:rsid w:val="00916A76"/>
    <w:rsid w:val="00916C56"/>
    <w:rsid w:val="00916FFC"/>
    <w:rsid w:val="00917BB1"/>
    <w:rsid w:val="00917C63"/>
    <w:rsid w:val="00917D3B"/>
    <w:rsid w:val="00917DDF"/>
    <w:rsid w:val="00917F4F"/>
    <w:rsid w:val="009201FF"/>
    <w:rsid w:val="00920A60"/>
    <w:rsid w:val="009210D4"/>
    <w:rsid w:val="009215A8"/>
    <w:rsid w:val="00921FC8"/>
    <w:rsid w:val="00922451"/>
    <w:rsid w:val="00922627"/>
    <w:rsid w:val="009229AF"/>
    <w:rsid w:val="009231F9"/>
    <w:rsid w:val="00923449"/>
    <w:rsid w:val="0092365E"/>
    <w:rsid w:val="009236C1"/>
    <w:rsid w:val="00923748"/>
    <w:rsid w:val="009248AD"/>
    <w:rsid w:val="00925540"/>
    <w:rsid w:val="00925E75"/>
    <w:rsid w:val="00926850"/>
    <w:rsid w:val="00927A88"/>
    <w:rsid w:val="00930006"/>
    <w:rsid w:val="00930613"/>
    <w:rsid w:val="009316A7"/>
    <w:rsid w:val="00931D39"/>
    <w:rsid w:val="00932EBA"/>
    <w:rsid w:val="00933455"/>
    <w:rsid w:val="00933595"/>
    <w:rsid w:val="009341C8"/>
    <w:rsid w:val="009345C3"/>
    <w:rsid w:val="00934B49"/>
    <w:rsid w:val="00934E28"/>
    <w:rsid w:val="009350DA"/>
    <w:rsid w:val="0093546D"/>
    <w:rsid w:val="009354CE"/>
    <w:rsid w:val="009357DC"/>
    <w:rsid w:val="009367D5"/>
    <w:rsid w:val="00936F53"/>
    <w:rsid w:val="00937A0B"/>
    <w:rsid w:val="00937CCA"/>
    <w:rsid w:val="009402D3"/>
    <w:rsid w:val="0094076E"/>
    <w:rsid w:val="00940AB9"/>
    <w:rsid w:val="00941178"/>
    <w:rsid w:val="009420CA"/>
    <w:rsid w:val="0094211D"/>
    <w:rsid w:val="00942231"/>
    <w:rsid w:val="009426FB"/>
    <w:rsid w:val="00942721"/>
    <w:rsid w:val="009432E6"/>
    <w:rsid w:val="0094331C"/>
    <w:rsid w:val="00943713"/>
    <w:rsid w:val="00945E26"/>
    <w:rsid w:val="009479D1"/>
    <w:rsid w:val="009509C0"/>
    <w:rsid w:val="00951889"/>
    <w:rsid w:val="00952A61"/>
    <w:rsid w:val="009530FF"/>
    <w:rsid w:val="009532E1"/>
    <w:rsid w:val="0095458B"/>
    <w:rsid w:val="009546E4"/>
    <w:rsid w:val="00955456"/>
    <w:rsid w:val="00955BB0"/>
    <w:rsid w:val="00956362"/>
    <w:rsid w:val="009568ED"/>
    <w:rsid w:val="00956919"/>
    <w:rsid w:val="009574AE"/>
    <w:rsid w:val="00957C06"/>
    <w:rsid w:val="00960229"/>
    <w:rsid w:val="009602DF"/>
    <w:rsid w:val="009605DD"/>
    <w:rsid w:val="0096063A"/>
    <w:rsid w:val="00960FDF"/>
    <w:rsid w:val="00961108"/>
    <w:rsid w:val="00961E38"/>
    <w:rsid w:val="00962879"/>
    <w:rsid w:val="00962E79"/>
    <w:rsid w:val="00963A59"/>
    <w:rsid w:val="00963B07"/>
    <w:rsid w:val="00963D71"/>
    <w:rsid w:val="00964383"/>
    <w:rsid w:val="00965A05"/>
    <w:rsid w:val="00965B43"/>
    <w:rsid w:val="00965BF5"/>
    <w:rsid w:val="0096600C"/>
    <w:rsid w:val="00966EAD"/>
    <w:rsid w:val="0096760D"/>
    <w:rsid w:val="009676B1"/>
    <w:rsid w:val="00967C92"/>
    <w:rsid w:val="00967E77"/>
    <w:rsid w:val="009700FC"/>
    <w:rsid w:val="0097021E"/>
    <w:rsid w:val="00970B42"/>
    <w:rsid w:val="00970F8E"/>
    <w:rsid w:val="009724D5"/>
    <w:rsid w:val="00972BD3"/>
    <w:rsid w:val="00973280"/>
    <w:rsid w:val="00973F19"/>
    <w:rsid w:val="00974A4B"/>
    <w:rsid w:val="00974C77"/>
    <w:rsid w:val="00974E1A"/>
    <w:rsid w:val="00975213"/>
    <w:rsid w:val="0097558F"/>
    <w:rsid w:val="00975D21"/>
    <w:rsid w:val="00975F5B"/>
    <w:rsid w:val="009764A3"/>
    <w:rsid w:val="009768A0"/>
    <w:rsid w:val="00976D7B"/>
    <w:rsid w:val="00976D7D"/>
    <w:rsid w:val="00976F61"/>
    <w:rsid w:val="009772AF"/>
    <w:rsid w:val="00977914"/>
    <w:rsid w:val="00980531"/>
    <w:rsid w:val="0098073D"/>
    <w:rsid w:val="00980FA0"/>
    <w:rsid w:val="009811F3"/>
    <w:rsid w:val="009826FB"/>
    <w:rsid w:val="00982B41"/>
    <w:rsid w:val="00982F92"/>
    <w:rsid w:val="00983E1C"/>
    <w:rsid w:val="00984FC7"/>
    <w:rsid w:val="00985180"/>
    <w:rsid w:val="00985759"/>
    <w:rsid w:val="00985A52"/>
    <w:rsid w:val="009867ED"/>
    <w:rsid w:val="00986ADD"/>
    <w:rsid w:val="00986EFA"/>
    <w:rsid w:val="009875AA"/>
    <w:rsid w:val="00987D51"/>
    <w:rsid w:val="00987E34"/>
    <w:rsid w:val="00987F20"/>
    <w:rsid w:val="00987FF3"/>
    <w:rsid w:val="009908CC"/>
    <w:rsid w:val="00990E38"/>
    <w:rsid w:val="00991954"/>
    <w:rsid w:val="00994254"/>
    <w:rsid w:val="0099486A"/>
    <w:rsid w:val="00995CE9"/>
    <w:rsid w:val="009961F8"/>
    <w:rsid w:val="00996381"/>
    <w:rsid w:val="00996749"/>
    <w:rsid w:val="009967F7"/>
    <w:rsid w:val="009970C2"/>
    <w:rsid w:val="009975CE"/>
    <w:rsid w:val="009978A3"/>
    <w:rsid w:val="00997F0D"/>
    <w:rsid w:val="009A03FE"/>
    <w:rsid w:val="009A0A26"/>
    <w:rsid w:val="009A18B0"/>
    <w:rsid w:val="009A19D1"/>
    <w:rsid w:val="009A1C38"/>
    <w:rsid w:val="009A240D"/>
    <w:rsid w:val="009A260E"/>
    <w:rsid w:val="009A39C7"/>
    <w:rsid w:val="009A3FE2"/>
    <w:rsid w:val="009A40AD"/>
    <w:rsid w:val="009A43C6"/>
    <w:rsid w:val="009A45FD"/>
    <w:rsid w:val="009A4963"/>
    <w:rsid w:val="009A4FFC"/>
    <w:rsid w:val="009A508E"/>
    <w:rsid w:val="009A55E0"/>
    <w:rsid w:val="009A6057"/>
    <w:rsid w:val="009A6FAB"/>
    <w:rsid w:val="009A7F8D"/>
    <w:rsid w:val="009A7FEE"/>
    <w:rsid w:val="009B0415"/>
    <w:rsid w:val="009B04C3"/>
    <w:rsid w:val="009B0955"/>
    <w:rsid w:val="009B1286"/>
    <w:rsid w:val="009B1713"/>
    <w:rsid w:val="009B1BB9"/>
    <w:rsid w:val="009B2A96"/>
    <w:rsid w:val="009B350F"/>
    <w:rsid w:val="009B425C"/>
    <w:rsid w:val="009B4C1F"/>
    <w:rsid w:val="009B4C65"/>
    <w:rsid w:val="009B5983"/>
    <w:rsid w:val="009B5FB7"/>
    <w:rsid w:val="009B6C7B"/>
    <w:rsid w:val="009C0F31"/>
    <w:rsid w:val="009C162F"/>
    <w:rsid w:val="009C1806"/>
    <w:rsid w:val="009C1990"/>
    <w:rsid w:val="009C1AD9"/>
    <w:rsid w:val="009C1C97"/>
    <w:rsid w:val="009C1D63"/>
    <w:rsid w:val="009C24EA"/>
    <w:rsid w:val="009C2DBB"/>
    <w:rsid w:val="009C373B"/>
    <w:rsid w:val="009C37E4"/>
    <w:rsid w:val="009C3E5B"/>
    <w:rsid w:val="009C4B0B"/>
    <w:rsid w:val="009C5235"/>
    <w:rsid w:val="009C58B5"/>
    <w:rsid w:val="009C5B9E"/>
    <w:rsid w:val="009C5F29"/>
    <w:rsid w:val="009C681E"/>
    <w:rsid w:val="009C69C4"/>
    <w:rsid w:val="009C7038"/>
    <w:rsid w:val="009C7124"/>
    <w:rsid w:val="009C7490"/>
    <w:rsid w:val="009C784B"/>
    <w:rsid w:val="009C7E4F"/>
    <w:rsid w:val="009D066D"/>
    <w:rsid w:val="009D0EF1"/>
    <w:rsid w:val="009D1189"/>
    <w:rsid w:val="009D17B4"/>
    <w:rsid w:val="009D24BE"/>
    <w:rsid w:val="009D3D7A"/>
    <w:rsid w:val="009D42B1"/>
    <w:rsid w:val="009D4A3A"/>
    <w:rsid w:val="009D4B2A"/>
    <w:rsid w:val="009D4BE3"/>
    <w:rsid w:val="009D6649"/>
    <w:rsid w:val="009D6DFF"/>
    <w:rsid w:val="009D77EE"/>
    <w:rsid w:val="009E00FD"/>
    <w:rsid w:val="009E019A"/>
    <w:rsid w:val="009E0559"/>
    <w:rsid w:val="009E17A2"/>
    <w:rsid w:val="009E1A17"/>
    <w:rsid w:val="009E3339"/>
    <w:rsid w:val="009E3B34"/>
    <w:rsid w:val="009E3CE4"/>
    <w:rsid w:val="009E3F3D"/>
    <w:rsid w:val="009E4394"/>
    <w:rsid w:val="009E4D6D"/>
    <w:rsid w:val="009E5259"/>
    <w:rsid w:val="009E5766"/>
    <w:rsid w:val="009E5B3C"/>
    <w:rsid w:val="009E63FA"/>
    <w:rsid w:val="009E643F"/>
    <w:rsid w:val="009E6776"/>
    <w:rsid w:val="009E69E4"/>
    <w:rsid w:val="009E6B10"/>
    <w:rsid w:val="009E6CEB"/>
    <w:rsid w:val="009F07BD"/>
    <w:rsid w:val="009F0A77"/>
    <w:rsid w:val="009F110B"/>
    <w:rsid w:val="009F194B"/>
    <w:rsid w:val="009F1A4A"/>
    <w:rsid w:val="009F2225"/>
    <w:rsid w:val="009F225C"/>
    <w:rsid w:val="009F355B"/>
    <w:rsid w:val="009F36A4"/>
    <w:rsid w:val="009F394E"/>
    <w:rsid w:val="009F3D52"/>
    <w:rsid w:val="009F3FA0"/>
    <w:rsid w:val="009F42DE"/>
    <w:rsid w:val="009F53E5"/>
    <w:rsid w:val="009F5C6B"/>
    <w:rsid w:val="009F7A3F"/>
    <w:rsid w:val="00A00608"/>
    <w:rsid w:val="00A00917"/>
    <w:rsid w:val="00A01385"/>
    <w:rsid w:val="00A0158C"/>
    <w:rsid w:val="00A0162B"/>
    <w:rsid w:val="00A016AB"/>
    <w:rsid w:val="00A01999"/>
    <w:rsid w:val="00A01EF7"/>
    <w:rsid w:val="00A0323C"/>
    <w:rsid w:val="00A0392C"/>
    <w:rsid w:val="00A03E95"/>
    <w:rsid w:val="00A042ED"/>
    <w:rsid w:val="00A04329"/>
    <w:rsid w:val="00A05376"/>
    <w:rsid w:val="00A06184"/>
    <w:rsid w:val="00A06378"/>
    <w:rsid w:val="00A07ABC"/>
    <w:rsid w:val="00A07F04"/>
    <w:rsid w:val="00A10940"/>
    <w:rsid w:val="00A109B0"/>
    <w:rsid w:val="00A11335"/>
    <w:rsid w:val="00A113B8"/>
    <w:rsid w:val="00A11576"/>
    <w:rsid w:val="00A1201C"/>
    <w:rsid w:val="00A123FD"/>
    <w:rsid w:val="00A12A21"/>
    <w:rsid w:val="00A13184"/>
    <w:rsid w:val="00A132EE"/>
    <w:rsid w:val="00A1330A"/>
    <w:rsid w:val="00A14344"/>
    <w:rsid w:val="00A14A6F"/>
    <w:rsid w:val="00A14F44"/>
    <w:rsid w:val="00A15C32"/>
    <w:rsid w:val="00A15EA6"/>
    <w:rsid w:val="00A15EE2"/>
    <w:rsid w:val="00A1619F"/>
    <w:rsid w:val="00A16A37"/>
    <w:rsid w:val="00A16AB1"/>
    <w:rsid w:val="00A17709"/>
    <w:rsid w:val="00A17885"/>
    <w:rsid w:val="00A20256"/>
    <w:rsid w:val="00A20D13"/>
    <w:rsid w:val="00A2149E"/>
    <w:rsid w:val="00A2194C"/>
    <w:rsid w:val="00A21BF9"/>
    <w:rsid w:val="00A21C39"/>
    <w:rsid w:val="00A226A0"/>
    <w:rsid w:val="00A22B4D"/>
    <w:rsid w:val="00A230AA"/>
    <w:rsid w:val="00A25169"/>
    <w:rsid w:val="00A2540B"/>
    <w:rsid w:val="00A2563A"/>
    <w:rsid w:val="00A257C9"/>
    <w:rsid w:val="00A25B80"/>
    <w:rsid w:val="00A26B1A"/>
    <w:rsid w:val="00A27AF2"/>
    <w:rsid w:val="00A27AF9"/>
    <w:rsid w:val="00A27B07"/>
    <w:rsid w:val="00A30414"/>
    <w:rsid w:val="00A30513"/>
    <w:rsid w:val="00A30D2E"/>
    <w:rsid w:val="00A311DE"/>
    <w:rsid w:val="00A32B69"/>
    <w:rsid w:val="00A331C0"/>
    <w:rsid w:val="00A33665"/>
    <w:rsid w:val="00A33A3B"/>
    <w:rsid w:val="00A33C18"/>
    <w:rsid w:val="00A34612"/>
    <w:rsid w:val="00A37031"/>
    <w:rsid w:val="00A3794B"/>
    <w:rsid w:val="00A40047"/>
    <w:rsid w:val="00A4024B"/>
    <w:rsid w:val="00A406C4"/>
    <w:rsid w:val="00A412A4"/>
    <w:rsid w:val="00A41B93"/>
    <w:rsid w:val="00A41F02"/>
    <w:rsid w:val="00A42214"/>
    <w:rsid w:val="00A42222"/>
    <w:rsid w:val="00A423FE"/>
    <w:rsid w:val="00A425A8"/>
    <w:rsid w:val="00A4296A"/>
    <w:rsid w:val="00A42C16"/>
    <w:rsid w:val="00A42C41"/>
    <w:rsid w:val="00A42DDE"/>
    <w:rsid w:val="00A436D2"/>
    <w:rsid w:val="00A45E7D"/>
    <w:rsid w:val="00A4665D"/>
    <w:rsid w:val="00A477D7"/>
    <w:rsid w:val="00A5000F"/>
    <w:rsid w:val="00A501DD"/>
    <w:rsid w:val="00A5090F"/>
    <w:rsid w:val="00A50B4E"/>
    <w:rsid w:val="00A50ECE"/>
    <w:rsid w:val="00A50F7A"/>
    <w:rsid w:val="00A51B48"/>
    <w:rsid w:val="00A51BB4"/>
    <w:rsid w:val="00A53646"/>
    <w:rsid w:val="00A53AB3"/>
    <w:rsid w:val="00A53F19"/>
    <w:rsid w:val="00A54138"/>
    <w:rsid w:val="00A54428"/>
    <w:rsid w:val="00A54952"/>
    <w:rsid w:val="00A54BF9"/>
    <w:rsid w:val="00A54E74"/>
    <w:rsid w:val="00A55689"/>
    <w:rsid w:val="00A55D9E"/>
    <w:rsid w:val="00A56DE0"/>
    <w:rsid w:val="00A573FB"/>
    <w:rsid w:val="00A5768F"/>
    <w:rsid w:val="00A57C48"/>
    <w:rsid w:val="00A57EB8"/>
    <w:rsid w:val="00A57F83"/>
    <w:rsid w:val="00A60664"/>
    <w:rsid w:val="00A608C4"/>
    <w:rsid w:val="00A60B0B"/>
    <w:rsid w:val="00A60D13"/>
    <w:rsid w:val="00A6166E"/>
    <w:rsid w:val="00A61AA5"/>
    <w:rsid w:val="00A627D2"/>
    <w:rsid w:val="00A62DC9"/>
    <w:rsid w:val="00A63641"/>
    <w:rsid w:val="00A63869"/>
    <w:rsid w:val="00A63884"/>
    <w:rsid w:val="00A63921"/>
    <w:rsid w:val="00A63EA7"/>
    <w:rsid w:val="00A6427E"/>
    <w:rsid w:val="00A647F7"/>
    <w:rsid w:val="00A64F5D"/>
    <w:rsid w:val="00A6516B"/>
    <w:rsid w:val="00A65B3E"/>
    <w:rsid w:val="00A65BB4"/>
    <w:rsid w:val="00A66777"/>
    <w:rsid w:val="00A669A1"/>
    <w:rsid w:val="00A66D79"/>
    <w:rsid w:val="00A67DBF"/>
    <w:rsid w:val="00A7018C"/>
    <w:rsid w:val="00A7031A"/>
    <w:rsid w:val="00A70777"/>
    <w:rsid w:val="00A7194C"/>
    <w:rsid w:val="00A7195A"/>
    <w:rsid w:val="00A71ACB"/>
    <w:rsid w:val="00A722A8"/>
    <w:rsid w:val="00A7247D"/>
    <w:rsid w:val="00A72C35"/>
    <w:rsid w:val="00A72CCD"/>
    <w:rsid w:val="00A736B6"/>
    <w:rsid w:val="00A73B03"/>
    <w:rsid w:val="00A74276"/>
    <w:rsid w:val="00A74E76"/>
    <w:rsid w:val="00A74EE0"/>
    <w:rsid w:val="00A74F37"/>
    <w:rsid w:val="00A75560"/>
    <w:rsid w:val="00A75DD1"/>
    <w:rsid w:val="00A76D65"/>
    <w:rsid w:val="00A771FC"/>
    <w:rsid w:val="00A772C2"/>
    <w:rsid w:val="00A774F6"/>
    <w:rsid w:val="00A801A1"/>
    <w:rsid w:val="00A80246"/>
    <w:rsid w:val="00A80F3F"/>
    <w:rsid w:val="00A8122D"/>
    <w:rsid w:val="00A81481"/>
    <w:rsid w:val="00A81E40"/>
    <w:rsid w:val="00A81E4C"/>
    <w:rsid w:val="00A81EA5"/>
    <w:rsid w:val="00A8339B"/>
    <w:rsid w:val="00A83989"/>
    <w:rsid w:val="00A839F0"/>
    <w:rsid w:val="00A83EBA"/>
    <w:rsid w:val="00A8465C"/>
    <w:rsid w:val="00A84714"/>
    <w:rsid w:val="00A855FD"/>
    <w:rsid w:val="00A856A1"/>
    <w:rsid w:val="00A85901"/>
    <w:rsid w:val="00A85C6C"/>
    <w:rsid w:val="00A86B91"/>
    <w:rsid w:val="00A87451"/>
    <w:rsid w:val="00A87730"/>
    <w:rsid w:val="00A90B89"/>
    <w:rsid w:val="00A90EFC"/>
    <w:rsid w:val="00A924E5"/>
    <w:rsid w:val="00A92C30"/>
    <w:rsid w:val="00A92E01"/>
    <w:rsid w:val="00A9349C"/>
    <w:rsid w:val="00A93ACE"/>
    <w:rsid w:val="00A93D67"/>
    <w:rsid w:val="00A943A0"/>
    <w:rsid w:val="00A94C32"/>
    <w:rsid w:val="00A94E3E"/>
    <w:rsid w:val="00A94E90"/>
    <w:rsid w:val="00A94EDC"/>
    <w:rsid w:val="00A95144"/>
    <w:rsid w:val="00A958E1"/>
    <w:rsid w:val="00A95CCB"/>
    <w:rsid w:val="00A974A2"/>
    <w:rsid w:val="00A975CA"/>
    <w:rsid w:val="00AA009E"/>
    <w:rsid w:val="00AA0712"/>
    <w:rsid w:val="00AA1E33"/>
    <w:rsid w:val="00AA1E5F"/>
    <w:rsid w:val="00AA1F90"/>
    <w:rsid w:val="00AA30A1"/>
    <w:rsid w:val="00AA3358"/>
    <w:rsid w:val="00AA373C"/>
    <w:rsid w:val="00AA3C08"/>
    <w:rsid w:val="00AA49C0"/>
    <w:rsid w:val="00AA4D66"/>
    <w:rsid w:val="00AA52AB"/>
    <w:rsid w:val="00AA54DB"/>
    <w:rsid w:val="00AA5B02"/>
    <w:rsid w:val="00AA6521"/>
    <w:rsid w:val="00AA6856"/>
    <w:rsid w:val="00AA73A5"/>
    <w:rsid w:val="00AB0107"/>
    <w:rsid w:val="00AB087A"/>
    <w:rsid w:val="00AB14E8"/>
    <w:rsid w:val="00AB1622"/>
    <w:rsid w:val="00AB1C4E"/>
    <w:rsid w:val="00AB1CCD"/>
    <w:rsid w:val="00AB2881"/>
    <w:rsid w:val="00AB375B"/>
    <w:rsid w:val="00AB3F33"/>
    <w:rsid w:val="00AB3F35"/>
    <w:rsid w:val="00AB48A2"/>
    <w:rsid w:val="00AB48DC"/>
    <w:rsid w:val="00AB4907"/>
    <w:rsid w:val="00AB5663"/>
    <w:rsid w:val="00AB6FE3"/>
    <w:rsid w:val="00AC018F"/>
    <w:rsid w:val="00AC0250"/>
    <w:rsid w:val="00AC035A"/>
    <w:rsid w:val="00AC077A"/>
    <w:rsid w:val="00AC0BAB"/>
    <w:rsid w:val="00AC0D00"/>
    <w:rsid w:val="00AC1394"/>
    <w:rsid w:val="00AC1CCF"/>
    <w:rsid w:val="00AC22F3"/>
    <w:rsid w:val="00AC298E"/>
    <w:rsid w:val="00AC2CB0"/>
    <w:rsid w:val="00AC31DC"/>
    <w:rsid w:val="00AC3A03"/>
    <w:rsid w:val="00AC4ADE"/>
    <w:rsid w:val="00AC4B31"/>
    <w:rsid w:val="00AC4C06"/>
    <w:rsid w:val="00AC50E2"/>
    <w:rsid w:val="00AC5845"/>
    <w:rsid w:val="00AC5B75"/>
    <w:rsid w:val="00AC6851"/>
    <w:rsid w:val="00AC7373"/>
    <w:rsid w:val="00AC7D81"/>
    <w:rsid w:val="00AD002D"/>
    <w:rsid w:val="00AD0304"/>
    <w:rsid w:val="00AD0A5B"/>
    <w:rsid w:val="00AD0F6C"/>
    <w:rsid w:val="00AD18D8"/>
    <w:rsid w:val="00AD1ABB"/>
    <w:rsid w:val="00AD244E"/>
    <w:rsid w:val="00AD3880"/>
    <w:rsid w:val="00AD3CCA"/>
    <w:rsid w:val="00AD4D35"/>
    <w:rsid w:val="00AD4D36"/>
    <w:rsid w:val="00AD5444"/>
    <w:rsid w:val="00AD59AA"/>
    <w:rsid w:val="00AD5B23"/>
    <w:rsid w:val="00AD5FD6"/>
    <w:rsid w:val="00AD6E3B"/>
    <w:rsid w:val="00AD78BF"/>
    <w:rsid w:val="00AE068C"/>
    <w:rsid w:val="00AE06C0"/>
    <w:rsid w:val="00AE0772"/>
    <w:rsid w:val="00AE11D8"/>
    <w:rsid w:val="00AE1C79"/>
    <w:rsid w:val="00AE1DDF"/>
    <w:rsid w:val="00AE20E5"/>
    <w:rsid w:val="00AE21A1"/>
    <w:rsid w:val="00AE276B"/>
    <w:rsid w:val="00AE27CF"/>
    <w:rsid w:val="00AE2C88"/>
    <w:rsid w:val="00AE3393"/>
    <w:rsid w:val="00AE360C"/>
    <w:rsid w:val="00AE43E6"/>
    <w:rsid w:val="00AE46A3"/>
    <w:rsid w:val="00AE583F"/>
    <w:rsid w:val="00AE5962"/>
    <w:rsid w:val="00AE5F5A"/>
    <w:rsid w:val="00AE650C"/>
    <w:rsid w:val="00AE7C8B"/>
    <w:rsid w:val="00AE7F32"/>
    <w:rsid w:val="00AF00B0"/>
    <w:rsid w:val="00AF01AD"/>
    <w:rsid w:val="00AF0B4C"/>
    <w:rsid w:val="00AF11C6"/>
    <w:rsid w:val="00AF1B13"/>
    <w:rsid w:val="00AF1C5C"/>
    <w:rsid w:val="00AF1DC2"/>
    <w:rsid w:val="00AF21BB"/>
    <w:rsid w:val="00AF2625"/>
    <w:rsid w:val="00AF2BEA"/>
    <w:rsid w:val="00AF2D2E"/>
    <w:rsid w:val="00AF2F90"/>
    <w:rsid w:val="00AF3513"/>
    <w:rsid w:val="00AF37AB"/>
    <w:rsid w:val="00AF4088"/>
    <w:rsid w:val="00AF4852"/>
    <w:rsid w:val="00AF516C"/>
    <w:rsid w:val="00AF51F2"/>
    <w:rsid w:val="00AF559E"/>
    <w:rsid w:val="00AF5EA7"/>
    <w:rsid w:val="00AF6391"/>
    <w:rsid w:val="00AF67E7"/>
    <w:rsid w:val="00AF68EC"/>
    <w:rsid w:val="00AF6938"/>
    <w:rsid w:val="00AF706D"/>
    <w:rsid w:val="00AF7771"/>
    <w:rsid w:val="00AF7F2C"/>
    <w:rsid w:val="00B00171"/>
    <w:rsid w:val="00B00527"/>
    <w:rsid w:val="00B0153F"/>
    <w:rsid w:val="00B01705"/>
    <w:rsid w:val="00B01DAB"/>
    <w:rsid w:val="00B01FDD"/>
    <w:rsid w:val="00B02498"/>
    <w:rsid w:val="00B02F6D"/>
    <w:rsid w:val="00B04703"/>
    <w:rsid w:val="00B048BB"/>
    <w:rsid w:val="00B04C63"/>
    <w:rsid w:val="00B05925"/>
    <w:rsid w:val="00B05F17"/>
    <w:rsid w:val="00B06619"/>
    <w:rsid w:val="00B067D0"/>
    <w:rsid w:val="00B0764C"/>
    <w:rsid w:val="00B07CAC"/>
    <w:rsid w:val="00B101AC"/>
    <w:rsid w:val="00B10B8A"/>
    <w:rsid w:val="00B11296"/>
    <w:rsid w:val="00B11480"/>
    <w:rsid w:val="00B11505"/>
    <w:rsid w:val="00B115E7"/>
    <w:rsid w:val="00B1315C"/>
    <w:rsid w:val="00B1351F"/>
    <w:rsid w:val="00B1362A"/>
    <w:rsid w:val="00B13D32"/>
    <w:rsid w:val="00B14196"/>
    <w:rsid w:val="00B14381"/>
    <w:rsid w:val="00B15949"/>
    <w:rsid w:val="00B15DF7"/>
    <w:rsid w:val="00B15E05"/>
    <w:rsid w:val="00B16701"/>
    <w:rsid w:val="00B16A7C"/>
    <w:rsid w:val="00B16D3A"/>
    <w:rsid w:val="00B17796"/>
    <w:rsid w:val="00B17B3A"/>
    <w:rsid w:val="00B17FFB"/>
    <w:rsid w:val="00B2057C"/>
    <w:rsid w:val="00B20622"/>
    <w:rsid w:val="00B2079E"/>
    <w:rsid w:val="00B20F82"/>
    <w:rsid w:val="00B21E99"/>
    <w:rsid w:val="00B22B07"/>
    <w:rsid w:val="00B2321F"/>
    <w:rsid w:val="00B23790"/>
    <w:rsid w:val="00B23C1C"/>
    <w:rsid w:val="00B24E8A"/>
    <w:rsid w:val="00B255E7"/>
    <w:rsid w:val="00B256C9"/>
    <w:rsid w:val="00B25AFD"/>
    <w:rsid w:val="00B25D49"/>
    <w:rsid w:val="00B25F26"/>
    <w:rsid w:val="00B267A0"/>
    <w:rsid w:val="00B268EF"/>
    <w:rsid w:val="00B26B4C"/>
    <w:rsid w:val="00B273BF"/>
    <w:rsid w:val="00B2745D"/>
    <w:rsid w:val="00B31075"/>
    <w:rsid w:val="00B316D1"/>
    <w:rsid w:val="00B32B3F"/>
    <w:rsid w:val="00B33927"/>
    <w:rsid w:val="00B33CA3"/>
    <w:rsid w:val="00B35644"/>
    <w:rsid w:val="00B36120"/>
    <w:rsid w:val="00B37C50"/>
    <w:rsid w:val="00B4085E"/>
    <w:rsid w:val="00B4149F"/>
    <w:rsid w:val="00B421E0"/>
    <w:rsid w:val="00B4249D"/>
    <w:rsid w:val="00B4292F"/>
    <w:rsid w:val="00B4330E"/>
    <w:rsid w:val="00B43704"/>
    <w:rsid w:val="00B44CE8"/>
    <w:rsid w:val="00B44F6E"/>
    <w:rsid w:val="00B45966"/>
    <w:rsid w:val="00B45A3F"/>
    <w:rsid w:val="00B461B8"/>
    <w:rsid w:val="00B461D7"/>
    <w:rsid w:val="00B461F3"/>
    <w:rsid w:val="00B46A37"/>
    <w:rsid w:val="00B46E48"/>
    <w:rsid w:val="00B47A72"/>
    <w:rsid w:val="00B50532"/>
    <w:rsid w:val="00B51409"/>
    <w:rsid w:val="00B517D5"/>
    <w:rsid w:val="00B51850"/>
    <w:rsid w:val="00B5426B"/>
    <w:rsid w:val="00B542AE"/>
    <w:rsid w:val="00B54CF4"/>
    <w:rsid w:val="00B5520B"/>
    <w:rsid w:val="00B554B8"/>
    <w:rsid w:val="00B558B9"/>
    <w:rsid w:val="00B56E67"/>
    <w:rsid w:val="00B574DD"/>
    <w:rsid w:val="00B57B71"/>
    <w:rsid w:val="00B57BC4"/>
    <w:rsid w:val="00B57F3A"/>
    <w:rsid w:val="00B60E62"/>
    <w:rsid w:val="00B610A3"/>
    <w:rsid w:val="00B62DD2"/>
    <w:rsid w:val="00B6400D"/>
    <w:rsid w:val="00B64066"/>
    <w:rsid w:val="00B6421C"/>
    <w:rsid w:val="00B652B9"/>
    <w:rsid w:val="00B66238"/>
    <w:rsid w:val="00B6623A"/>
    <w:rsid w:val="00B66A69"/>
    <w:rsid w:val="00B67966"/>
    <w:rsid w:val="00B67CC3"/>
    <w:rsid w:val="00B67F28"/>
    <w:rsid w:val="00B70820"/>
    <w:rsid w:val="00B71135"/>
    <w:rsid w:val="00B7172D"/>
    <w:rsid w:val="00B72801"/>
    <w:rsid w:val="00B730CB"/>
    <w:rsid w:val="00B74419"/>
    <w:rsid w:val="00B74544"/>
    <w:rsid w:val="00B7468F"/>
    <w:rsid w:val="00B74ADF"/>
    <w:rsid w:val="00B74BE3"/>
    <w:rsid w:val="00B74C2D"/>
    <w:rsid w:val="00B74DF7"/>
    <w:rsid w:val="00B74F97"/>
    <w:rsid w:val="00B7562C"/>
    <w:rsid w:val="00B75E45"/>
    <w:rsid w:val="00B76268"/>
    <w:rsid w:val="00B76960"/>
    <w:rsid w:val="00B76B57"/>
    <w:rsid w:val="00B777FA"/>
    <w:rsid w:val="00B77DDB"/>
    <w:rsid w:val="00B77E12"/>
    <w:rsid w:val="00B77EFE"/>
    <w:rsid w:val="00B808E9"/>
    <w:rsid w:val="00B80F29"/>
    <w:rsid w:val="00B81330"/>
    <w:rsid w:val="00B8168A"/>
    <w:rsid w:val="00B82155"/>
    <w:rsid w:val="00B8281C"/>
    <w:rsid w:val="00B8283C"/>
    <w:rsid w:val="00B83C22"/>
    <w:rsid w:val="00B83E56"/>
    <w:rsid w:val="00B8515D"/>
    <w:rsid w:val="00B860A3"/>
    <w:rsid w:val="00B861AE"/>
    <w:rsid w:val="00B8710D"/>
    <w:rsid w:val="00B87683"/>
    <w:rsid w:val="00B87DD3"/>
    <w:rsid w:val="00B90A98"/>
    <w:rsid w:val="00B91CB0"/>
    <w:rsid w:val="00B91F71"/>
    <w:rsid w:val="00B9260A"/>
    <w:rsid w:val="00B92BDC"/>
    <w:rsid w:val="00B92E83"/>
    <w:rsid w:val="00B92E9A"/>
    <w:rsid w:val="00B93E40"/>
    <w:rsid w:val="00B9454F"/>
    <w:rsid w:val="00B94EB8"/>
    <w:rsid w:val="00B95155"/>
    <w:rsid w:val="00B9530F"/>
    <w:rsid w:val="00B95FB7"/>
    <w:rsid w:val="00B9674C"/>
    <w:rsid w:val="00B97E59"/>
    <w:rsid w:val="00BA038A"/>
    <w:rsid w:val="00BA071C"/>
    <w:rsid w:val="00BA0BFB"/>
    <w:rsid w:val="00BA0FFE"/>
    <w:rsid w:val="00BA1487"/>
    <w:rsid w:val="00BA1DBC"/>
    <w:rsid w:val="00BA34C1"/>
    <w:rsid w:val="00BA4929"/>
    <w:rsid w:val="00BA4C59"/>
    <w:rsid w:val="00BA5B87"/>
    <w:rsid w:val="00BA7695"/>
    <w:rsid w:val="00BB0301"/>
    <w:rsid w:val="00BB042B"/>
    <w:rsid w:val="00BB0C2A"/>
    <w:rsid w:val="00BB0D26"/>
    <w:rsid w:val="00BB1015"/>
    <w:rsid w:val="00BB187F"/>
    <w:rsid w:val="00BB1DA9"/>
    <w:rsid w:val="00BB2337"/>
    <w:rsid w:val="00BB2642"/>
    <w:rsid w:val="00BB2808"/>
    <w:rsid w:val="00BB2F70"/>
    <w:rsid w:val="00BB3753"/>
    <w:rsid w:val="00BB39E7"/>
    <w:rsid w:val="00BB4F5F"/>
    <w:rsid w:val="00BB5D6B"/>
    <w:rsid w:val="00BB606A"/>
    <w:rsid w:val="00BB6250"/>
    <w:rsid w:val="00BB641B"/>
    <w:rsid w:val="00BB6CF2"/>
    <w:rsid w:val="00BB7098"/>
    <w:rsid w:val="00BB748B"/>
    <w:rsid w:val="00BB74AE"/>
    <w:rsid w:val="00BC0431"/>
    <w:rsid w:val="00BC062B"/>
    <w:rsid w:val="00BC089B"/>
    <w:rsid w:val="00BC0B32"/>
    <w:rsid w:val="00BC0EC9"/>
    <w:rsid w:val="00BC1C68"/>
    <w:rsid w:val="00BC21A1"/>
    <w:rsid w:val="00BC27AF"/>
    <w:rsid w:val="00BC2F88"/>
    <w:rsid w:val="00BC3632"/>
    <w:rsid w:val="00BC3A3B"/>
    <w:rsid w:val="00BC3C75"/>
    <w:rsid w:val="00BC4729"/>
    <w:rsid w:val="00BC47E0"/>
    <w:rsid w:val="00BC4932"/>
    <w:rsid w:val="00BC5637"/>
    <w:rsid w:val="00BC5D18"/>
    <w:rsid w:val="00BC5D29"/>
    <w:rsid w:val="00BC6942"/>
    <w:rsid w:val="00BC7A82"/>
    <w:rsid w:val="00BD072F"/>
    <w:rsid w:val="00BD07DE"/>
    <w:rsid w:val="00BD1028"/>
    <w:rsid w:val="00BD1CCA"/>
    <w:rsid w:val="00BD2128"/>
    <w:rsid w:val="00BD2215"/>
    <w:rsid w:val="00BD2475"/>
    <w:rsid w:val="00BD3864"/>
    <w:rsid w:val="00BD3BFC"/>
    <w:rsid w:val="00BD4261"/>
    <w:rsid w:val="00BD4778"/>
    <w:rsid w:val="00BD489A"/>
    <w:rsid w:val="00BD4ED5"/>
    <w:rsid w:val="00BD5199"/>
    <w:rsid w:val="00BD540A"/>
    <w:rsid w:val="00BD64F1"/>
    <w:rsid w:val="00BD6789"/>
    <w:rsid w:val="00BD684A"/>
    <w:rsid w:val="00BD6FDE"/>
    <w:rsid w:val="00BD7313"/>
    <w:rsid w:val="00BD73D7"/>
    <w:rsid w:val="00BD7972"/>
    <w:rsid w:val="00BD7EDB"/>
    <w:rsid w:val="00BE0DA8"/>
    <w:rsid w:val="00BE1000"/>
    <w:rsid w:val="00BE11A8"/>
    <w:rsid w:val="00BE1858"/>
    <w:rsid w:val="00BE20F3"/>
    <w:rsid w:val="00BE2613"/>
    <w:rsid w:val="00BE2B5E"/>
    <w:rsid w:val="00BE32B0"/>
    <w:rsid w:val="00BE3B13"/>
    <w:rsid w:val="00BE4466"/>
    <w:rsid w:val="00BE4A96"/>
    <w:rsid w:val="00BE5086"/>
    <w:rsid w:val="00BE517E"/>
    <w:rsid w:val="00BE5563"/>
    <w:rsid w:val="00BE564C"/>
    <w:rsid w:val="00BE56A8"/>
    <w:rsid w:val="00BE635B"/>
    <w:rsid w:val="00BF051D"/>
    <w:rsid w:val="00BF1ECD"/>
    <w:rsid w:val="00BF35F3"/>
    <w:rsid w:val="00BF3C5D"/>
    <w:rsid w:val="00BF4403"/>
    <w:rsid w:val="00BF4568"/>
    <w:rsid w:val="00BF4588"/>
    <w:rsid w:val="00BF4668"/>
    <w:rsid w:val="00BF4B45"/>
    <w:rsid w:val="00BF50D8"/>
    <w:rsid w:val="00BF6350"/>
    <w:rsid w:val="00BF6C8A"/>
    <w:rsid w:val="00BF6D3D"/>
    <w:rsid w:val="00BF6E7B"/>
    <w:rsid w:val="00BF7DE2"/>
    <w:rsid w:val="00C00049"/>
    <w:rsid w:val="00C0106C"/>
    <w:rsid w:val="00C02528"/>
    <w:rsid w:val="00C02A4D"/>
    <w:rsid w:val="00C02AC3"/>
    <w:rsid w:val="00C02BFB"/>
    <w:rsid w:val="00C049C0"/>
    <w:rsid w:val="00C0510B"/>
    <w:rsid w:val="00C05361"/>
    <w:rsid w:val="00C055AD"/>
    <w:rsid w:val="00C05E1A"/>
    <w:rsid w:val="00C05E63"/>
    <w:rsid w:val="00C06067"/>
    <w:rsid w:val="00C06380"/>
    <w:rsid w:val="00C06473"/>
    <w:rsid w:val="00C06773"/>
    <w:rsid w:val="00C07729"/>
    <w:rsid w:val="00C0797A"/>
    <w:rsid w:val="00C102C9"/>
    <w:rsid w:val="00C10715"/>
    <w:rsid w:val="00C1104D"/>
    <w:rsid w:val="00C119F0"/>
    <w:rsid w:val="00C11DF2"/>
    <w:rsid w:val="00C12C43"/>
    <w:rsid w:val="00C1361F"/>
    <w:rsid w:val="00C137A7"/>
    <w:rsid w:val="00C13EC8"/>
    <w:rsid w:val="00C1447A"/>
    <w:rsid w:val="00C158CB"/>
    <w:rsid w:val="00C1612C"/>
    <w:rsid w:val="00C16233"/>
    <w:rsid w:val="00C1715A"/>
    <w:rsid w:val="00C17C6D"/>
    <w:rsid w:val="00C20215"/>
    <w:rsid w:val="00C2022B"/>
    <w:rsid w:val="00C20F9A"/>
    <w:rsid w:val="00C21DBB"/>
    <w:rsid w:val="00C22F6A"/>
    <w:rsid w:val="00C249F2"/>
    <w:rsid w:val="00C24B00"/>
    <w:rsid w:val="00C256B4"/>
    <w:rsid w:val="00C25C53"/>
    <w:rsid w:val="00C25F3A"/>
    <w:rsid w:val="00C263EB"/>
    <w:rsid w:val="00C30FA4"/>
    <w:rsid w:val="00C311D7"/>
    <w:rsid w:val="00C32067"/>
    <w:rsid w:val="00C32B00"/>
    <w:rsid w:val="00C3330E"/>
    <w:rsid w:val="00C3339A"/>
    <w:rsid w:val="00C3363F"/>
    <w:rsid w:val="00C33BC9"/>
    <w:rsid w:val="00C33D60"/>
    <w:rsid w:val="00C3572C"/>
    <w:rsid w:val="00C3574D"/>
    <w:rsid w:val="00C361D8"/>
    <w:rsid w:val="00C36747"/>
    <w:rsid w:val="00C36A6D"/>
    <w:rsid w:val="00C37586"/>
    <w:rsid w:val="00C37BF7"/>
    <w:rsid w:val="00C40396"/>
    <w:rsid w:val="00C407CC"/>
    <w:rsid w:val="00C40BDB"/>
    <w:rsid w:val="00C413E3"/>
    <w:rsid w:val="00C417E2"/>
    <w:rsid w:val="00C41C5D"/>
    <w:rsid w:val="00C41EFF"/>
    <w:rsid w:val="00C42AFA"/>
    <w:rsid w:val="00C43436"/>
    <w:rsid w:val="00C434FF"/>
    <w:rsid w:val="00C43537"/>
    <w:rsid w:val="00C43C1F"/>
    <w:rsid w:val="00C43FBC"/>
    <w:rsid w:val="00C44874"/>
    <w:rsid w:val="00C44F45"/>
    <w:rsid w:val="00C4515A"/>
    <w:rsid w:val="00C451A9"/>
    <w:rsid w:val="00C4532E"/>
    <w:rsid w:val="00C4550D"/>
    <w:rsid w:val="00C46A14"/>
    <w:rsid w:val="00C46D1F"/>
    <w:rsid w:val="00C46D64"/>
    <w:rsid w:val="00C504BD"/>
    <w:rsid w:val="00C50C33"/>
    <w:rsid w:val="00C515DD"/>
    <w:rsid w:val="00C520FC"/>
    <w:rsid w:val="00C52D27"/>
    <w:rsid w:val="00C53B38"/>
    <w:rsid w:val="00C53B6E"/>
    <w:rsid w:val="00C544A8"/>
    <w:rsid w:val="00C54A2F"/>
    <w:rsid w:val="00C54D52"/>
    <w:rsid w:val="00C54F48"/>
    <w:rsid w:val="00C55763"/>
    <w:rsid w:val="00C55F24"/>
    <w:rsid w:val="00C56221"/>
    <w:rsid w:val="00C569B9"/>
    <w:rsid w:val="00C56C35"/>
    <w:rsid w:val="00C575B7"/>
    <w:rsid w:val="00C6031D"/>
    <w:rsid w:val="00C6039A"/>
    <w:rsid w:val="00C60DD7"/>
    <w:rsid w:val="00C611BF"/>
    <w:rsid w:val="00C61712"/>
    <w:rsid w:val="00C61A24"/>
    <w:rsid w:val="00C61D4E"/>
    <w:rsid w:val="00C624F0"/>
    <w:rsid w:val="00C6492A"/>
    <w:rsid w:val="00C6623D"/>
    <w:rsid w:val="00C665B8"/>
    <w:rsid w:val="00C66A2C"/>
    <w:rsid w:val="00C70A42"/>
    <w:rsid w:val="00C70C71"/>
    <w:rsid w:val="00C71925"/>
    <w:rsid w:val="00C71B73"/>
    <w:rsid w:val="00C71EB9"/>
    <w:rsid w:val="00C71FD5"/>
    <w:rsid w:val="00C720FA"/>
    <w:rsid w:val="00C721D8"/>
    <w:rsid w:val="00C729D2"/>
    <w:rsid w:val="00C72D6E"/>
    <w:rsid w:val="00C72DD7"/>
    <w:rsid w:val="00C73AC3"/>
    <w:rsid w:val="00C7402B"/>
    <w:rsid w:val="00C74B64"/>
    <w:rsid w:val="00C75481"/>
    <w:rsid w:val="00C75B8B"/>
    <w:rsid w:val="00C75BCB"/>
    <w:rsid w:val="00C76D56"/>
    <w:rsid w:val="00C76F04"/>
    <w:rsid w:val="00C77231"/>
    <w:rsid w:val="00C776CD"/>
    <w:rsid w:val="00C800C7"/>
    <w:rsid w:val="00C802F5"/>
    <w:rsid w:val="00C8101D"/>
    <w:rsid w:val="00C8118D"/>
    <w:rsid w:val="00C8138A"/>
    <w:rsid w:val="00C829BF"/>
    <w:rsid w:val="00C82BF0"/>
    <w:rsid w:val="00C834F3"/>
    <w:rsid w:val="00C838F1"/>
    <w:rsid w:val="00C841BF"/>
    <w:rsid w:val="00C84367"/>
    <w:rsid w:val="00C8451E"/>
    <w:rsid w:val="00C84B8E"/>
    <w:rsid w:val="00C850EF"/>
    <w:rsid w:val="00C853D7"/>
    <w:rsid w:val="00C8598A"/>
    <w:rsid w:val="00C85D1F"/>
    <w:rsid w:val="00C85E9A"/>
    <w:rsid w:val="00C87083"/>
    <w:rsid w:val="00C87920"/>
    <w:rsid w:val="00C87A49"/>
    <w:rsid w:val="00C87B8B"/>
    <w:rsid w:val="00C87E4F"/>
    <w:rsid w:val="00C90296"/>
    <w:rsid w:val="00C904AC"/>
    <w:rsid w:val="00C90A53"/>
    <w:rsid w:val="00C91293"/>
    <w:rsid w:val="00C9136D"/>
    <w:rsid w:val="00C921EA"/>
    <w:rsid w:val="00C92684"/>
    <w:rsid w:val="00C92DD4"/>
    <w:rsid w:val="00C93540"/>
    <w:rsid w:val="00C93AD6"/>
    <w:rsid w:val="00C93B7D"/>
    <w:rsid w:val="00C93BC5"/>
    <w:rsid w:val="00C94583"/>
    <w:rsid w:val="00C946FC"/>
    <w:rsid w:val="00C953EA"/>
    <w:rsid w:val="00C95541"/>
    <w:rsid w:val="00C957CE"/>
    <w:rsid w:val="00C960D3"/>
    <w:rsid w:val="00C9692A"/>
    <w:rsid w:val="00C971AE"/>
    <w:rsid w:val="00C97596"/>
    <w:rsid w:val="00CA02C3"/>
    <w:rsid w:val="00CA0F9F"/>
    <w:rsid w:val="00CA1471"/>
    <w:rsid w:val="00CA15B1"/>
    <w:rsid w:val="00CA1837"/>
    <w:rsid w:val="00CA195A"/>
    <w:rsid w:val="00CA3C58"/>
    <w:rsid w:val="00CA523F"/>
    <w:rsid w:val="00CA53EA"/>
    <w:rsid w:val="00CA54CF"/>
    <w:rsid w:val="00CA5A57"/>
    <w:rsid w:val="00CA61B1"/>
    <w:rsid w:val="00CA63E5"/>
    <w:rsid w:val="00CA661D"/>
    <w:rsid w:val="00CA68CD"/>
    <w:rsid w:val="00CA6B03"/>
    <w:rsid w:val="00CA6CB1"/>
    <w:rsid w:val="00CA70E1"/>
    <w:rsid w:val="00CA727C"/>
    <w:rsid w:val="00CA73D2"/>
    <w:rsid w:val="00CA7ADB"/>
    <w:rsid w:val="00CB0274"/>
    <w:rsid w:val="00CB1573"/>
    <w:rsid w:val="00CB1924"/>
    <w:rsid w:val="00CB1B6A"/>
    <w:rsid w:val="00CB2546"/>
    <w:rsid w:val="00CB29D7"/>
    <w:rsid w:val="00CB2EE1"/>
    <w:rsid w:val="00CB33A3"/>
    <w:rsid w:val="00CB35DF"/>
    <w:rsid w:val="00CB3818"/>
    <w:rsid w:val="00CB3F75"/>
    <w:rsid w:val="00CB4370"/>
    <w:rsid w:val="00CB45E4"/>
    <w:rsid w:val="00CB542B"/>
    <w:rsid w:val="00CB5DC5"/>
    <w:rsid w:val="00CB62A9"/>
    <w:rsid w:val="00CB68D1"/>
    <w:rsid w:val="00CB73CB"/>
    <w:rsid w:val="00CC093A"/>
    <w:rsid w:val="00CC0958"/>
    <w:rsid w:val="00CC0BD3"/>
    <w:rsid w:val="00CC1FBA"/>
    <w:rsid w:val="00CC225C"/>
    <w:rsid w:val="00CC2414"/>
    <w:rsid w:val="00CC2A41"/>
    <w:rsid w:val="00CC3973"/>
    <w:rsid w:val="00CC44D1"/>
    <w:rsid w:val="00CC5816"/>
    <w:rsid w:val="00CC5A19"/>
    <w:rsid w:val="00CC602A"/>
    <w:rsid w:val="00CC64CD"/>
    <w:rsid w:val="00CC75B6"/>
    <w:rsid w:val="00CC76F5"/>
    <w:rsid w:val="00CC77EC"/>
    <w:rsid w:val="00CC7B0D"/>
    <w:rsid w:val="00CC7B79"/>
    <w:rsid w:val="00CD01D1"/>
    <w:rsid w:val="00CD097B"/>
    <w:rsid w:val="00CD09CB"/>
    <w:rsid w:val="00CD0ED0"/>
    <w:rsid w:val="00CD126A"/>
    <w:rsid w:val="00CD1672"/>
    <w:rsid w:val="00CD21B6"/>
    <w:rsid w:val="00CD22C9"/>
    <w:rsid w:val="00CD2EB2"/>
    <w:rsid w:val="00CD306E"/>
    <w:rsid w:val="00CD40F9"/>
    <w:rsid w:val="00CD41CB"/>
    <w:rsid w:val="00CD4362"/>
    <w:rsid w:val="00CD460B"/>
    <w:rsid w:val="00CD4B89"/>
    <w:rsid w:val="00CD4FB7"/>
    <w:rsid w:val="00CD527C"/>
    <w:rsid w:val="00CD5516"/>
    <w:rsid w:val="00CD604F"/>
    <w:rsid w:val="00CD648C"/>
    <w:rsid w:val="00CD683A"/>
    <w:rsid w:val="00CD6AC0"/>
    <w:rsid w:val="00CD6FCC"/>
    <w:rsid w:val="00CD7480"/>
    <w:rsid w:val="00CD78F9"/>
    <w:rsid w:val="00CD7CE3"/>
    <w:rsid w:val="00CD7DA5"/>
    <w:rsid w:val="00CE0309"/>
    <w:rsid w:val="00CE0745"/>
    <w:rsid w:val="00CE0A23"/>
    <w:rsid w:val="00CE0BD3"/>
    <w:rsid w:val="00CE0C0B"/>
    <w:rsid w:val="00CE0EE0"/>
    <w:rsid w:val="00CE1689"/>
    <w:rsid w:val="00CE16FD"/>
    <w:rsid w:val="00CE1ABC"/>
    <w:rsid w:val="00CE1D61"/>
    <w:rsid w:val="00CE22DB"/>
    <w:rsid w:val="00CE248B"/>
    <w:rsid w:val="00CE2BB5"/>
    <w:rsid w:val="00CE2CFF"/>
    <w:rsid w:val="00CE2EBE"/>
    <w:rsid w:val="00CE3BD7"/>
    <w:rsid w:val="00CE44F4"/>
    <w:rsid w:val="00CE4FE4"/>
    <w:rsid w:val="00CE575D"/>
    <w:rsid w:val="00CE599E"/>
    <w:rsid w:val="00CE5D7E"/>
    <w:rsid w:val="00CE600E"/>
    <w:rsid w:val="00CE6BFD"/>
    <w:rsid w:val="00CE6C9E"/>
    <w:rsid w:val="00CE6F9F"/>
    <w:rsid w:val="00CE70D8"/>
    <w:rsid w:val="00CE73CC"/>
    <w:rsid w:val="00CE7FEA"/>
    <w:rsid w:val="00CF0A7B"/>
    <w:rsid w:val="00CF0F0D"/>
    <w:rsid w:val="00CF0F0E"/>
    <w:rsid w:val="00CF13E2"/>
    <w:rsid w:val="00CF14C2"/>
    <w:rsid w:val="00CF1548"/>
    <w:rsid w:val="00CF15CB"/>
    <w:rsid w:val="00CF2643"/>
    <w:rsid w:val="00CF267F"/>
    <w:rsid w:val="00CF274B"/>
    <w:rsid w:val="00CF2A69"/>
    <w:rsid w:val="00CF2ACA"/>
    <w:rsid w:val="00CF3420"/>
    <w:rsid w:val="00CF38F7"/>
    <w:rsid w:val="00CF45DE"/>
    <w:rsid w:val="00CF4A0F"/>
    <w:rsid w:val="00CF4A3E"/>
    <w:rsid w:val="00CF4C0C"/>
    <w:rsid w:val="00CF4D02"/>
    <w:rsid w:val="00CF4DCC"/>
    <w:rsid w:val="00CF5044"/>
    <w:rsid w:val="00CF5900"/>
    <w:rsid w:val="00CF5AC5"/>
    <w:rsid w:val="00CF6F9C"/>
    <w:rsid w:val="00CF71A9"/>
    <w:rsid w:val="00CF766A"/>
    <w:rsid w:val="00CF7716"/>
    <w:rsid w:val="00CF7E78"/>
    <w:rsid w:val="00CF7EFB"/>
    <w:rsid w:val="00D00580"/>
    <w:rsid w:val="00D00A84"/>
    <w:rsid w:val="00D01555"/>
    <w:rsid w:val="00D01643"/>
    <w:rsid w:val="00D025B5"/>
    <w:rsid w:val="00D025E9"/>
    <w:rsid w:val="00D02617"/>
    <w:rsid w:val="00D04461"/>
    <w:rsid w:val="00D045B1"/>
    <w:rsid w:val="00D04E8E"/>
    <w:rsid w:val="00D067E9"/>
    <w:rsid w:val="00D07594"/>
    <w:rsid w:val="00D07EF7"/>
    <w:rsid w:val="00D110FE"/>
    <w:rsid w:val="00D11515"/>
    <w:rsid w:val="00D11EA4"/>
    <w:rsid w:val="00D12913"/>
    <w:rsid w:val="00D12DF4"/>
    <w:rsid w:val="00D1351E"/>
    <w:rsid w:val="00D13654"/>
    <w:rsid w:val="00D13760"/>
    <w:rsid w:val="00D14124"/>
    <w:rsid w:val="00D143D9"/>
    <w:rsid w:val="00D14B3B"/>
    <w:rsid w:val="00D14C5D"/>
    <w:rsid w:val="00D1582D"/>
    <w:rsid w:val="00D15F2A"/>
    <w:rsid w:val="00D16469"/>
    <w:rsid w:val="00D1694F"/>
    <w:rsid w:val="00D16CE5"/>
    <w:rsid w:val="00D17AD8"/>
    <w:rsid w:val="00D20409"/>
    <w:rsid w:val="00D20FB1"/>
    <w:rsid w:val="00D216F4"/>
    <w:rsid w:val="00D220BD"/>
    <w:rsid w:val="00D24A70"/>
    <w:rsid w:val="00D25DC6"/>
    <w:rsid w:val="00D2734B"/>
    <w:rsid w:val="00D27623"/>
    <w:rsid w:val="00D27C89"/>
    <w:rsid w:val="00D27F09"/>
    <w:rsid w:val="00D30573"/>
    <w:rsid w:val="00D30A31"/>
    <w:rsid w:val="00D30D9B"/>
    <w:rsid w:val="00D31148"/>
    <w:rsid w:val="00D31F8D"/>
    <w:rsid w:val="00D32B24"/>
    <w:rsid w:val="00D32DCE"/>
    <w:rsid w:val="00D33171"/>
    <w:rsid w:val="00D3423D"/>
    <w:rsid w:val="00D348F8"/>
    <w:rsid w:val="00D34EA1"/>
    <w:rsid w:val="00D35448"/>
    <w:rsid w:val="00D358A4"/>
    <w:rsid w:val="00D35D7A"/>
    <w:rsid w:val="00D36310"/>
    <w:rsid w:val="00D36DF4"/>
    <w:rsid w:val="00D3779C"/>
    <w:rsid w:val="00D37A6F"/>
    <w:rsid w:val="00D37F2A"/>
    <w:rsid w:val="00D37FB1"/>
    <w:rsid w:val="00D429F8"/>
    <w:rsid w:val="00D4345D"/>
    <w:rsid w:val="00D4413E"/>
    <w:rsid w:val="00D44E53"/>
    <w:rsid w:val="00D4586D"/>
    <w:rsid w:val="00D47B2C"/>
    <w:rsid w:val="00D47BF2"/>
    <w:rsid w:val="00D47F53"/>
    <w:rsid w:val="00D5168C"/>
    <w:rsid w:val="00D53025"/>
    <w:rsid w:val="00D53162"/>
    <w:rsid w:val="00D538D6"/>
    <w:rsid w:val="00D53AB5"/>
    <w:rsid w:val="00D54B68"/>
    <w:rsid w:val="00D54E8D"/>
    <w:rsid w:val="00D55083"/>
    <w:rsid w:val="00D55B12"/>
    <w:rsid w:val="00D566B3"/>
    <w:rsid w:val="00D56B5D"/>
    <w:rsid w:val="00D608E7"/>
    <w:rsid w:val="00D60D69"/>
    <w:rsid w:val="00D6199D"/>
    <w:rsid w:val="00D629B5"/>
    <w:rsid w:val="00D62D49"/>
    <w:rsid w:val="00D63598"/>
    <w:rsid w:val="00D63D93"/>
    <w:rsid w:val="00D64AE0"/>
    <w:rsid w:val="00D66726"/>
    <w:rsid w:val="00D670FE"/>
    <w:rsid w:val="00D67213"/>
    <w:rsid w:val="00D675B2"/>
    <w:rsid w:val="00D67EB3"/>
    <w:rsid w:val="00D7036F"/>
    <w:rsid w:val="00D70399"/>
    <w:rsid w:val="00D71C92"/>
    <w:rsid w:val="00D72A27"/>
    <w:rsid w:val="00D733F4"/>
    <w:rsid w:val="00D737A1"/>
    <w:rsid w:val="00D7399F"/>
    <w:rsid w:val="00D7412B"/>
    <w:rsid w:val="00D74521"/>
    <w:rsid w:val="00D74D49"/>
    <w:rsid w:val="00D762C4"/>
    <w:rsid w:val="00D764C2"/>
    <w:rsid w:val="00D80028"/>
    <w:rsid w:val="00D801F2"/>
    <w:rsid w:val="00D803C8"/>
    <w:rsid w:val="00D810F1"/>
    <w:rsid w:val="00D817EB"/>
    <w:rsid w:val="00D81A42"/>
    <w:rsid w:val="00D81AB0"/>
    <w:rsid w:val="00D82680"/>
    <w:rsid w:val="00D82C9B"/>
    <w:rsid w:val="00D831AD"/>
    <w:rsid w:val="00D83453"/>
    <w:rsid w:val="00D83B3F"/>
    <w:rsid w:val="00D842B8"/>
    <w:rsid w:val="00D846DB"/>
    <w:rsid w:val="00D84864"/>
    <w:rsid w:val="00D8570A"/>
    <w:rsid w:val="00D864D4"/>
    <w:rsid w:val="00D87410"/>
    <w:rsid w:val="00D87BA3"/>
    <w:rsid w:val="00D87FA8"/>
    <w:rsid w:val="00D90F6A"/>
    <w:rsid w:val="00D91464"/>
    <w:rsid w:val="00D9265A"/>
    <w:rsid w:val="00D927FD"/>
    <w:rsid w:val="00D93278"/>
    <w:rsid w:val="00D93E60"/>
    <w:rsid w:val="00D945FC"/>
    <w:rsid w:val="00D9572C"/>
    <w:rsid w:val="00D96A74"/>
    <w:rsid w:val="00DA024D"/>
    <w:rsid w:val="00DA184E"/>
    <w:rsid w:val="00DA3954"/>
    <w:rsid w:val="00DA3ACE"/>
    <w:rsid w:val="00DA4026"/>
    <w:rsid w:val="00DA40BA"/>
    <w:rsid w:val="00DA432A"/>
    <w:rsid w:val="00DA43CF"/>
    <w:rsid w:val="00DA462A"/>
    <w:rsid w:val="00DA4C2C"/>
    <w:rsid w:val="00DA6DCC"/>
    <w:rsid w:val="00DB0159"/>
    <w:rsid w:val="00DB0842"/>
    <w:rsid w:val="00DB084F"/>
    <w:rsid w:val="00DB095B"/>
    <w:rsid w:val="00DB096F"/>
    <w:rsid w:val="00DB0BE2"/>
    <w:rsid w:val="00DB0D3E"/>
    <w:rsid w:val="00DB1D64"/>
    <w:rsid w:val="00DB2C3F"/>
    <w:rsid w:val="00DB3003"/>
    <w:rsid w:val="00DB3384"/>
    <w:rsid w:val="00DB3807"/>
    <w:rsid w:val="00DB5984"/>
    <w:rsid w:val="00DB5FD5"/>
    <w:rsid w:val="00DB7DDE"/>
    <w:rsid w:val="00DC0567"/>
    <w:rsid w:val="00DC0955"/>
    <w:rsid w:val="00DC0CC7"/>
    <w:rsid w:val="00DC114F"/>
    <w:rsid w:val="00DC2298"/>
    <w:rsid w:val="00DC23CD"/>
    <w:rsid w:val="00DC24F4"/>
    <w:rsid w:val="00DC2706"/>
    <w:rsid w:val="00DC2862"/>
    <w:rsid w:val="00DC29D4"/>
    <w:rsid w:val="00DC2FDE"/>
    <w:rsid w:val="00DC3060"/>
    <w:rsid w:val="00DC37FC"/>
    <w:rsid w:val="00DC39C2"/>
    <w:rsid w:val="00DC3DEE"/>
    <w:rsid w:val="00DC6148"/>
    <w:rsid w:val="00DC61F5"/>
    <w:rsid w:val="00DC658C"/>
    <w:rsid w:val="00DC6F9E"/>
    <w:rsid w:val="00DC7086"/>
    <w:rsid w:val="00DC717D"/>
    <w:rsid w:val="00DC7345"/>
    <w:rsid w:val="00DC7388"/>
    <w:rsid w:val="00DC7ED5"/>
    <w:rsid w:val="00DD0F01"/>
    <w:rsid w:val="00DD161C"/>
    <w:rsid w:val="00DD17A3"/>
    <w:rsid w:val="00DD1F74"/>
    <w:rsid w:val="00DD350C"/>
    <w:rsid w:val="00DD38E2"/>
    <w:rsid w:val="00DD3E2F"/>
    <w:rsid w:val="00DD48A3"/>
    <w:rsid w:val="00DD4A64"/>
    <w:rsid w:val="00DD5017"/>
    <w:rsid w:val="00DD51AB"/>
    <w:rsid w:val="00DD51F9"/>
    <w:rsid w:val="00DD5C21"/>
    <w:rsid w:val="00DD5D1F"/>
    <w:rsid w:val="00DD65E0"/>
    <w:rsid w:val="00DD6936"/>
    <w:rsid w:val="00DD694C"/>
    <w:rsid w:val="00DD6D18"/>
    <w:rsid w:val="00DD6F7F"/>
    <w:rsid w:val="00DD7255"/>
    <w:rsid w:val="00DE02AE"/>
    <w:rsid w:val="00DE058B"/>
    <w:rsid w:val="00DE0E3A"/>
    <w:rsid w:val="00DE181F"/>
    <w:rsid w:val="00DE3A39"/>
    <w:rsid w:val="00DE4516"/>
    <w:rsid w:val="00DE4FB9"/>
    <w:rsid w:val="00DE5CD7"/>
    <w:rsid w:val="00DE6867"/>
    <w:rsid w:val="00DE69BA"/>
    <w:rsid w:val="00DE6C0B"/>
    <w:rsid w:val="00DF0877"/>
    <w:rsid w:val="00DF0FAF"/>
    <w:rsid w:val="00DF12E6"/>
    <w:rsid w:val="00DF1356"/>
    <w:rsid w:val="00DF14DC"/>
    <w:rsid w:val="00DF1D55"/>
    <w:rsid w:val="00DF292C"/>
    <w:rsid w:val="00DF2DC5"/>
    <w:rsid w:val="00DF3A0B"/>
    <w:rsid w:val="00DF44F2"/>
    <w:rsid w:val="00DF5A7F"/>
    <w:rsid w:val="00DF6E49"/>
    <w:rsid w:val="00DF72E2"/>
    <w:rsid w:val="00DF74D7"/>
    <w:rsid w:val="00DF7782"/>
    <w:rsid w:val="00E007CF"/>
    <w:rsid w:val="00E00C79"/>
    <w:rsid w:val="00E010C3"/>
    <w:rsid w:val="00E0188E"/>
    <w:rsid w:val="00E01ACA"/>
    <w:rsid w:val="00E02303"/>
    <w:rsid w:val="00E02843"/>
    <w:rsid w:val="00E02955"/>
    <w:rsid w:val="00E02B17"/>
    <w:rsid w:val="00E03564"/>
    <w:rsid w:val="00E03605"/>
    <w:rsid w:val="00E038B7"/>
    <w:rsid w:val="00E044F1"/>
    <w:rsid w:val="00E056C1"/>
    <w:rsid w:val="00E057F1"/>
    <w:rsid w:val="00E062C6"/>
    <w:rsid w:val="00E06692"/>
    <w:rsid w:val="00E06C18"/>
    <w:rsid w:val="00E07645"/>
    <w:rsid w:val="00E07B8A"/>
    <w:rsid w:val="00E10266"/>
    <w:rsid w:val="00E105A8"/>
    <w:rsid w:val="00E106C3"/>
    <w:rsid w:val="00E108F4"/>
    <w:rsid w:val="00E10CE7"/>
    <w:rsid w:val="00E10F18"/>
    <w:rsid w:val="00E111C2"/>
    <w:rsid w:val="00E11A56"/>
    <w:rsid w:val="00E1261A"/>
    <w:rsid w:val="00E12A34"/>
    <w:rsid w:val="00E12D94"/>
    <w:rsid w:val="00E13DD2"/>
    <w:rsid w:val="00E14327"/>
    <w:rsid w:val="00E14776"/>
    <w:rsid w:val="00E14BF6"/>
    <w:rsid w:val="00E14CC1"/>
    <w:rsid w:val="00E14D16"/>
    <w:rsid w:val="00E14D66"/>
    <w:rsid w:val="00E15A06"/>
    <w:rsid w:val="00E15BB6"/>
    <w:rsid w:val="00E163A0"/>
    <w:rsid w:val="00E17895"/>
    <w:rsid w:val="00E179F7"/>
    <w:rsid w:val="00E210B2"/>
    <w:rsid w:val="00E21D99"/>
    <w:rsid w:val="00E227CF"/>
    <w:rsid w:val="00E22AA8"/>
    <w:rsid w:val="00E23B33"/>
    <w:rsid w:val="00E23E7F"/>
    <w:rsid w:val="00E245BE"/>
    <w:rsid w:val="00E2488E"/>
    <w:rsid w:val="00E24930"/>
    <w:rsid w:val="00E24A78"/>
    <w:rsid w:val="00E24D94"/>
    <w:rsid w:val="00E24F07"/>
    <w:rsid w:val="00E25464"/>
    <w:rsid w:val="00E2564E"/>
    <w:rsid w:val="00E25EE9"/>
    <w:rsid w:val="00E27314"/>
    <w:rsid w:val="00E27573"/>
    <w:rsid w:val="00E2796D"/>
    <w:rsid w:val="00E301E9"/>
    <w:rsid w:val="00E3136A"/>
    <w:rsid w:val="00E31E5A"/>
    <w:rsid w:val="00E322D4"/>
    <w:rsid w:val="00E32392"/>
    <w:rsid w:val="00E326A4"/>
    <w:rsid w:val="00E32EAE"/>
    <w:rsid w:val="00E337D7"/>
    <w:rsid w:val="00E34595"/>
    <w:rsid w:val="00E34E05"/>
    <w:rsid w:val="00E34EE2"/>
    <w:rsid w:val="00E3540D"/>
    <w:rsid w:val="00E363C5"/>
    <w:rsid w:val="00E366B0"/>
    <w:rsid w:val="00E36F8E"/>
    <w:rsid w:val="00E37008"/>
    <w:rsid w:val="00E37ACC"/>
    <w:rsid w:val="00E402B9"/>
    <w:rsid w:val="00E4042D"/>
    <w:rsid w:val="00E40876"/>
    <w:rsid w:val="00E412AE"/>
    <w:rsid w:val="00E41B64"/>
    <w:rsid w:val="00E429E0"/>
    <w:rsid w:val="00E42F88"/>
    <w:rsid w:val="00E4417D"/>
    <w:rsid w:val="00E44FE2"/>
    <w:rsid w:val="00E4505C"/>
    <w:rsid w:val="00E45106"/>
    <w:rsid w:val="00E45BE1"/>
    <w:rsid w:val="00E45BFD"/>
    <w:rsid w:val="00E45CBE"/>
    <w:rsid w:val="00E45EAC"/>
    <w:rsid w:val="00E460ED"/>
    <w:rsid w:val="00E465D5"/>
    <w:rsid w:val="00E47068"/>
    <w:rsid w:val="00E470E9"/>
    <w:rsid w:val="00E477DA"/>
    <w:rsid w:val="00E47B46"/>
    <w:rsid w:val="00E47F80"/>
    <w:rsid w:val="00E50583"/>
    <w:rsid w:val="00E5068D"/>
    <w:rsid w:val="00E50DCF"/>
    <w:rsid w:val="00E53E21"/>
    <w:rsid w:val="00E5633D"/>
    <w:rsid w:val="00E56CC3"/>
    <w:rsid w:val="00E56D90"/>
    <w:rsid w:val="00E5770B"/>
    <w:rsid w:val="00E6043D"/>
    <w:rsid w:val="00E60A6D"/>
    <w:rsid w:val="00E60A8E"/>
    <w:rsid w:val="00E60BB9"/>
    <w:rsid w:val="00E61F1E"/>
    <w:rsid w:val="00E624B3"/>
    <w:rsid w:val="00E62BD5"/>
    <w:rsid w:val="00E62CAB"/>
    <w:rsid w:val="00E65669"/>
    <w:rsid w:val="00E657D5"/>
    <w:rsid w:val="00E65C35"/>
    <w:rsid w:val="00E66F34"/>
    <w:rsid w:val="00E674D6"/>
    <w:rsid w:val="00E67869"/>
    <w:rsid w:val="00E67C75"/>
    <w:rsid w:val="00E67F0F"/>
    <w:rsid w:val="00E70237"/>
    <w:rsid w:val="00E704BA"/>
    <w:rsid w:val="00E737F7"/>
    <w:rsid w:val="00E73C7F"/>
    <w:rsid w:val="00E73C99"/>
    <w:rsid w:val="00E73D5B"/>
    <w:rsid w:val="00E74622"/>
    <w:rsid w:val="00E74669"/>
    <w:rsid w:val="00E74FCA"/>
    <w:rsid w:val="00E75029"/>
    <w:rsid w:val="00E75154"/>
    <w:rsid w:val="00E752A9"/>
    <w:rsid w:val="00E75546"/>
    <w:rsid w:val="00E75E4E"/>
    <w:rsid w:val="00E760C4"/>
    <w:rsid w:val="00E76241"/>
    <w:rsid w:val="00E7788E"/>
    <w:rsid w:val="00E77E58"/>
    <w:rsid w:val="00E806DC"/>
    <w:rsid w:val="00E80B64"/>
    <w:rsid w:val="00E8141C"/>
    <w:rsid w:val="00E81480"/>
    <w:rsid w:val="00E83064"/>
    <w:rsid w:val="00E8332D"/>
    <w:rsid w:val="00E83922"/>
    <w:rsid w:val="00E84591"/>
    <w:rsid w:val="00E85750"/>
    <w:rsid w:val="00E858EB"/>
    <w:rsid w:val="00E8622D"/>
    <w:rsid w:val="00E86636"/>
    <w:rsid w:val="00E867B3"/>
    <w:rsid w:val="00E86802"/>
    <w:rsid w:val="00E87CA5"/>
    <w:rsid w:val="00E90DD8"/>
    <w:rsid w:val="00E91703"/>
    <w:rsid w:val="00E91AE9"/>
    <w:rsid w:val="00E92659"/>
    <w:rsid w:val="00E935A2"/>
    <w:rsid w:val="00E93742"/>
    <w:rsid w:val="00E94AB4"/>
    <w:rsid w:val="00E95082"/>
    <w:rsid w:val="00E954AD"/>
    <w:rsid w:val="00E9576F"/>
    <w:rsid w:val="00E95947"/>
    <w:rsid w:val="00E9608A"/>
    <w:rsid w:val="00E9638B"/>
    <w:rsid w:val="00E96885"/>
    <w:rsid w:val="00E972E2"/>
    <w:rsid w:val="00E97407"/>
    <w:rsid w:val="00E97A68"/>
    <w:rsid w:val="00EA05E3"/>
    <w:rsid w:val="00EA09B5"/>
    <w:rsid w:val="00EA15D9"/>
    <w:rsid w:val="00EA196E"/>
    <w:rsid w:val="00EA23E2"/>
    <w:rsid w:val="00EA28DA"/>
    <w:rsid w:val="00EA325E"/>
    <w:rsid w:val="00EA32A5"/>
    <w:rsid w:val="00EA3567"/>
    <w:rsid w:val="00EA60FF"/>
    <w:rsid w:val="00EA6315"/>
    <w:rsid w:val="00EA6317"/>
    <w:rsid w:val="00EA7581"/>
    <w:rsid w:val="00EA7A83"/>
    <w:rsid w:val="00EB031F"/>
    <w:rsid w:val="00EB0A5F"/>
    <w:rsid w:val="00EB0EF4"/>
    <w:rsid w:val="00EB0FC9"/>
    <w:rsid w:val="00EB11DD"/>
    <w:rsid w:val="00EB243A"/>
    <w:rsid w:val="00EB3358"/>
    <w:rsid w:val="00EB3D45"/>
    <w:rsid w:val="00EB510F"/>
    <w:rsid w:val="00EB564F"/>
    <w:rsid w:val="00EB60AB"/>
    <w:rsid w:val="00EB65C7"/>
    <w:rsid w:val="00EB6AC4"/>
    <w:rsid w:val="00EC062B"/>
    <w:rsid w:val="00EC0F0B"/>
    <w:rsid w:val="00EC195E"/>
    <w:rsid w:val="00EC1F6F"/>
    <w:rsid w:val="00EC2433"/>
    <w:rsid w:val="00EC2D75"/>
    <w:rsid w:val="00EC303E"/>
    <w:rsid w:val="00EC43A8"/>
    <w:rsid w:val="00EC4A17"/>
    <w:rsid w:val="00EC52FE"/>
    <w:rsid w:val="00EC6A73"/>
    <w:rsid w:val="00EC738E"/>
    <w:rsid w:val="00EC7B4D"/>
    <w:rsid w:val="00EC7D10"/>
    <w:rsid w:val="00ED282C"/>
    <w:rsid w:val="00ED3139"/>
    <w:rsid w:val="00ED35BD"/>
    <w:rsid w:val="00ED37B4"/>
    <w:rsid w:val="00ED38C0"/>
    <w:rsid w:val="00ED452F"/>
    <w:rsid w:val="00ED5548"/>
    <w:rsid w:val="00ED56AE"/>
    <w:rsid w:val="00ED5B27"/>
    <w:rsid w:val="00ED5E27"/>
    <w:rsid w:val="00ED6803"/>
    <w:rsid w:val="00ED7006"/>
    <w:rsid w:val="00ED7789"/>
    <w:rsid w:val="00ED7874"/>
    <w:rsid w:val="00ED7B75"/>
    <w:rsid w:val="00ED7D7A"/>
    <w:rsid w:val="00EE0159"/>
    <w:rsid w:val="00EE0317"/>
    <w:rsid w:val="00EE047D"/>
    <w:rsid w:val="00EE0522"/>
    <w:rsid w:val="00EE0967"/>
    <w:rsid w:val="00EE1092"/>
    <w:rsid w:val="00EE17C1"/>
    <w:rsid w:val="00EE43C8"/>
    <w:rsid w:val="00EE458C"/>
    <w:rsid w:val="00EE4746"/>
    <w:rsid w:val="00EE4DED"/>
    <w:rsid w:val="00EE5618"/>
    <w:rsid w:val="00EE5735"/>
    <w:rsid w:val="00EE6FBB"/>
    <w:rsid w:val="00EE73E7"/>
    <w:rsid w:val="00EE7427"/>
    <w:rsid w:val="00EE7BCF"/>
    <w:rsid w:val="00EF03B4"/>
    <w:rsid w:val="00EF0697"/>
    <w:rsid w:val="00EF07F6"/>
    <w:rsid w:val="00EF0E6E"/>
    <w:rsid w:val="00EF1565"/>
    <w:rsid w:val="00EF1734"/>
    <w:rsid w:val="00EF19C1"/>
    <w:rsid w:val="00EF1AB1"/>
    <w:rsid w:val="00EF23AA"/>
    <w:rsid w:val="00EF32F3"/>
    <w:rsid w:val="00EF3D3F"/>
    <w:rsid w:val="00EF3ED3"/>
    <w:rsid w:val="00EF3F24"/>
    <w:rsid w:val="00EF4357"/>
    <w:rsid w:val="00EF45A9"/>
    <w:rsid w:val="00EF4743"/>
    <w:rsid w:val="00EF48B9"/>
    <w:rsid w:val="00EF4BF6"/>
    <w:rsid w:val="00EF4E79"/>
    <w:rsid w:val="00EF518F"/>
    <w:rsid w:val="00EF51A4"/>
    <w:rsid w:val="00EF527E"/>
    <w:rsid w:val="00EF6810"/>
    <w:rsid w:val="00EF68BB"/>
    <w:rsid w:val="00EF6B8A"/>
    <w:rsid w:val="00EF6EA2"/>
    <w:rsid w:val="00EF7212"/>
    <w:rsid w:val="00EF73C3"/>
    <w:rsid w:val="00F00BE2"/>
    <w:rsid w:val="00F00C74"/>
    <w:rsid w:val="00F00E56"/>
    <w:rsid w:val="00F00E59"/>
    <w:rsid w:val="00F01C58"/>
    <w:rsid w:val="00F021DF"/>
    <w:rsid w:val="00F0313C"/>
    <w:rsid w:val="00F03614"/>
    <w:rsid w:val="00F036B2"/>
    <w:rsid w:val="00F03BDC"/>
    <w:rsid w:val="00F04569"/>
    <w:rsid w:val="00F0467E"/>
    <w:rsid w:val="00F04B4D"/>
    <w:rsid w:val="00F04E96"/>
    <w:rsid w:val="00F05005"/>
    <w:rsid w:val="00F058E5"/>
    <w:rsid w:val="00F05F30"/>
    <w:rsid w:val="00F05F88"/>
    <w:rsid w:val="00F0640D"/>
    <w:rsid w:val="00F06FC0"/>
    <w:rsid w:val="00F07048"/>
    <w:rsid w:val="00F07266"/>
    <w:rsid w:val="00F076C2"/>
    <w:rsid w:val="00F07818"/>
    <w:rsid w:val="00F107D1"/>
    <w:rsid w:val="00F10925"/>
    <w:rsid w:val="00F10E50"/>
    <w:rsid w:val="00F10EE0"/>
    <w:rsid w:val="00F114D2"/>
    <w:rsid w:val="00F11B68"/>
    <w:rsid w:val="00F11D82"/>
    <w:rsid w:val="00F12013"/>
    <w:rsid w:val="00F12306"/>
    <w:rsid w:val="00F1292E"/>
    <w:rsid w:val="00F13A44"/>
    <w:rsid w:val="00F14BCA"/>
    <w:rsid w:val="00F14C09"/>
    <w:rsid w:val="00F15000"/>
    <w:rsid w:val="00F151B6"/>
    <w:rsid w:val="00F16194"/>
    <w:rsid w:val="00F16396"/>
    <w:rsid w:val="00F20104"/>
    <w:rsid w:val="00F201D7"/>
    <w:rsid w:val="00F2062C"/>
    <w:rsid w:val="00F21043"/>
    <w:rsid w:val="00F21165"/>
    <w:rsid w:val="00F21401"/>
    <w:rsid w:val="00F21D05"/>
    <w:rsid w:val="00F22690"/>
    <w:rsid w:val="00F22807"/>
    <w:rsid w:val="00F22F17"/>
    <w:rsid w:val="00F234E7"/>
    <w:rsid w:val="00F2412B"/>
    <w:rsid w:val="00F2440C"/>
    <w:rsid w:val="00F24F06"/>
    <w:rsid w:val="00F252E9"/>
    <w:rsid w:val="00F25A9D"/>
    <w:rsid w:val="00F301EB"/>
    <w:rsid w:val="00F30645"/>
    <w:rsid w:val="00F30C41"/>
    <w:rsid w:val="00F31B40"/>
    <w:rsid w:val="00F333BF"/>
    <w:rsid w:val="00F33662"/>
    <w:rsid w:val="00F34A2A"/>
    <w:rsid w:val="00F34F01"/>
    <w:rsid w:val="00F34FE8"/>
    <w:rsid w:val="00F3504C"/>
    <w:rsid w:val="00F3572D"/>
    <w:rsid w:val="00F36F2F"/>
    <w:rsid w:val="00F376F5"/>
    <w:rsid w:val="00F37ADC"/>
    <w:rsid w:val="00F409E6"/>
    <w:rsid w:val="00F41319"/>
    <w:rsid w:val="00F4151A"/>
    <w:rsid w:val="00F41CE4"/>
    <w:rsid w:val="00F41D99"/>
    <w:rsid w:val="00F427BC"/>
    <w:rsid w:val="00F42DA5"/>
    <w:rsid w:val="00F42E6C"/>
    <w:rsid w:val="00F43109"/>
    <w:rsid w:val="00F43401"/>
    <w:rsid w:val="00F43799"/>
    <w:rsid w:val="00F437AC"/>
    <w:rsid w:val="00F43905"/>
    <w:rsid w:val="00F44045"/>
    <w:rsid w:val="00F44C36"/>
    <w:rsid w:val="00F4643B"/>
    <w:rsid w:val="00F467EF"/>
    <w:rsid w:val="00F46AC7"/>
    <w:rsid w:val="00F477AC"/>
    <w:rsid w:val="00F50AD9"/>
    <w:rsid w:val="00F50EA3"/>
    <w:rsid w:val="00F51A60"/>
    <w:rsid w:val="00F51F9D"/>
    <w:rsid w:val="00F526FB"/>
    <w:rsid w:val="00F52AFE"/>
    <w:rsid w:val="00F53F5F"/>
    <w:rsid w:val="00F540BF"/>
    <w:rsid w:val="00F5490E"/>
    <w:rsid w:val="00F54F9E"/>
    <w:rsid w:val="00F5500D"/>
    <w:rsid w:val="00F555FA"/>
    <w:rsid w:val="00F5672D"/>
    <w:rsid w:val="00F5689C"/>
    <w:rsid w:val="00F56903"/>
    <w:rsid w:val="00F56E40"/>
    <w:rsid w:val="00F57AFB"/>
    <w:rsid w:val="00F57F01"/>
    <w:rsid w:val="00F608A0"/>
    <w:rsid w:val="00F60CD4"/>
    <w:rsid w:val="00F61D58"/>
    <w:rsid w:val="00F621DF"/>
    <w:rsid w:val="00F629E4"/>
    <w:rsid w:val="00F62F66"/>
    <w:rsid w:val="00F63D33"/>
    <w:rsid w:val="00F65A81"/>
    <w:rsid w:val="00F65D8D"/>
    <w:rsid w:val="00F66A1F"/>
    <w:rsid w:val="00F679C1"/>
    <w:rsid w:val="00F67CEF"/>
    <w:rsid w:val="00F7137F"/>
    <w:rsid w:val="00F714C7"/>
    <w:rsid w:val="00F716B8"/>
    <w:rsid w:val="00F71C5C"/>
    <w:rsid w:val="00F72274"/>
    <w:rsid w:val="00F728FD"/>
    <w:rsid w:val="00F733EB"/>
    <w:rsid w:val="00F73B74"/>
    <w:rsid w:val="00F7413C"/>
    <w:rsid w:val="00F74277"/>
    <w:rsid w:val="00F74538"/>
    <w:rsid w:val="00F7458A"/>
    <w:rsid w:val="00F748D6"/>
    <w:rsid w:val="00F7560E"/>
    <w:rsid w:val="00F75AED"/>
    <w:rsid w:val="00F75F59"/>
    <w:rsid w:val="00F7634B"/>
    <w:rsid w:val="00F77575"/>
    <w:rsid w:val="00F777AB"/>
    <w:rsid w:val="00F77E4D"/>
    <w:rsid w:val="00F8011E"/>
    <w:rsid w:val="00F801F3"/>
    <w:rsid w:val="00F804EA"/>
    <w:rsid w:val="00F80B90"/>
    <w:rsid w:val="00F822C5"/>
    <w:rsid w:val="00F836C3"/>
    <w:rsid w:val="00F84094"/>
    <w:rsid w:val="00F848C5"/>
    <w:rsid w:val="00F8502D"/>
    <w:rsid w:val="00F855FC"/>
    <w:rsid w:val="00F85DC7"/>
    <w:rsid w:val="00F861F6"/>
    <w:rsid w:val="00F86B52"/>
    <w:rsid w:val="00F86CF2"/>
    <w:rsid w:val="00F8763D"/>
    <w:rsid w:val="00F878B0"/>
    <w:rsid w:val="00F87962"/>
    <w:rsid w:val="00F87A78"/>
    <w:rsid w:val="00F90CA3"/>
    <w:rsid w:val="00F92375"/>
    <w:rsid w:val="00F92842"/>
    <w:rsid w:val="00F929D9"/>
    <w:rsid w:val="00F92D7D"/>
    <w:rsid w:val="00F92EFF"/>
    <w:rsid w:val="00F93B81"/>
    <w:rsid w:val="00F94ECB"/>
    <w:rsid w:val="00F95A31"/>
    <w:rsid w:val="00F97315"/>
    <w:rsid w:val="00F97845"/>
    <w:rsid w:val="00F97CB2"/>
    <w:rsid w:val="00FA01DD"/>
    <w:rsid w:val="00FA0548"/>
    <w:rsid w:val="00FA0703"/>
    <w:rsid w:val="00FA1600"/>
    <w:rsid w:val="00FA16EB"/>
    <w:rsid w:val="00FA27D2"/>
    <w:rsid w:val="00FA3640"/>
    <w:rsid w:val="00FA55CC"/>
    <w:rsid w:val="00FA5D6C"/>
    <w:rsid w:val="00FA5E1E"/>
    <w:rsid w:val="00FA63E8"/>
    <w:rsid w:val="00FA67D9"/>
    <w:rsid w:val="00FA6FC7"/>
    <w:rsid w:val="00FA7735"/>
    <w:rsid w:val="00FA79CD"/>
    <w:rsid w:val="00FA7CF6"/>
    <w:rsid w:val="00FA7E23"/>
    <w:rsid w:val="00FB0791"/>
    <w:rsid w:val="00FB1607"/>
    <w:rsid w:val="00FB2128"/>
    <w:rsid w:val="00FB29E6"/>
    <w:rsid w:val="00FB2C25"/>
    <w:rsid w:val="00FB2C84"/>
    <w:rsid w:val="00FB30AD"/>
    <w:rsid w:val="00FB350A"/>
    <w:rsid w:val="00FB3583"/>
    <w:rsid w:val="00FB3C8F"/>
    <w:rsid w:val="00FB44A7"/>
    <w:rsid w:val="00FB4E9B"/>
    <w:rsid w:val="00FB4F52"/>
    <w:rsid w:val="00FB4FC8"/>
    <w:rsid w:val="00FB5206"/>
    <w:rsid w:val="00FB5629"/>
    <w:rsid w:val="00FB63F9"/>
    <w:rsid w:val="00FB769F"/>
    <w:rsid w:val="00FB796C"/>
    <w:rsid w:val="00FC0B24"/>
    <w:rsid w:val="00FC188F"/>
    <w:rsid w:val="00FC1C0D"/>
    <w:rsid w:val="00FC2222"/>
    <w:rsid w:val="00FC2BB1"/>
    <w:rsid w:val="00FC37E7"/>
    <w:rsid w:val="00FC37E8"/>
    <w:rsid w:val="00FC4011"/>
    <w:rsid w:val="00FC43F7"/>
    <w:rsid w:val="00FC44C6"/>
    <w:rsid w:val="00FC4E26"/>
    <w:rsid w:val="00FC615F"/>
    <w:rsid w:val="00FC66D3"/>
    <w:rsid w:val="00FC7E6F"/>
    <w:rsid w:val="00FD0381"/>
    <w:rsid w:val="00FD0461"/>
    <w:rsid w:val="00FD07F4"/>
    <w:rsid w:val="00FD0BDD"/>
    <w:rsid w:val="00FD1555"/>
    <w:rsid w:val="00FD19B4"/>
    <w:rsid w:val="00FD2945"/>
    <w:rsid w:val="00FD2DD7"/>
    <w:rsid w:val="00FD344B"/>
    <w:rsid w:val="00FD3791"/>
    <w:rsid w:val="00FD402F"/>
    <w:rsid w:val="00FD41ED"/>
    <w:rsid w:val="00FD467F"/>
    <w:rsid w:val="00FD4FAF"/>
    <w:rsid w:val="00FD55AE"/>
    <w:rsid w:val="00FD5A07"/>
    <w:rsid w:val="00FD62FD"/>
    <w:rsid w:val="00FD6796"/>
    <w:rsid w:val="00FD6DBC"/>
    <w:rsid w:val="00FD7381"/>
    <w:rsid w:val="00FD73C6"/>
    <w:rsid w:val="00FE0EA1"/>
    <w:rsid w:val="00FE0F92"/>
    <w:rsid w:val="00FE0FA7"/>
    <w:rsid w:val="00FE1324"/>
    <w:rsid w:val="00FE1C61"/>
    <w:rsid w:val="00FE1D27"/>
    <w:rsid w:val="00FE21DF"/>
    <w:rsid w:val="00FE2730"/>
    <w:rsid w:val="00FE2739"/>
    <w:rsid w:val="00FE2C93"/>
    <w:rsid w:val="00FE2CF4"/>
    <w:rsid w:val="00FE3210"/>
    <w:rsid w:val="00FE3DF1"/>
    <w:rsid w:val="00FE47F6"/>
    <w:rsid w:val="00FE5E1A"/>
    <w:rsid w:val="00FE5E4A"/>
    <w:rsid w:val="00FE65E8"/>
    <w:rsid w:val="00FE6DFA"/>
    <w:rsid w:val="00FE7116"/>
    <w:rsid w:val="00FE7208"/>
    <w:rsid w:val="00FE74C7"/>
    <w:rsid w:val="00FF03FE"/>
    <w:rsid w:val="00FF100E"/>
    <w:rsid w:val="00FF13B7"/>
    <w:rsid w:val="00FF1835"/>
    <w:rsid w:val="00FF1AF7"/>
    <w:rsid w:val="00FF40CC"/>
    <w:rsid w:val="00FF4150"/>
    <w:rsid w:val="00FF4FEF"/>
    <w:rsid w:val="00FF5718"/>
    <w:rsid w:val="00FF58EF"/>
    <w:rsid w:val="00FF5D09"/>
    <w:rsid w:val="00FF5D5A"/>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4FE70326-39D1-42FE-A4DC-DBB2DB40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http://purl.org/dc/dcmitype/"/>
    <ds:schemaRef ds:uri="7dd4d6b0-2bd1-40f7-94aa-8d4785e79023"/>
    <ds:schemaRef ds:uri="ce5b52f7-9556-48ad-bf4f-1238de82834a"/>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89E9FC8C-16C7-4C2F-9756-AD6972177BCB}"/>
</file>

<file path=docProps/app.xml><?xml version="1.0" encoding="utf-8"?>
<Properties xmlns="http://schemas.openxmlformats.org/officeDocument/2006/extended-properties" xmlns:vt="http://schemas.openxmlformats.org/officeDocument/2006/docPropsVTypes">
  <Template>SEPA_word_template_water_cover</Template>
  <TotalTime>994</TotalTime>
  <Pages>11</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Links>
    <vt:vector size="132" baseType="variant">
      <vt:variant>
        <vt:i4>5963864</vt:i4>
      </vt:variant>
      <vt:variant>
        <vt:i4>114</vt:i4>
      </vt:variant>
      <vt:variant>
        <vt:i4>0</vt:i4>
      </vt:variant>
      <vt:variant>
        <vt:i4>5</vt:i4>
      </vt:variant>
      <vt:variant>
        <vt:lpwstr>https://map.sepa.org.uk/ngrtool/</vt:lpwstr>
      </vt:variant>
      <vt:variant>
        <vt:lpwstr/>
      </vt:variant>
      <vt:variant>
        <vt:i4>5963864</vt:i4>
      </vt:variant>
      <vt:variant>
        <vt:i4>111</vt:i4>
      </vt:variant>
      <vt:variant>
        <vt:i4>0</vt:i4>
      </vt:variant>
      <vt:variant>
        <vt:i4>5</vt:i4>
      </vt:variant>
      <vt:variant>
        <vt:lpwstr>https://map.sepa.org.uk/ngrtool/</vt:lpwstr>
      </vt:variant>
      <vt:variant>
        <vt:lpwstr/>
      </vt:variant>
      <vt:variant>
        <vt:i4>852044</vt:i4>
      </vt:variant>
      <vt:variant>
        <vt:i4>108</vt:i4>
      </vt:variant>
      <vt:variant>
        <vt:i4>0</vt:i4>
      </vt:variant>
      <vt:variant>
        <vt:i4>5</vt:i4>
      </vt:variant>
      <vt:variant>
        <vt:lpwstr>https://www.sepa.org.uk/easr</vt:lpwstr>
      </vt:variant>
      <vt:variant>
        <vt:lpwstr/>
      </vt:variant>
      <vt:variant>
        <vt:i4>852044</vt:i4>
      </vt:variant>
      <vt:variant>
        <vt:i4>105</vt:i4>
      </vt:variant>
      <vt:variant>
        <vt:i4>0</vt:i4>
      </vt:variant>
      <vt:variant>
        <vt:i4>5</vt:i4>
      </vt:variant>
      <vt:variant>
        <vt:lpwstr>https://www.sepa.org.uk/easr</vt:lpwstr>
      </vt:variant>
      <vt:variant>
        <vt:lpwstr/>
      </vt:variant>
      <vt:variant>
        <vt:i4>852044</vt:i4>
      </vt:variant>
      <vt:variant>
        <vt:i4>102</vt:i4>
      </vt:variant>
      <vt:variant>
        <vt:i4>0</vt:i4>
      </vt:variant>
      <vt:variant>
        <vt:i4>5</vt:i4>
      </vt:variant>
      <vt:variant>
        <vt:lpwstr>https://www.sepa.org.uk/easr</vt:lpwstr>
      </vt:variant>
      <vt:variant>
        <vt:lpwstr/>
      </vt:variant>
      <vt:variant>
        <vt:i4>3539032</vt:i4>
      </vt:variant>
      <vt:variant>
        <vt:i4>99</vt:i4>
      </vt:variant>
      <vt:variant>
        <vt:i4>0</vt:i4>
      </vt:variant>
      <vt:variant>
        <vt:i4>5</vt:i4>
      </vt:variant>
      <vt:variant>
        <vt:lpwstr>mailto:equalities@sepa.org.uk</vt:lpwstr>
      </vt:variant>
      <vt:variant>
        <vt:lpwstr/>
      </vt:variant>
      <vt:variant>
        <vt:i4>1376308</vt:i4>
      </vt:variant>
      <vt:variant>
        <vt:i4>92</vt:i4>
      </vt:variant>
      <vt:variant>
        <vt:i4>0</vt:i4>
      </vt:variant>
      <vt:variant>
        <vt:i4>5</vt:i4>
      </vt:variant>
      <vt:variant>
        <vt:lpwstr/>
      </vt:variant>
      <vt:variant>
        <vt:lpwstr>_Toc197608255</vt:lpwstr>
      </vt:variant>
      <vt:variant>
        <vt:i4>1376308</vt:i4>
      </vt:variant>
      <vt:variant>
        <vt:i4>86</vt:i4>
      </vt:variant>
      <vt:variant>
        <vt:i4>0</vt:i4>
      </vt:variant>
      <vt:variant>
        <vt:i4>5</vt:i4>
      </vt:variant>
      <vt:variant>
        <vt:lpwstr/>
      </vt:variant>
      <vt:variant>
        <vt:lpwstr>_Toc197608254</vt:lpwstr>
      </vt:variant>
      <vt:variant>
        <vt:i4>1376308</vt:i4>
      </vt:variant>
      <vt:variant>
        <vt:i4>80</vt:i4>
      </vt:variant>
      <vt:variant>
        <vt:i4>0</vt:i4>
      </vt:variant>
      <vt:variant>
        <vt:i4>5</vt:i4>
      </vt:variant>
      <vt:variant>
        <vt:lpwstr/>
      </vt:variant>
      <vt:variant>
        <vt:lpwstr>_Toc197608253</vt:lpwstr>
      </vt:variant>
      <vt:variant>
        <vt:i4>1376308</vt:i4>
      </vt:variant>
      <vt:variant>
        <vt:i4>74</vt:i4>
      </vt:variant>
      <vt:variant>
        <vt:i4>0</vt:i4>
      </vt:variant>
      <vt:variant>
        <vt:i4>5</vt:i4>
      </vt:variant>
      <vt:variant>
        <vt:lpwstr/>
      </vt:variant>
      <vt:variant>
        <vt:lpwstr>_Toc197608252</vt:lpwstr>
      </vt:variant>
      <vt:variant>
        <vt:i4>1376308</vt:i4>
      </vt:variant>
      <vt:variant>
        <vt:i4>68</vt:i4>
      </vt:variant>
      <vt:variant>
        <vt:i4>0</vt:i4>
      </vt:variant>
      <vt:variant>
        <vt:i4>5</vt:i4>
      </vt:variant>
      <vt:variant>
        <vt:lpwstr/>
      </vt:variant>
      <vt:variant>
        <vt:lpwstr>_Toc197608251</vt:lpwstr>
      </vt:variant>
      <vt:variant>
        <vt:i4>1376308</vt:i4>
      </vt:variant>
      <vt:variant>
        <vt:i4>62</vt:i4>
      </vt:variant>
      <vt:variant>
        <vt:i4>0</vt:i4>
      </vt:variant>
      <vt:variant>
        <vt:i4>5</vt:i4>
      </vt:variant>
      <vt:variant>
        <vt:lpwstr/>
      </vt:variant>
      <vt:variant>
        <vt:lpwstr>_Toc197608250</vt:lpwstr>
      </vt:variant>
      <vt:variant>
        <vt:i4>1310772</vt:i4>
      </vt:variant>
      <vt:variant>
        <vt:i4>56</vt:i4>
      </vt:variant>
      <vt:variant>
        <vt:i4>0</vt:i4>
      </vt:variant>
      <vt:variant>
        <vt:i4>5</vt:i4>
      </vt:variant>
      <vt:variant>
        <vt:lpwstr/>
      </vt:variant>
      <vt:variant>
        <vt:lpwstr>_Toc197608249</vt:lpwstr>
      </vt:variant>
      <vt:variant>
        <vt:i4>1310772</vt:i4>
      </vt:variant>
      <vt:variant>
        <vt:i4>50</vt:i4>
      </vt:variant>
      <vt:variant>
        <vt:i4>0</vt:i4>
      </vt:variant>
      <vt:variant>
        <vt:i4>5</vt:i4>
      </vt:variant>
      <vt:variant>
        <vt:lpwstr/>
      </vt:variant>
      <vt:variant>
        <vt:lpwstr>_Toc197608248</vt:lpwstr>
      </vt:variant>
      <vt:variant>
        <vt:i4>1310772</vt:i4>
      </vt:variant>
      <vt:variant>
        <vt:i4>44</vt:i4>
      </vt:variant>
      <vt:variant>
        <vt:i4>0</vt:i4>
      </vt:variant>
      <vt:variant>
        <vt:i4>5</vt:i4>
      </vt:variant>
      <vt:variant>
        <vt:lpwstr/>
      </vt:variant>
      <vt:variant>
        <vt:lpwstr>_Toc197608247</vt:lpwstr>
      </vt:variant>
      <vt:variant>
        <vt:i4>1310772</vt:i4>
      </vt:variant>
      <vt:variant>
        <vt:i4>38</vt:i4>
      </vt:variant>
      <vt:variant>
        <vt:i4>0</vt:i4>
      </vt:variant>
      <vt:variant>
        <vt:i4>5</vt:i4>
      </vt:variant>
      <vt:variant>
        <vt:lpwstr/>
      </vt:variant>
      <vt:variant>
        <vt:lpwstr>_Toc197608246</vt:lpwstr>
      </vt:variant>
      <vt:variant>
        <vt:i4>1310772</vt:i4>
      </vt:variant>
      <vt:variant>
        <vt:i4>32</vt:i4>
      </vt:variant>
      <vt:variant>
        <vt:i4>0</vt:i4>
      </vt:variant>
      <vt:variant>
        <vt:i4>5</vt:i4>
      </vt:variant>
      <vt:variant>
        <vt:lpwstr/>
      </vt:variant>
      <vt:variant>
        <vt:lpwstr>_Toc197608245</vt:lpwstr>
      </vt:variant>
      <vt:variant>
        <vt:i4>1310772</vt:i4>
      </vt:variant>
      <vt:variant>
        <vt:i4>26</vt:i4>
      </vt:variant>
      <vt:variant>
        <vt:i4>0</vt:i4>
      </vt:variant>
      <vt:variant>
        <vt:i4>5</vt:i4>
      </vt:variant>
      <vt:variant>
        <vt:lpwstr/>
      </vt:variant>
      <vt:variant>
        <vt:lpwstr>_Toc197608244</vt:lpwstr>
      </vt:variant>
      <vt:variant>
        <vt:i4>1310772</vt:i4>
      </vt:variant>
      <vt:variant>
        <vt:i4>20</vt:i4>
      </vt:variant>
      <vt:variant>
        <vt:i4>0</vt:i4>
      </vt:variant>
      <vt:variant>
        <vt:i4>5</vt:i4>
      </vt:variant>
      <vt:variant>
        <vt:lpwstr/>
      </vt:variant>
      <vt:variant>
        <vt:lpwstr>_Toc197608243</vt:lpwstr>
      </vt:variant>
      <vt:variant>
        <vt:i4>1310772</vt:i4>
      </vt:variant>
      <vt:variant>
        <vt:i4>14</vt:i4>
      </vt:variant>
      <vt:variant>
        <vt:i4>0</vt:i4>
      </vt:variant>
      <vt:variant>
        <vt:i4>5</vt:i4>
      </vt:variant>
      <vt:variant>
        <vt:lpwstr/>
      </vt:variant>
      <vt:variant>
        <vt:lpwstr>_Toc197608242</vt:lpwstr>
      </vt:variant>
      <vt:variant>
        <vt:i4>1310772</vt:i4>
      </vt:variant>
      <vt:variant>
        <vt:i4>8</vt:i4>
      </vt:variant>
      <vt:variant>
        <vt:i4>0</vt:i4>
      </vt:variant>
      <vt:variant>
        <vt:i4>5</vt:i4>
      </vt:variant>
      <vt:variant>
        <vt:lpwstr/>
      </vt:variant>
      <vt:variant>
        <vt:lpwstr>_Toc197608241</vt:lpwstr>
      </vt:variant>
      <vt:variant>
        <vt:i4>1310772</vt:i4>
      </vt:variant>
      <vt:variant>
        <vt:i4>2</vt:i4>
      </vt:variant>
      <vt:variant>
        <vt:i4>0</vt:i4>
      </vt:variant>
      <vt:variant>
        <vt:i4>5</vt:i4>
      </vt:variant>
      <vt:variant>
        <vt:lpwstr/>
      </vt:variant>
      <vt:variant>
        <vt:lpwstr>_Toc197608240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1808</cp:revision>
  <cp:lastPrinted>2023-03-25T08:44:00Z</cp:lastPrinted>
  <dcterms:created xsi:type="dcterms:W3CDTF">2025-03-19T02:19:00Z</dcterms:created>
  <dcterms:modified xsi:type="dcterms:W3CDTF">2025-07-07T13:29:00Z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