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8A0E8" w14:textId="482341A2" w:rsidR="00DD51AB" w:rsidRDefault="005E0B35" w:rsidP="002D3C72">
      <w:pPr>
        <w:rPr>
          <w:b/>
        </w:rPr>
      </w:pPr>
      <w:bookmarkStart w:id="0" w:name="_Toc189064567"/>
      <w:bookmarkStart w:id="1" w:name="_Toc170982013"/>
      <w:bookmarkStart w:id="2" w:name="_Toc171346257"/>
      <w:r>
        <w:rPr>
          <w:noProof/>
        </w:rPr>
        <w:drawing>
          <wp:anchor distT="0" distB="0" distL="114300" distR="114300" simplePos="0" relativeHeight="251658241" behindDoc="1" locked="0" layoutInCell="1" allowOverlap="1" wp14:anchorId="5F203674" wp14:editId="0BC03B7F">
            <wp:simplePos x="0" y="0"/>
            <wp:positionH relativeFrom="page">
              <wp:posOffset>-204498</wp:posOffset>
            </wp:positionH>
            <wp:positionV relativeFrom="paragraph">
              <wp:posOffset>-937895</wp:posOffset>
            </wp:positionV>
            <wp:extent cx="7847330" cy="11115617"/>
            <wp:effectExtent l="0" t="0" r="127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7330" cy="11115617"/>
                    </a:xfrm>
                    <a:prstGeom prst="rect">
                      <a:avLst/>
                    </a:prstGeom>
                  </pic:spPr>
                </pic:pic>
              </a:graphicData>
            </a:graphic>
            <wp14:sizeRelH relativeFrom="page">
              <wp14:pctWidth>0</wp14:pctWidth>
            </wp14:sizeRelH>
            <wp14:sizeRelV relativeFrom="page">
              <wp14:pctHeight>0</wp14:pctHeight>
            </wp14:sizeRelV>
          </wp:anchor>
        </w:drawing>
      </w:r>
      <w:r w:rsidR="00DD51AB">
        <w:rPr>
          <w:noProof/>
        </w:rPr>
        <w:drawing>
          <wp:inline distT="0" distB="0" distL="0" distR="0" wp14:anchorId="3E35272A" wp14:editId="2EF1810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3" w:name="_Toc189064568"/>
      <w:bookmarkEnd w:id="0"/>
      <w:bookmarkEnd w:id="1"/>
      <w:bookmarkEnd w:id="2"/>
      <w:bookmarkEnd w:id="3"/>
    </w:p>
    <w:sdt>
      <w:sdtPr>
        <w:rPr>
          <w:b/>
          <w:bCs/>
        </w:rPr>
        <w:id w:val="-191923907"/>
        <w:docPartObj>
          <w:docPartGallery w:val="Cover Pages"/>
          <w:docPartUnique/>
        </w:docPartObj>
      </w:sdtPr>
      <w:sdtEndPr>
        <w:rPr>
          <w:b w:val="0"/>
        </w:rPr>
      </w:sdtEndPr>
      <w:sdtContent>
        <w:p w14:paraId="4D914E0B" w14:textId="5C8BAB03" w:rsidR="00301F72" w:rsidRPr="0029539B" w:rsidRDefault="00910817" w:rsidP="004D507A">
          <w:pPr>
            <w:spacing w:before="720"/>
            <w:rPr>
              <w:b/>
              <w:color w:val="FFFFFF" w:themeColor="background1"/>
              <w:sz w:val="40"/>
              <w:szCs w:val="40"/>
            </w:rPr>
          </w:pPr>
          <w:r w:rsidRPr="0029539B">
            <w:rPr>
              <w:b/>
              <w:color w:val="FFFFFF" w:themeColor="background1"/>
              <w:sz w:val="40"/>
              <w:szCs w:val="40"/>
            </w:rPr>
            <w:t>P-WAT-</w:t>
          </w:r>
          <w:r w:rsidR="00676017">
            <w:rPr>
              <w:b/>
              <w:color w:val="FFFFFF" w:themeColor="background1"/>
              <w:sz w:val="40"/>
              <w:szCs w:val="40"/>
            </w:rPr>
            <w:t>L</w:t>
          </w:r>
          <w:r w:rsidR="007C429C">
            <w:rPr>
              <w:b/>
              <w:color w:val="FFFFFF" w:themeColor="background1"/>
              <w:sz w:val="40"/>
              <w:szCs w:val="40"/>
            </w:rPr>
            <w:t>7</w:t>
          </w:r>
        </w:p>
        <w:p w14:paraId="09E5BD06" w14:textId="77777777" w:rsidR="00301F72" w:rsidRPr="0029539B" w:rsidRDefault="00301F72" w:rsidP="00F44C36">
          <w:pPr>
            <w:spacing w:line="240" w:lineRule="auto"/>
            <w:rPr>
              <w:b/>
              <w:bCs/>
              <w:color w:val="FFFFFF" w:themeColor="background1"/>
              <w:sz w:val="40"/>
              <w:szCs w:val="40"/>
            </w:rPr>
          </w:pPr>
        </w:p>
        <w:p w14:paraId="44715992" w14:textId="733BA008" w:rsidR="00F44C36" w:rsidRPr="001549F0" w:rsidRDefault="00C0212E" w:rsidP="001549F0">
          <w:pPr>
            <w:rPr>
              <w:b/>
              <w:color w:val="FFFFFF" w:themeColor="background1"/>
              <w:sz w:val="44"/>
              <w:szCs w:val="44"/>
            </w:rPr>
          </w:pPr>
          <w:r>
            <w:rPr>
              <w:b/>
              <w:color w:val="FFFFFF" w:themeColor="background1"/>
              <w:sz w:val="44"/>
              <w:szCs w:val="44"/>
            </w:rPr>
            <w:t xml:space="preserve">The </w:t>
          </w:r>
          <w:r w:rsidR="00D608E7" w:rsidRPr="001549F0">
            <w:rPr>
              <w:b/>
              <w:color w:val="FFFFFF" w:themeColor="background1"/>
              <w:sz w:val="44"/>
              <w:szCs w:val="44"/>
            </w:rPr>
            <w:t xml:space="preserve">Environmental Authorisations (Scotland) Regulations </w:t>
          </w:r>
          <w:r w:rsidR="000F0C1D">
            <w:rPr>
              <w:b/>
              <w:color w:val="FFFFFF" w:themeColor="background1"/>
              <w:sz w:val="44"/>
              <w:szCs w:val="44"/>
            </w:rPr>
            <w:t xml:space="preserve">2018 </w:t>
          </w:r>
          <w:r w:rsidR="00D608E7" w:rsidRPr="001549F0">
            <w:rPr>
              <w:b/>
              <w:color w:val="FFFFFF" w:themeColor="background1"/>
              <w:sz w:val="44"/>
              <w:szCs w:val="44"/>
            </w:rPr>
            <w:t xml:space="preserve">(EASR) </w:t>
          </w:r>
        </w:p>
        <w:p w14:paraId="4B861CEA" w14:textId="77777777" w:rsidR="00F44C36" w:rsidRPr="001549F0" w:rsidRDefault="00F44C36" w:rsidP="001549F0">
          <w:pPr>
            <w:rPr>
              <w:b/>
              <w:bCs/>
              <w:color w:val="FFFFFF" w:themeColor="background1"/>
              <w:sz w:val="44"/>
              <w:szCs w:val="44"/>
            </w:rPr>
          </w:pPr>
        </w:p>
        <w:p w14:paraId="394FA807" w14:textId="77777777" w:rsidR="00F00BE2" w:rsidRPr="004D507A" w:rsidRDefault="005B67EB" w:rsidP="004D507A">
          <w:pPr>
            <w:spacing w:before="120"/>
            <w:rPr>
              <w:rFonts w:eastAsia="Times New Roman" w:cs="Arial"/>
              <w:b/>
              <w:noProof/>
              <w:color w:val="FFFFFF" w:themeColor="background1"/>
              <w:sz w:val="48"/>
              <w:szCs w:val="48"/>
              <w:lang w:eastAsia="en-GB"/>
            </w:rPr>
          </w:pPr>
          <w:r w:rsidRPr="004D507A">
            <w:rPr>
              <w:rFonts w:eastAsia="Times New Roman" w:cs="Arial"/>
              <w:b/>
              <w:noProof/>
              <w:color w:val="FFFFFF" w:themeColor="background1"/>
              <w:sz w:val="48"/>
              <w:szCs w:val="48"/>
              <w:lang w:eastAsia="en-GB"/>
            </w:rPr>
            <w:t xml:space="preserve">Water </w:t>
          </w:r>
          <w:r w:rsidR="00F00BE2" w:rsidRPr="004D507A">
            <w:rPr>
              <w:rFonts w:eastAsia="Times New Roman" w:cs="Arial"/>
              <w:b/>
              <w:noProof/>
              <w:color w:val="FFFFFF" w:themeColor="background1"/>
              <w:sz w:val="48"/>
              <w:szCs w:val="48"/>
              <w:lang w:eastAsia="en-GB"/>
            </w:rPr>
            <w:t xml:space="preserve">Permit </w:t>
          </w:r>
          <w:r w:rsidR="00F44C36" w:rsidRPr="004D507A">
            <w:rPr>
              <w:rFonts w:eastAsia="Times New Roman" w:cs="Arial"/>
              <w:b/>
              <w:noProof/>
              <w:color w:val="FFFFFF" w:themeColor="background1"/>
              <w:sz w:val="48"/>
              <w:szCs w:val="48"/>
              <w:lang w:eastAsia="en-GB"/>
            </w:rPr>
            <w:t xml:space="preserve">Activity: </w:t>
          </w:r>
        </w:p>
        <w:p w14:paraId="3CD59EA0" w14:textId="388BBAF8" w:rsidR="00D216F4" w:rsidRDefault="00A65087" w:rsidP="001549F0">
          <w:pPr>
            <w:spacing w:before="120" w:after="120"/>
            <w:rPr>
              <w:rFonts w:eastAsia="Times New Roman" w:cs="Arial"/>
              <w:b/>
              <w:color w:val="FFFFFF" w:themeColor="background1"/>
              <w:sz w:val="44"/>
              <w:szCs w:val="44"/>
              <w:lang w:eastAsia="en-GB"/>
            </w:rPr>
          </w:pPr>
          <w:r w:rsidRPr="00A65087">
            <w:rPr>
              <w:rFonts w:eastAsia="Times New Roman" w:cs="Arial"/>
              <w:b/>
              <w:color w:val="FFFFFF" w:themeColor="background1"/>
              <w:sz w:val="48"/>
              <w:szCs w:val="48"/>
              <w:lang w:eastAsia="en-GB"/>
            </w:rPr>
            <w:t xml:space="preserve">Engineering in the vicinity, beyond the vicinity and affecting wetlands  </w:t>
          </w:r>
        </w:p>
        <w:p w14:paraId="49B5E733" w14:textId="77777777" w:rsidR="005E0B35" w:rsidRDefault="005E0B35" w:rsidP="005E0B35">
          <w:pPr>
            <w:spacing w:after="240" w:line="288" w:lineRule="auto"/>
            <w:rPr>
              <w:rFonts w:eastAsia="Times New Roman" w:cstheme="minorHAnsi"/>
              <w:noProof/>
              <w:color w:val="FFFFFF" w:themeColor="background1"/>
              <w:lang w:eastAsia="en-GB"/>
            </w:rPr>
          </w:pPr>
        </w:p>
        <w:p w14:paraId="02D73338" w14:textId="77777777" w:rsidR="005E0B35" w:rsidRDefault="005E0B35" w:rsidP="005E0B35">
          <w:pPr>
            <w:spacing w:after="240" w:line="288" w:lineRule="auto"/>
            <w:rPr>
              <w:rFonts w:eastAsia="Times New Roman" w:cstheme="minorHAnsi"/>
              <w:noProof/>
              <w:color w:val="FFFFFF" w:themeColor="background1"/>
              <w:lang w:eastAsia="en-GB"/>
            </w:rPr>
          </w:pPr>
        </w:p>
        <w:p w14:paraId="3A3FC296" w14:textId="77777777" w:rsidR="005E0B35" w:rsidRDefault="005E0B35" w:rsidP="005E0B35">
          <w:pPr>
            <w:spacing w:after="240" w:line="288" w:lineRule="auto"/>
            <w:rPr>
              <w:rFonts w:eastAsia="Times New Roman" w:cstheme="minorHAnsi"/>
              <w:noProof/>
              <w:color w:val="FFFFFF" w:themeColor="background1"/>
              <w:lang w:eastAsia="en-GB"/>
            </w:rPr>
          </w:pPr>
        </w:p>
        <w:p w14:paraId="4203C0CD" w14:textId="77777777" w:rsidR="005E0B35" w:rsidRDefault="005E0B35" w:rsidP="005E0B35">
          <w:pPr>
            <w:spacing w:after="240" w:line="288" w:lineRule="auto"/>
            <w:rPr>
              <w:rFonts w:eastAsia="Times New Roman" w:cstheme="minorHAnsi"/>
              <w:noProof/>
              <w:color w:val="FFFFFF" w:themeColor="background1"/>
              <w:lang w:eastAsia="en-GB"/>
            </w:rPr>
          </w:pPr>
        </w:p>
        <w:p w14:paraId="4A8FC124" w14:textId="77777777" w:rsidR="005E0B35" w:rsidRDefault="005E0B35" w:rsidP="005E0B35">
          <w:pPr>
            <w:spacing w:after="240" w:line="288" w:lineRule="auto"/>
            <w:rPr>
              <w:rFonts w:eastAsia="Times New Roman" w:cstheme="minorHAnsi"/>
              <w:noProof/>
              <w:color w:val="FFFFFF" w:themeColor="background1"/>
              <w:lang w:eastAsia="en-GB"/>
            </w:rPr>
          </w:pPr>
        </w:p>
        <w:p w14:paraId="22EBEC27" w14:textId="77777777" w:rsidR="005E0B35" w:rsidRDefault="005E0B35" w:rsidP="005E0B35">
          <w:pPr>
            <w:spacing w:after="240" w:line="288" w:lineRule="auto"/>
            <w:rPr>
              <w:rFonts w:eastAsia="Times New Roman" w:cstheme="minorHAnsi"/>
              <w:noProof/>
              <w:color w:val="FFFFFF" w:themeColor="background1"/>
              <w:lang w:eastAsia="en-GB"/>
            </w:rPr>
          </w:pPr>
        </w:p>
        <w:p w14:paraId="5E0D95D6" w14:textId="77777777" w:rsidR="005E0B35" w:rsidRDefault="005E0B35" w:rsidP="005E0B35">
          <w:pPr>
            <w:spacing w:after="240" w:line="288" w:lineRule="auto"/>
            <w:rPr>
              <w:rFonts w:eastAsia="Times New Roman" w:cstheme="minorHAnsi"/>
              <w:noProof/>
              <w:color w:val="FFFFFF" w:themeColor="background1"/>
              <w:lang w:eastAsia="en-GB"/>
            </w:rPr>
          </w:pPr>
        </w:p>
        <w:p w14:paraId="31FB6B0A" w14:textId="77777777" w:rsidR="005E0B35" w:rsidRDefault="005E0B35" w:rsidP="005E0B35">
          <w:pPr>
            <w:spacing w:after="240" w:line="288" w:lineRule="auto"/>
            <w:rPr>
              <w:rFonts w:eastAsia="Times New Roman" w:cstheme="minorHAnsi"/>
              <w:noProof/>
              <w:color w:val="FFFFFF" w:themeColor="background1"/>
              <w:lang w:eastAsia="en-GB"/>
            </w:rPr>
          </w:pPr>
        </w:p>
        <w:p w14:paraId="426A0633" w14:textId="77777777" w:rsidR="005E0B35" w:rsidRDefault="005E0B35" w:rsidP="005E0B35">
          <w:pPr>
            <w:spacing w:after="240" w:line="288" w:lineRule="auto"/>
            <w:rPr>
              <w:rFonts w:eastAsia="Times New Roman" w:cstheme="minorHAnsi"/>
              <w:noProof/>
              <w:color w:val="FFFFFF" w:themeColor="background1"/>
              <w:lang w:eastAsia="en-GB"/>
            </w:rPr>
          </w:pPr>
        </w:p>
        <w:p w14:paraId="0C586EF7" w14:textId="77777777" w:rsidR="006102CB" w:rsidRDefault="005E0B35" w:rsidP="00547526">
          <w:pPr>
            <w:spacing w:after="240" w:line="288" w:lineRule="auto"/>
            <w:rPr>
              <w:rFonts w:eastAsia="Times New Roman" w:cstheme="minorHAnsi"/>
              <w:noProof/>
              <w:color w:val="FFFFFF" w:themeColor="background1"/>
              <w:lang w:eastAsia="en-GB"/>
            </w:rPr>
          </w:pPr>
          <w:r w:rsidRPr="003C1884">
            <w:rPr>
              <w:rFonts w:eastAsia="Times New Roman" w:cstheme="minorHAnsi"/>
              <w:noProof/>
              <w:color w:val="FFFFFF" w:themeColor="background1"/>
              <w:lang w:eastAsia="en-GB"/>
            </w:rPr>
            <w:t>Version 1.0</w:t>
          </w:r>
        </w:p>
        <w:p w14:paraId="0E3FD287" w14:textId="17B16ABC" w:rsidR="008C1A73" w:rsidRPr="00547526" w:rsidRDefault="00FB4AAF" w:rsidP="00547526">
          <w:pPr>
            <w:spacing w:after="240" w:line="288" w:lineRule="auto"/>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113066452"/>
        <w:docPartObj>
          <w:docPartGallery w:val="Table of Contents"/>
          <w:docPartUnique/>
        </w:docPartObj>
      </w:sdtPr>
      <w:sdtEndPr>
        <w:rPr>
          <w:b/>
          <w:bCs/>
          <w:noProof/>
        </w:rPr>
      </w:sdtEndPr>
      <w:sdtContent>
        <w:p w14:paraId="131CA9C3" w14:textId="72244B5F" w:rsidR="00F44C36" w:rsidRDefault="00F44C36" w:rsidP="00273F1F">
          <w:pPr>
            <w:pStyle w:val="TOCHeading"/>
            <w:numPr>
              <w:ilvl w:val="0"/>
              <w:numId w:val="0"/>
            </w:numPr>
            <w:spacing w:after="240" w:line="360" w:lineRule="auto"/>
            <w:ind w:left="431" w:hanging="431"/>
          </w:pPr>
          <w:r>
            <w:t>Contents</w:t>
          </w:r>
        </w:p>
        <w:p w14:paraId="53A625E0" w14:textId="295AA92B" w:rsidR="005663D4" w:rsidRDefault="00F44C36">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201760761" w:history="1">
            <w:r w:rsidR="005663D4" w:rsidRPr="003B1FA1">
              <w:rPr>
                <w:rStyle w:val="Hyperlink"/>
                <w:noProof/>
              </w:rPr>
              <w:t>How to use this activity form</w:t>
            </w:r>
            <w:r w:rsidR="005663D4">
              <w:rPr>
                <w:noProof/>
                <w:webHidden/>
              </w:rPr>
              <w:tab/>
            </w:r>
            <w:r w:rsidR="005663D4">
              <w:rPr>
                <w:noProof/>
                <w:webHidden/>
              </w:rPr>
              <w:fldChar w:fldCharType="begin"/>
            </w:r>
            <w:r w:rsidR="005663D4">
              <w:rPr>
                <w:noProof/>
                <w:webHidden/>
              </w:rPr>
              <w:instrText xml:space="preserve"> PAGEREF _Toc201760761 \h </w:instrText>
            </w:r>
            <w:r w:rsidR="005663D4">
              <w:rPr>
                <w:noProof/>
                <w:webHidden/>
              </w:rPr>
            </w:r>
            <w:r w:rsidR="005663D4">
              <w:rPr>
                <w:noProof/>
                <w:webHidden/>
              </w:rPr>
              <w:fldChar w:fldCharType="separate"/>
            </w:r>
            <w:r w:rsidR="005663D4">
              <w:rPr>
                <w:noProof/>
                <w:webHidden/>
              </w:rPr>
              <w:t>3</w:t>
            </w:r>
            <w:r w:rsidR="005663D4">
              <w:rPr>
                <w:noProof/>
                <w:webHidden/>
              </w:rPr>
              <w:fldChar w:fldCharType="end"/>
            </w:r>
          </w:hyperlink>
        </w:p>
        <w:p w14:paraId="2807DCD1" w14:textId="4C25F790" w:rsidR="005663D4" w:rsidRDefault="005663D4">
          <w:pPr>
            <w:pStyle w:val="TOC2"/>
            <w:tabs>
              <w:tab w:val="right" w:leader="dot" w:pos="10212"/>
            </w:tabs>
            <w:rPr>
              <w:noProof/>
              <w:kern w:val="2"/>
              <w:lang w:eastAsia="en-GB"/>
              <w14:ligatures w14:val="standardContextual"/>
            </w:rPr>
          </w:pPr>
          <w:hyperlink w:anchor="_Toc201760762" w:history="1">
            <w:r w:rsidRPr="003B1FA1">
              <w:rPr>
                <w:rStyle w:val="Hyperlink"/>
                <w:noProof/>
              </w:rPr>
              <w:t>Before you apply</w:t>
            </w:r>
            <w:r>
              <w:rPr>
                <w:noProof/>
                <w:webHidden/>
              </w:rPr>
              <w:tab/>
            </w:r>
            <w:r>
              <w:rPr>
                <w:noProof/>
                <w:webHidden/>
              </w:rPr>
              <w:fldChar w:fldCharType="begin"/>
            </w:r>
            <w:r>
              <w:rPr>
                <w:noProof/>
                <w:webHidden/>
              </w:rPr>
              <w:instrText xml:space="preserve"> PAGEREF _Toc201760762 \h </w:instrText>
            </w:r>
            <w:r>
              <w:rPr>
                <w:noProof/>
                <w:webHidden/>
              </w:rPr>
            </w:r>
            <w:r>
              <w:rPr>
                <w:noProof/>
                <w:webHidden/>
              </w:rPr>
              <w:fldChar w:fldCharType="separate"/>
            </w:r>
            <w:r>
              <w:rPr>
                <w:noProof/>
                <w:webHidden/>
              </w:rPr>
              <w:t>4</w:t>
            </w:r>
            <w:r>
              <w:rPr>
                <w:noProof/>
                <w:webHidden/>
              </w:rPr>
              <w:fldChar w:fldCharType="end"/>
            </w:r>
          </w:hyperlink>
        </w:p>
        <w:p w14:paraId="50AEFA9E" w14:textId="3018DAAF" w:rsidR="005663D4" w:rsidRDefault="005663D4">
          <w:pPr>
            <w:pStyle w:val="TOC2"/>
            <w:tabs>
              <w:tab w:val="right" w:leader="dot" w:pos="10212"/>
            </w:tabs>
            <w:rPr>
              <w:noProof/>
              <w:kern w:val="2"/>
              <w:lang w:eastAsia="en-GB"/>
              <w14:ligatures w14:val="standardContextual"/>
            </w:rPr>
          </w:pPr>
          <w:hyperlink w:anchor="_Toc201760763" w:history="1">
            <w:r w:rsidRPr="003B1FA1">
              <w:rPr>
                <w:rStyle w:val="Hyperlink"/>
                <w:noProof/>
              </w:rPr>
              <w:t>Multiple activities under a single permit</w:t>
            </w:r>
            <w:r>
              <w:rPr>
                <w:noProof/>
                <w:webHidden/>
              </w:rPr>
              <w:tab/>
            </w:r>
            <w:r>
              <w:rPr>
                <w:noProof/>
                <w:webHidden/>
              </w:rPr>
              <w:fldChar w:fldCharType="begin"/>
            </w:r>
            <w:r>
              <w:rPr>
                <w:noProof/>
                <w:webHidden/>
              </w:rPr>
              <w:instrText xml:space="preserve"> PAGEREF _Toc201760763 \h </w:instrText>
            </w:r>
            <w:r>
              <w:rPr>
                <w:noProof/>
                <w:webHidden/>
              </w:rPr>
            </w:r>
            <w:r>
              <w:rPr>
                <w:noProof/>
                <w:webHidden/>
              </w:rPr>
              <w:fldChar w:fldCharType="separate"/>
            </w:r>
            <w:r>
              <w:rPr>
                <w:noProof/>
                <w:webHidden/>
              </w:rPr>
              <w:t>4</w:t>
            </w:r>
            <w:r>
              <w:rPr>
                <w:noProof/>
                <w:webHidden/>
              </w:rPr>
              <w:fldChar w:fldCharType="end"/>
            </w:r>
          </w:hyperlink>
        </w:p>
        <w:p w14:paraId="63D15E2E" w14:textId="179B31FF" w:rsidR="005663D4" w:rsidRDefault="005663D4">
          <w:pPr>
            <w:pStyle w:val="TOC2"/>
            <w:tabs>
              <w:tab w:val="right" w:leader="dot" w:pos="10212"/>
            </w:tabs>
            <w:rPr>
              <w:noProof/>
              <w:kern w:val="2"/>
              <w:lang w:eastAsia="en-GB"/>
              <w14:ligatures w14:val="standardContextual"/>
            </w:rPr>
          </w:pPr>
          <w:hyperlink w:anchor="_Toc201760764" w:history="1">
            <w:r w:rsidRPr="003B1FA1">
              <w:rPr>
                <w:rStyle w:val="Hyperlink"/>
                <w:noProof/>
              </w:rPr>
              <w:t>How to apply</w:t>
            </w:r>
            <w:r>
              <w:rPr>
                <w:noProof/>
                <w:webHidden/>
              </w:rPr>
              <w:tab/>
            </w:r>
            <w:r>
              <w:rPr>
                <w:noProof/>
                <w:webHidden/>
              </w:rPr>
              <w:fldChar w:fldCharType="begin"/>
            </w:r>
            <w:r>
              <w:rPr>
                <w:noProof/>
                <w:webHidden/>
              </w:rPr>
              <w:instrText xml:space="preserve"> PAGEREF _Toc201760764 \h </w:instrText>
            </w:r>
            <w:r>
              <w:rPr>
                <w:noProof/>
                <w:webHidden/>
              </w:rPr>
            </w:r>
            <w:r>
              <w:rPr>
                <w:noProof/>
                <w:webHidden/>
              </w:rPr>
              <w:fldChar w:fldCharType="separate"/>
            </w:r>
            <w:r>
              <w:rPr>
                <w:noProof/>
                <w:webHidden/>
              </w:rPr>
              <w:t>5</w:t>
            </w:r>
            <w:r>
              <w:rPr>
                <w:noProof/>
                <w:webHidden/>
              </w:rPr>
              <w:fldChar w:fldCharType="end"/>
            </w:r>
          </w:hyperlink>
        </w:p>
        <w:p w14:paraId="7217024B" w14:textId="565B0D0E" w:rsidR="005663D4" w:rsidRDefault="005663D4">
          <w:pPr>
            <w:pStyle w:val="TOC2"/>
            <w:tabs>
              <w:tab w:val="right" w:leader="dot" w:pos="10212"/>
            </w:tabs>
            <w:rPr>
              <w:noProof/>
              <w:kern w:val="2"/>
              <w:lang w:eastAsia="en-GB"/>
              <w14:ligatures w14:val="standardContextual"/>
            </w:rPr>
          </w:pPr>
          <w:hyperlink w:anchor="_Toc201760765" w:history="1">
            <w:r w:rsidRPr="003B1FA1">
              <w:rPr>
                <w:rStyle w:val="Hyperlink"/>
                <w:noProof/>
              </w:rPr>
              <w:t>Section 1 - Location of the activity</w:t>
            </w:r>
            <w:r>
              <w:rPr>
                <w:noProof/>
                <w:webHidden/>
              </w:rPr>
              <w:tab/>
            </w:r>
            <w:r>
              <w:rPr>
                <w:noProof/>
                <w:webHidden/>
              </w:rPr>
              <w:fldChar w:fldCharType="begin"/>
            </w:r>
            <w:r>
              <w:rPr>
                <w:noProof/>
                <w:webHidden/>
              </w:rPr>
              <w:instrText xml:space="preserve"> PAGEREF _Toc201760765 \h </w:instrText>
            </w:r>
            <w:r>
              <w:rPr>
                <w:noProof/>
                <w:webHidden/>
              </w:rPr>
            </w:r>
            <w:r>
              <w:rPr>
                <w:noProof/>
                <w:webHidden/>
              </w:rPr>
              <w:fldChar w:fldCharType="separate"/>
            </w:r>
            <w:r>
              <w:rPr>
                <w:noProof/>
                <w:webHidden/>
              </w:rPr>
              <w:t>6</w:t>
            </w:r>
            <w:r>
              <w:rPr>
                <w:noProof/>
                <w:webHidden/>
              </w:rPr>
              <w:fldChar w:fldCharType="end"/>
            </w:r>
          </w:hyperlink>
        </w:p>
        <w:p w14:paraId="77BFF38D" w14:textId="5B023505" w:rsidR="005663D4" w:rsidRDefault="005663D4">
          <w:pPr>
            <w:pStyle w:val="TOC3"/>
            <w:rPr>
              <w:noProof/>
              <w:kern w:val="2"/>
              <w:lang w:eastAsia="en-GB"/>
              <w14:ligatures w14:val="standardContextual"/>
            </w:rPr>
          </w:pPr>
          <w:hyperlink w:anchor="_Toc201760766" w:history="1">
            <w:r w:rsidRPr="003B1FA1">
              <w:rPr>
                <w:rStyle w:val="Hyperlink"/>
                <w:noProof/>
              </w:rPr>
              <w:t>1.1   Location description</w:t>
            </w:r>
            <w:r>
              <w:rPr>
                <w:noProof/>
                <w:webHidden/>
              </w:rPr>
              <w:tab/>
            </w:r>
            <w:r>
              <w:rPr>
                <w:noProof/>
                <w:webHidden/>
              </w:rPr>
              <w:fldChar w:fldCharType="begin"/>
            </w:r>
            <w:r>
              <w:rPr>
                <w:noProof/>
                <w:webHidden/>
              </w:rPr>
              <w:instrText xml:space="preserve"> PAGEREF _Toc201760766 \h </w:instrText>
            </w:r>
            <w:r>
              <w:rPr>
                <w:noProof/>
                <w:webHidden/>
              </w:rPr>
            </w:r>
            <w:r>
              <w:rPr>
                <w:noProof/>
                <w:webHidden/>
              </w:rPr>
              <w:fldChar w:fldCharType="separate"/>
            </w:r>
            <w:r>
              <w:rPr>
                <w:noProof/>
                <w:webHidden/>
              </w:rPr>
              <w:t>6</w:t>
            </w:r>
            <w:r>
              <w:rPr>
                <w:noProof/>
                <w:webHidden/>
              </w:rPr>
              <w:fldChar w:fldCharType="end"/>
            </w:r>
          </w:hyperlink>
        </w:p>
        <w:p w14:paraId="19EF4F40" w14:textId="1D894F93" w:rsidR="005663D4" w:rsidRDefault="005663D4">
          <w:pPr>
            <w:pStyle w:val="TOC3"/>
            <w:rPr>
              <w:noProof/>
              <w:kern w:val="2"/>
              <w:lang w:eastAsia="en-GB"/>
              <w14:ligatures w14:val="standardContextual"/>
            </w:rPr>
          </w:pPr>
          <w:hyperlink w:anchor="_Toc201760767" w:history="1">
            <w:r w:rsidRPr="003B1FA1">
              <w:rPr>
                <w:rStyle w:val="Hyperlink"/>
                <w:noProof/>
              </w:rPr>
              <w:t>1.2   Activity location</w:t>
            </w:r>
            <w:r>
              <w:rPr>
                <w:noProof/>
                <w:webHidden/>
              </w:rPr>
              <w:tab/>
            </w:r>
            <w:r>
              <w:rPr>
                <w:noProof/>
                <w:webHidden/>
              </w:rPr>
              <w:fldChar w:fldCharType="begin"/>
            </w:r>
            <w:r>
              <w:rPr>
                <w:noProof/>
                <w:webHidden/>
              </w:rPr>
              <w:instrText xml:space="preserve"> PAGEREF _Toc201760767 \h </w:instrText>
            </w:r>
            <w:r>
              <w:rPr>
                <w:noProof/>
                <w:webHidden/>
              </w:rPr>
            </w:r>
            <w:r>
              <w:rPr>
                <w:noProof/>
                <w:webHidden/>
              </w:rPr>
              <w:fldChar w:fldCharType="separate"/>
            </w:r>
            <w:r>
              <w:rPr>
                <w:noProof/>
                <w:webHidden/>
              </w:rPr>
              <w:t>7</w:t>
            </w:r>
            <w:r>
              <w:rPr>
                <w:noProof/>
                <w:webHidden/>
              </w:rPr>
              <w:fldChar w:fldCharType="end"/>
            </w:r>
          </w:hyperlink>
        </w:p>
        <w:p w14:paraId="0CC01ACD" w14:textId="28C531D6" w:rsidR="005663D4" w:rsidRDefault="005663D4">
          <w:pPr>
            <w:pStyle w:val="TOC2"/>
            <w:tabs>
              <w:tab w:val="right" w:leader="dot" w:pos="10212"/>
            </w:tabs>
            <w:rPr>
              <w:noProof/>
              <w:kern w:val="2"/>
              <w:lang w:eastAsia="en-GB"/>
              <w14:ligatures w14:val="standardContextual"/>
            </w:rPr>
          </w:pPr>
          <w:hyperlink w:anchor="_Toc201760768" w:history="1">
            <w:r w:rsidRPr="003B1FA1">
              <w:rPr>
                <w:rStyle w:val="Hyperlink"/>
                <w:noProof/>
              </w:rPr>
              <w:t>Section 2 - About your proposed activities</w:t>
            </w:r>
            <w:r>
              <w:rPr>
                <w:noProof/>
                <w:webHidden/>
              </w:rPr>
              <w:tab/>
            </w:r>
            <w:r>
              <w:rPr>
                <w:noProof/>
                <w:webHidden/>
              </w:rPr>
              <w:fldChar w:fldCharType="begin"/>
            </w:r>
            <w:r>
              <w:rPr>
                <w:noProof/>
                <w:webHidden/>
              </w:rPr>
              <w:instrText xml:space="preserve"> PAGEREF _Toc201760768 \h </w:instrText>
            </w:r>
            <w:r>
              <w:rPr>
                <w:noProof/>
                <w:webHidden/>
              </w:rPr>
            </w:r>
            <w:r>
              <w:rPr>
                <w:noProof/>
                <w:webHidden/>
              </w:rPr>
              <w:fldChar w:fldCharType="separate"/>
            </w:r>
            <w:r>
              <w:rPr>
                <w:noProof/>
                <w:webHidden/>
              </w:rPr>
              <w:t>8</w:t>
            </w:r>
            <w:r>
              <w:rPr>
                <w:noProof/>
                <w:webHidden/>
              </w:rPr>
              <w:fldChar w:fldCharType="end"/>
            </w:r>
          </w:hyperlink>
        </w:p>
        <w:p w14:paraId="40D0E810" w14:textId="6404E14B" w:rsidR="005663D4" w:rsidRDefault="005663D4">
          <w:pPr>
            <w:pStyle w:val="TOC3"/>
            <w:rPr>
              <w:noProof/>
              <w:kern w:val="2"/>
              <w:lang w:eastAsia="en-GB"/>
              <w14:ligatures w14:val="standardContextual"/>
            </w:rPr>
          </w:pPr>
          <w:hyperlink w:anchor="_Toc201760769" w:history="1">
            <w:r w:rsidRPr="003B1FA1">
              <w:rPr>
                <w:rStyle w:val="Hyperlink"/>
                <w:noProof/>
              </w:rPr>
              <w:t>2.1   Non-technical summary</w:t>
            </w:r>
            <w:r>
              <w:rPr>
                <w:noProof/>
                <w:webHidden/>
              </w:rPr>
              <w:tab/>
            </w:r>
            <w:r>
              <w:rPr>
                <w:noProof/>
                <w:webHidden/>
              </w:rPr>
              <w:fldChar w:fldCharType="begin"/>
            </w:r>
            <w:r>
              <w:rPr>
                <w:noProof/>
                <w:webHidden/>
              </w:rPr>
              <w:instrText xml:space="preserve"> PAGEREF _Toc201760769 \h </w:instrText>
            </w:r>
            <w:r>
              <w:rPr>
                <w:noProof/>
                <w:webHidden/>
              </w:rPr>
            </w:r>
            <w:r>
              <w:rPr>
                <w:noProof/>
                <w:webHidden/>
              </w:rPr>
              <w:fldChar w:fldCharType="separate"/>
            </w:r>
            <w:r>
              <w:rPr>
                <w:noProof/>
                <w:webHidden/>
              </w:rPr>
              <w:t>8</w:t>
            </w:r>
            <w:r>
              <w:rPr>
                <w:noProof/>
                <w:webHidden/>
              </w:rPr>
              <w:fldChar w:fldCharType="end"/>
            </w:r>
          </w:hyperlink>
        </w:p>
        <w:p w14:paraId="2963937E" w14:textId="4A90C34C" w:rsidR="005663D4" w:rsidRDefault="005663D4">
          <w:pPr>
            <w:pStyle w:val="TOC3"/>
            <w:rPr>
              <w:noProof/>
              <w:kern w:val="2"/>
              <w:lang w:eastAsia="en-GB"/>
              <w14:ligatures w14:val="standardContextual"/>
            </w:rPr>
          </w:pPr>
          <w:hyperlink w:anchor="_Toc201760770" w:history="1">
            <w:r w:rsidRPr="003B1FA1">
              <w:rPr>
                <w:rStyle w:val="Hyperlink"/>
                <w:noProof/>
              </w:rPr>
              <w:t>2.2   Type of the activity</w:t>
            </w:r>
            <w:r>
              <w:rPr>
                <w:noProof/>
                <w:webHidden/>
              </w:rPr>
              <w:tab/>
            </w:r>
            <w:r>
              <w:rPr>
                <w:noProof/>
                <w:webHidden/>
              </w:rPr>
              <w:fldChar w:fldCharType="begin"/>
            </w:r>
            <w:r>
              <w:rPr>
                <w:noProof/>
                <w:webHidden/>
              </w:rPr>
              <w:instrText xml:space="preserve"> PAGEREF _Toc201760770 \h </w:instrText>
            </w:r>
            <w:r>
              <w:rPr>
                <w:noProof/>
                <w:webHidden/>
              </w:rPr>
            </w:r>
            <w:r>
              <w:rPr>
                <w:noProof/>
                <w:webHidden/>
              </w:rPr>
              <w:fldChar w:fldCharType="separate"/>
            </w:r>
            <w:r>
              <w:rPr>
                <w:noProof/>
                <w:webHidden/>
              </w:rPr>
              <w:t>9</w:t>
            </w:r>
            <w:r>
              <w:rPr>
                <w:noProof/>
                <w:webHidden/>
              </w:rPr>
              <w:fldChar w:fldCharType="end"/>
            </w:r>
          </w:hyperlink>
        </w:p>
        <w:p w14:paraId="6C1E0EE7" w14:textId="265814D2" w:rsidR="005663D4" w:rsidRDefault="005663D4">
          <w:pPr>
            <w:pStyle w:val="TOC3"/>
            <w:rPr>
              <w:noProof/>
              <w:kern w:val="2"/>
              <w:lang w:eastAsia="en-GB"/>
              <w14:ligatures w14:val="standardContextual"/>
            </w:rPr>
          </w:pPr>
          <w:hyperlink w:anchor="_Toc201760771" w:history="1">
            <w:r w:rsidRPr="003B1FA1">
              <w:rPr>
                <w:rStyle w:val="Hyperlink"/>
                <w:noProof/>
              </w:rPr>
              <w:t>2.3   New or extended setback embankment or flood wall</w:t>
            </w:r>
            <w:r>
              <w:rPr>
                <w:noProof/>
                <w:webHidden/>
              </w:rPr>
              <w:tab/>
            </w:r>
            <w:r>
              <w:rPr>
                <w:noProof/>
                <w:webHidden/>
              </w:rPr>
              <w:fldChar w:fldCharType="begin"/>
            </w:r>
            <w:r>
              <w:rPr>
                <w:noProof/>
                <w:webHidden/>
              </w:rPr>
              <w:instrText xml:space="preserve"> PAGEREF _Toc201760771 \h </w:instrText>
            </w:r>
            <w:r>
              <w:rPr>
                <w:noProof/>
                <w:webHidden/>
              </w:rPr>
            </w:r>
            <w:r>
              <w:rPr>
                <w:noProof/>
                <w:webHidden/>
              </w:rPr>
              <w:fldChar w:fldCharType="separate"/>
            </w:r>
            <w:r>
              <w:rPr>
                <w:noProof/>
                <w:webHidden/>
              </w:rPr>
              <w:t>10</w:t>
            </w:r>
            <w:r>
              <w:rPr>
                <w:noProof/>
                <w:webHidden/>
              </w:rPr>
              <w:fldChar w:fldCharType="end"/>
            </w:r>
          </w:hyperlink>
        </w:p>
        <w:p w14:paraId="582EB4B8" w14:textId="7569BBE5" w:rsidR="005663D4" w:rsidRDefault="005663D4">
          <w:pPr>
            <w:pStyle w:val="TOC3"/>
            <w:rPr>
              <w:noProof/>
              <w:kern w:val="2"/>
              <w:lang w:eastAsia="en-GB"/>
              <w14:ligatures w14:val="standardContextual"/>
            </w:rPr>
          </w:pPr>
          <w:hyperlink w:anchor="_Toc201760772" w:history="1">
            <w:r w:rsidRPr="003B1FA1">
              <w:rPr>
                <w:rStyle w:val="Hyperlink"/>
                <w:noProof/>
              </w:rPr>
              <w:t>2.4   Full removal of a single continuous length of more than 500 metres of an existing setback embankment or flood wall</w:t>
            </w:r>
            <w:r>
              <w:rPr>
                <w:noProof/>
                <w:webHidden/>
              </w:rPr>
              <w:tab/>
            </w:r>
            <w:r>
              <w:rPr>
                <w:noProof/>
                <w:webHidden/>
              </w:rPr>
              <w:fldChar w:fldCharType="begin"/>
            </w:r>
            <w:r>
              <w:rPr>
                <w:noProof/>
                <w:webHidden/>
              </w:rPr>
              <w:instrText xml:space="preserve"> PAGEREF _Toc201760772 \h </w:instrText>
            </w:r>
            <w:r>
              <w:rPr>
                <w:noProof/>
                <w:webHidden/>
              </w:rPr>
            </w:r>
            <w:r>
              <w:rPr>
                <w:noProof/>
                <w:webHidden/>
              </w:rPr>
              <w:fldChar w:fldCharType="separate"/>
            </w:r>
            <w:r>
              <w:rPr>
                <w:noProof/>
                <w:webHidden/>
              </w:rPr>
              <w:t>11</w:t>
            </w:r>
            <w:r>
              <w:rPr>
                <w:noProof/>
                <w:webHidden/>
              </w:rPr>
              <w:fldChar w:fldCharType="end"/>
            </w:r>
          </w:hyperlink>
        </w:p>
        <w:p w14:paraId="12D7D9FA" w14:textId="3B5AA2D2" w:rsidR="005663D4" w:rsidRDefault="005663D4">
          <w:pPr>
            <w:pStyle w:val="TOC3"/>
            <w:rPr>
              <w:noProof/>
              <w:kern w:val="2"/>
              <w:lang w:eastAsia="en-GB"/>
              <w14:ligatures w14:val="standardContextual"/>
            </w:rPr>
          </w:pPr>
          <w:hyperlink w:anchor="_Toc201760773" w:history="1">
            <w:r w:rsidRPr="003B1FA1">
              <w:rPr>
                <w:rStyle w:val="Hyperlink"/>
                <w:noProof/>
              </w:rPr>
              <w:t>2.5   Alteration to height of a single, continuous length of more than 500 metres of an existing setback embankment or floodwall</w:t>
            </w:r>
            <w:r>
              <w:rPr>
                <w:noProof/>
                <w:webHidden/>
              </w:rPr>
              <w:tab/>
            </w:r>
            <w:r>
              <w:rPr>
                <w:noProof/>
                <w:webHidden/>
              </w:rPr>
              <w:fldChar w:fldCharType="begin"/>
            </w:r>
            <w:r>
              <w:rPr>
                <w:noProof/>
                <w:webHidden/>
              </w:rPr>
              <w:instrText xml:space="preserve"> PAGEREF _Toc201760773 \h </w:instrText>
            </w:r>
            <w:r>
              <w:rPr>
                <w:noProof/>
                <w:webHidden/>
              </w:rPr>
            </w:r>
            <w:r>
              <w:rPr>
                <w:noProof/>
                <w:webHidden/>
              </w:rPr>
              <w:fldChar w:fldCharType="separate"/>
            </w:r>
            <w:r>
              <w:rPr>
                <w:noProof/>
                <w:webHidden/>
              </w:rPr>
              <w:t>12</w:t>
            </w:r>
            <w:r>
              <w:rPr>
                <w:noProof/>
                <w:webHidden/>
              </w:rPr>
              <w:fldChar w:fldCharType="end"/>
            </w:r>
          </w:hyperlink>
        </w:p>
        <w:p w14:paraId="7DD20B35" w14:textId="29A54676" w:rsidR="005663D4" w:rsidRDefault="005663D4">
          <w:pPr>
            <w:pStyle w:val="TOC3"/>
            <w:rPr>
              <w:noProof/>
              <w:kern w:val="2"/>
              <w:lang w:eastAsia="en-GB"/>
              <w14:ligatures w14:val="standardContextual"/>
            </w:rPr>
          </w:pPr>
          <w:hyperlink w:anchor="_Toc201760774" w:history="1">
            <w:r w:rsidRPr="003B1FA1">
              <w:rPr>
                <w:rStyle w:val="Hyperlink"/>
                <w:noProof/>
              </w:rPr>
              <w:t>2.6   Engineering activity that is likely to significantly affect a wetland</w:t>
            </w:r>
            <w:r>
              <w:rPr>
                <w:noProof/>
                <w:webHidden/>
              </w:rPr>
              <w:tab/>
            </w:r>
            <w:r>
              <w:rPr>
                <w:noProof/>
                <w:webHidden/>
              </w:rPr>
              <w:fldChar w:fldCharType="begin"/>
            </w:r>
            <w:r>
              <w:rPr>
                <w:noProof/>
                <w:webHidden/>
              </w:rPr>
              <w:instrText xml:space="preserve"> PAGEREF _Toc201760774 \h </w:instrText>
            </w:r>
            <w:r>
              <w:rPr>
                <w:noProof/>
                <w:webHidden/>
              </w:rPr>
            </w:r>
            <w:r>
              <w:rPr>
                <w:noProof/>
                <w:webHidden/>
              </w:rPr>
              <w:fldChar w:fldCharType="separate"/>
            </w:r>
            <w:r>
              <w:rPr>
                <w:noProof/>
                <w:webHidden/>
              </w:rPr>
              <w:t>13</w:t>
            </w:r>
            <w:r>
              <w:rPr>
                <w:noProof/>
                <w:webHidden/>
              </w:rPr>
              <w:fldChar w:fldCharType="end"/>
            </w:r>
          </w:hyperlink>
        </w:p>
        <w:p w14:paraId="7E04E3B7" w14:textId="515F8E49" w:rsidR="005663D4" w:rsidRDefault="005663D4">
          <w:pPr>
            <w:pStyle w:val="TOC3"/>
            <w:rPr>
              <w:noProof/>
              <w:kern w:val="2"/>
              <w:lang w:eastAsia="en-GB"/>
              <w14:ligatures w14:val="standardContextual"/>
            </w:rPr>
          </w:pPr>
          <w:hyperlink w:anchor="_Toc201760775" w:history="1">
            <w:r w:rsidRPr="003B1FA1">
              <w:rPr>
                <w:rStyle w:val="Hyperlink"/>
                <w:noProof/>
              </w:rPr>
              <w:t>2.7   Drawings</w:t>
            </w:r>
            <w:r>
              <w:rPr>
                <w:noProof/>
                <w:webHidden/>
              </w:rPr>
              <w:tab/>
            </w:r>
            <w:r>
              <w:rPr>
                <w:noProof/>
                <w:webHidden/>
              </w:rPr>
              <w:fldChar w:fldCharType="begin"/>
            </w:r>
            <w:r>
              <w:rPr>
                <w:noProof/>
                <w:webHidden/>
              </w:rPr>
              <w:instrText xml:space="preserve"> PAGEREF _Toc201760775 \h </w:instrText>
            </w:r>
            <w:r>
              <w:rPr>
                <w:noProof/>
                <w:webHidden/>
              </w:rPr>
            </w:r>
            <w:r>
              <w:rPr>
                <w:noProof/>
                <w:webHidden/>
              </w:rPr>
              <w:fldChar w:fldCharType="separate"/>
            </w:r>
            <w:r>
              <w:rPr>
                <w:noProof/>
                <w:webHidden/>
              </w:rPr>
              <w:t>14</w:t>
            </w:r>
            <w:r>
              <w:rPr>
                <w:noProof/>
                <w:webHidden/>
              </w:rPr>
              <w:fldChar w:fldCharType="end"/>
            </w:r>
          </w:hyperlink>
        </w:p>
        <w:p w14:paraId="1CA0E03D" w14:textId="06B6EB87" w:rsidR="005663D4" w:rsidRDefault="005663D4">
          <w:pPr>
            <w:pStyle w:val="TOC3"/>
            <w:rPr>
              <w:noProof/>
              <w:kern w:val="2"/>
              <w:lang w:eastAsia="en-GB"/>
              <w14:ligatures w14:val="standardContextual"/>
            </w:rPr>
          </w:pPr>
          <w:hyperlink w:anchor="_Toc201760776" w:history="1">
            <w:r w:rsidRPr="003B1FA1">
              <w:rPr>
                <w:rStyle w:val="Hyperlink"/>
                <w:noProof/>
              </w:rPr>
              <w:t>2.8   Timing and protection of fish</w:t>
            </w:r>
            <w:r>
              <w:rPr>
                <w:noProof/>
                <w:webHidden/>
              </w:rPr>
              <w:tab/>
            </w:r>
            <w:r>
              <w:rPr>
                <w:noProof/>
                <w:webHidden/>
              </w:rPr>
              <w:fldChar w:fldCharType="begin"/>
            </w:r>
            <w:r>
              <w:rPr>
                <w:noProof/>
                <w:webHidden/>
              </w:rPr>
              <w:instrText xml:space="preserve"> PAGEREF _Toc201760776 \h </w:instrText>
            </w:r>
            <w:r>
              <w:rPr>
                <w:noProof/>
                <w:webHidden/>
              </w:rPr>
            </w:r>
            <w:r>
              <w:rPr>
                <w:noProof/>
                <w:webHidden/>
              </w:rPr>
              <w:fldChar w:fldCharType="separate"/>
            </w:r>
            <w:r>
              <w:rPr>
                <w:noProof/>
                <w:webHidden/>
              </w:rPr>
              <w:t>15</w:t>
            </w:r>
            <w:r>
              <w:rPr>
                <w:noProof/>
                <w:webHidden/>
              </w:rPr>
              <w:fldChar w:fldCharType="end"/>
            </w:r>
          </w:hyperlink>
        </w:p>
        <w:p w14:paraId="62C74845" w14:textId="5AB3E248" w:rsidR="005663D4" w:rsidRDefault="005663D4">
          <w:pPr>
            <w:pStyle w:val="TOC3"/>
            <w:rPr>
              <w:noProof/>
              <w:kern w:val="2"/>
              <w:lang w:eastAsia="en-GB"/>
              <w14:ligatures w14:val="standardContextual"/>
            </w:rPr>
          </w:pPr>
          <w:hyperlink w:anchor="_Toc201760777" w:history="1">
            <w:r w:rsidRPr="003B1FA1">
              <w:rPr>
                <w:rStyle w:val="Hyperlink"/>
                <w:noProof/>
              </w:rPr>
              <w:t>2.9   Protected areas</w:t>
            </w:r>
            <w:r>
              <w:rPr>
                <w:noProof/>
                <w:webHidden/>
              </w:rPr>
              <w:tab/>
            </w:r>
            <w:r>
              <w:rPr>
                <w:noProof/>
                <w:webHidden/>
              </w:rPr>
              <w:fldChar w:fldCharType="begin"/>
            </w:r>
            <w:r>
              <w:rPr>
                <w:noProof/>
                <w:webHidden/>
              </w:rPr>
              <w:instrText xml:space="preserve"> PAGEREF _Toc201760777 \h </w:instrText>
            </w:r>
            <w:r>
              <w:rPr>
                <w:noProof/>
                <w:webHidden/>
              </w:rPr>
            </w:r>
            <w:r>
              <w:rPr>
                <w:noProof/>
                <w:webHidden/>
              </w:rPr>
              <w:fldChar w:fldCharType="separate"/>
            </w:r>
            <w:r>
              <w:rPr>
                <w:noProof/>
                <w:webHidden/>
              </w:rPr>
              <w:t>17</w:t>
            </w:r>
            <w:r>
              <w:rPr>
                <w:noProof/>
                <w:webHidden/>
              </w:rPr>
              <w:fldChar w:fldCharType="end"/>
            </w:r>
          </w:hyperlink>
        </w:p>
        <w:p w14:paraId="122C5D2E" w14:textId="5F9D0AF9" w:rsidR="005663D4" w:rsidRDefault="005663D4">
          <w:pPr>
            <w:pStyle w:val="TOC2"/>
            <w:tabs>
              <w:tab w:val="right" w:leader="dot" w:pos="10212"/>
            </w:tabs>
            <w:rPr>
              <w:noProof/>
              <w:kern w:val="2"/>
              <w:lang w:eastAsia="en-GB"/>
              <w14:ligatures w14:val="standardContextual"/>
            </w:rPr>
          </w:pPr>
          <w:hyperlink w:anchor="_Toc201760778" w:history="1">
            <w:r w:rsidRPr="003B1FA1">
              <w:rPr>
                <w:rStyle w:val="Hyperlink"/>
                <w:noProof/>
              </w:rPr>
              <w:t>Section 3 - Good practice</w:t>
            </w:r>
            <w:r>
              <w:rPr>
                <w:noProof/>
                <w:webHidden/>
              </w:rPr>
              <w:tab/>
            </w:r>
            <w:r>
              <w:rPr>
                <w:noProof/>
                <w:webHidden/>
              </w:rPr>
              <w:fldChar w:fldCharType="begin"/>
            </w:r>
            <w:r>
              <w:rPr>
                <w:noProof/>
                <w:webHidden/>
              </w:rPr>
              <w:instrText xml:space="preserve"> PAGEREF _Toc201760778 \h </w:instrText>
            </w:r>
            <w:r>
              <w:rPr>
                <w:noProof/>
                <w:webHidden/>
              </w:rPr>
            </w:r>
            <w:r>
              <w:rPr>
                <w:noProof/>
                <w:webHidden/>
              </w:rPr>
              <w:fldChar w:fldCharType="separate"/>
            </w:r>
            <w:r>
              <w:rPr>
                <w:noProof/>
                <w:webHidden/>
              </w:rPr>
              <w:t>19</w:t>
            </w:r>
            <w:r>
              <w:rPr>
                <w:noProof/>
                <w:webHidden/>
              </w:rPr>
              <w:fldChar w:fldCharType="end"/>
            </w:r>
          </w:hyperlink>
        </w:p>
        <w:p w14:paraId="4AFF6695" w14:textId="2ED2A8E4" w:rsidR="005663D4" w:rsidRDefault="005663D4">
          <w:pPr>
            <w:pStyle w:val="TOC3"/>
            <w:rPr>
              <w:noProof/>
              <w:kern w:val="2"/>
              <w:lang w:eastAsia="en-GB"/>
              <w14:ligatures w14:val="standardContextual"/>
            </w:rPr>
          </w:pPr>
          <w:hyperlink w:anchor="_Toc201760779" w:history="1">
            <w:r w:rsidRPr="003B1FA1">
              <w:rPr>
                <w:rStyle w:val="Hyperlink"/>
                <w:noProof/>
              </w:rPr>
              <w:t>3.1   Reasons for carrying out the activity</w:t>
            </w:r>
            <w:r>
              <w:rPr>
                <w:noProof/>
                <w:webHidden/>
              </w:rPr>
              <w:tab/>
            </w:r>
            <w:r>
              <w:rPr>
                <w:noProof/>
                <w:webHidden/>
              </w:rPr>
              <w:fldChar w:fldCharType="begin"/>
            </w:r>
            <w:r>
              <w:rPr>
                <w:noProof/>
                <w:webHidden/>
              </w:rPr>
              <w:instrText xml:space="preserve"> PAGEREF _Toc201760779 \h </w:instrText>
            </w:r>
            <w:r>
              <w:rPr>
                <w:noProof/>
                <w:webHidden/>
              </w:rPr>
            </w:r>
            <w:r>
              <w:rPr>
                <w:noProof/>
                <w:webHidden/>
              </w:rPr>
              <w:fldChar w:fldCharType="separate"/>
            </w:r>
            <w:r>
              <w:rPr>
                <w:noProof/>
                <w:webHidden/>
              </w:rPr>
              <w:t>19</w:t>
            </w:r>
            <w:r>
              <w:rPr>
                <w:noProof/>
                <w:webHidden/>
              </w:rPr>
              <w:fldChar w:fldCharType="end"/>
            </w:r>
          </w:hyperlink>
        </w:p>
        <w:p w14:paraId="430F36CC" w14:textId="2AB94E80" w:rsidR="005663D4" w:rsidRDefault="005663D4">
          <w:pPr>
            <w:pStyle w:val="TOC3"/>
            <w:rPr>
              <w:noProof/>
              <w:kern w:val="2"/>
              <w:lang w:eastAsia="en-GB"/>
              <w14:ligatures w14:val="standardContextual"/>
            </w:rPr>
          </w:pPr>
          <w:hyperlink w:anchor="_Toc201760780" w:history="1">
            <w:r w:rsidRPr="003B1FA1">
              <w:rPr>
                <w:rStyle w:val="Hyperlink"/>
                <w:noProof/>
              </w:rPr>
              <w:t>3.2   Photographs</w:t>
            </w:r>
            <w:r>
              <w:rPr>
                <w:noProof/>
                <w:webHidden/>
              </w:rPr>
              <w:tab/>
            </w:r>
            <w:r>
              <w:rPr>
                <w:noProof/>
                <w:webHidden/>
              </w:rPr>
              <w:fldChar w:fldCharType="begin"/>
            </w:r>
            <w:r>
              <w:rPr>
                <w:noProof/>
                <w:webHidden/>
              </w:rPr>
              <w:instrText xml:space="preserve"> PAGEREF _Toc201760780 \h </w:instrText>
            </w:r>
            <w:r>
              <w:rPr>
                <w:noProof/>
                <w:webHidden/>
              </w:rPr>
            </w:r>
            <w:r>
              <w:rPr>
                <w:noProof/>
                <w:webHidden/>
              </w:rPr>
              <w:fldChar w:fldCharType="separate"/>
            </w:r>
            <w:r>
              <w:rPr>
                <w:noProof/>
                <w:webHidden/>
              </w:rPr>
              <w:t>19</w:t>
            </w:r>
            <w:r>
              <w:rPr>
                <w:noProof/>
                <w:webHidden/>
              </w:rPr>
              <w:fldChar w:fldCharType="end"/>
            </w:r>
          </w:hyperlink>
        </w:p>
        <w:p w14:paraId="39B613B1" w14:textId="735FE701" w:rsidR="005663D4" w:rsidRDefault="005663D4">
          <w:pPr>
            <w:pStyle w:val="TOC3"/>
            <w:rPr>
              <w:noProof/>
              <w:kern w:val="2"/>
              <w:lang w:eastAsia="en-GB"/>
              <w14:ligatures w14:val="standardContextual"/>
            </w:rPr>
          </w:pPr>
          <w:hyperlink w:anchor="_Toc201760781" w:history="1">
            <w:r w:rsidRPr="003B1FA1">
              <w:rPr>
                <w:rStyle w:val="Hyperlink"/>
                <w:noProof/>
              </w:rPr>
              <w:t>3.3   Other supporting evidence</w:t>
            </w:r>
            <w:r>
              <w:rPr>
                <w:noProof/>
                <w:webHidden/>
              </w:rPr>
              <w:tab/>
            </w:r>
            <w:r>
              <w:rPr>
                <w:noProof/>
                <w:webHidden/>
              </w:rPr>
              <w:fldChar w:fldCharType="begin"/>
            </w:r>
            <w:r>
              <w:rPr>
                <w:noProof/>
                <w:webHidden/>
              </w:rPr>
              <w:instrText xml:space="preserve"> PAGEREF _Toc201760781 \h </w:instrText>
            </w:r>
            <w:r>
              <w:rPr>
                <w:noProof/>
                <w:webHidden/>
              </w:rPr>
            </w:r>
            <w:r>
              <w:rPr>
                <w:noProof/>
                <w:webHidden/>
              </w:rPr>
              <w:fldChar w:fldCharType="separate"/>
            </w:r>
            <w:r>
              <w:rPr>
                <w:noProof/>
                <w:webHidden/>
              </w:rPr>
              <w:t>19</w:t>
            </w:r>
            <w:r>
              <w:rPr>
                <w:noProof/>
                <w:webHidden/>
              </w:rPr>
              <w:fldChar w:fldCharType="end"/>
            </w:r>
          </w:hyperlink>
        </w:p>
        <w:p w14:paraId="191E3024" w14:textId="04352FAF" w:rsidR="005663D4" w:rsidRDefault="005663D4">
          <w:pPr>
            <w:pStyle w:val="TOC3"/>
            <w:rPr>
              <w:noProof/>
              <w:kern w:val="2"/>
              <w:lang w:eastAsia="en-GB"/>
              <w14:ligatures w14:val="standardContextual"/>
            </w:rPr>
          </w:pPr>
          <w:hyperlink w:anchor="_Toc201760782" w:history="1">
            <w:r w:rsidRPr="003B1FA1">
              <w:rPr>
                <w:rStyle w:val="Hyperlink"/>
                <w:noProof/>
              </w:rPr>
              <w:t>3.4   Options appraisal</w:t>
            </w:r>
            <w:r>
              <w:rPr>
                <w:noProof/>
                <w:webHidden/>
              </w:rPr>
              <w:tab/>
            </w:r>
            <w:r>
              <w:rPr>
                <w:noProof/>
                <w:webHidden/>
              </w:rPr>
              <w:fldChar w:fldCharType="begin"/>
            </w:r>
            <w:r>
              <w:rPr>
                <w:noProof/>
                <w:webHidden/>
              </w:rPr>
              <w:instrText xml:space="preserve"> PAGEREF _Toc201760782 \h </w:instrText>
            </w:r>
            <w:r>
              <w:rPr>
                <w:noProof/>
                <w:webHidden/>
              </w:rPr>
            </w:r>
            <w:r>
              <w:rPr>
                <w:noProof/>
                <w:webHidden/>
              </w:rPr>
              <w:fldChar w:fldCharType="separate"/>
            </w:r>
            <w:r>
              <w:rPr>
                <w:noProof/>
                <w:webHidden/>
              </w:rPr>
              <w:t>20</w:t>
            </w:r>
            <w:r>
              <w:rPr>
                <w:noProof/>
                <w:webHidden/>
              </w:rPr>
              <w:fldChar w:fldCharType="end"/>
            </w:r>
          </w:hyperlink>
        </w:p>
        <w:p w14:paraId="36298974" w14:textId="4AF77A86" w:rsidR="005663D4" w:rsidRDefault="005663D4">
          <w:pPr>
            <w:pStyle w:val="TOC3"/>
            <w:rPr>
              <w:noProof/>
              <w:kern w:val="2"/>
              <w:lang w:eastAsia="en-GB"/>
              <w14:ligatures w14:val="standardContextual"/>
            </w:rPr>
          </w:pPr>
          <w:hyperlink w:anchor="_Toc201760783" w:history="1">
            <w:r w:rsidRPr="003B1FA1">
              <w:rPr>
                <w:rStyle w:val="Hyperlink"/>
                <w:noProof/>
              </w:rPr>
              <w:t>3.5   Selected option</w:t>
            </w:r>
            <w:r>
              <w:rPr>
                <w:noProof/>
                <w:webHidden/>
              </w:rPr>
              <w:tab/>
            </w:r>
            <w:r>
              <w:rPr>
                <w:noProof/>
                <w:webHidden/>
              </w:rPr>
              <w:fldChar w:fldCharType="begin"/>
            </w:r>
            <w:r>
              <w:rPr>
                <w:noProof/>
                <w:webHidden/>
              </w:rPr>
              <w:instrText xml:space="preserve"> PAGEREF _Toc201760783 \h </w:instrText>
            </w:r>
            <w:r>
              <w:rPr>
                <w:noProof/>
                <w:webHidden/>
              </w:rPr>
            </w:r>
            <w:r>
              <w:rPr>
                <w:noProof/>
                <w:webHidden/>
              </w:rPr>
              <w:fldChar w:fldCharType="separate"/>
            </w:r>
            <w:r>
              <w:rPr>
                <w:noProof/>
                <w:webHidden/>
              </w:rPr>
              <w:t>20</w:t>
            </w:r>
            <w:r>
              <w:rPr>
                <w:noProof/>
                <w:webHidden/>
              </w:rPr>
              <w:fldChar w:fldCharType="end"/>
            </w:r>
          </w:hyperlink>
        </w:p>
        <w:p w14:paraId="728AFFB4" w14:textId="1E3AF571" w:rsidR="005663D4" w:rsidRDefault="005663D4">
          <w:pPr>
            <w:pStyle w:val="TOC3"/>
            <w:rPr>
              <w:noProof/>
              <w:kern w:val="2"/>
              <w:lang w:eastAsia="en-GB"/>
              <w14:ligatures w14:val="standardContextual"/>
            </w:rPr>
          </w:pPr>
          <w:hyperlink w:anchor="_Toc201760784" w:history="1">
            <w:r w:rsidRPr="003B1FA1">
              <w:rPr>
                <w:rStyle w:val="Hyperlink"/>
                <w:noProof/>
              </w:rPr>
              <w:t>3.6   Mitigation</w:t>
            </w:r>
            <w:r>
              <w:rPr>
                <w:noProof/>
                <w:webHidden/>
              </w:rPr>
              <w:tab/>
            </w:r>
            <w:r>
              <w:rPr>
                <w:noProof/>
                <w:webHidden/>
              </w:rPr>
              <w:fldChar w:fldCharType="begin"/>
            </w:r>
            <w:r>
              <w:rPr>
                <w:noProof/>
                <w:webHidden/>
              </w:rPr>
              <w:instrText xml:space="preserve"> PAGEREF _Toc201760784 \h </w:instrText>
            </w:r>
            <w:r>
              <w:rPr>
                <w:noProof/>
                <w:webHidden/>
              </w:rPr>
            </w:r>
            <w:r>
              <w:rPr>
                <w:noProof/>
                <w:webHidden/>
              </w:rPr>
              <w:fldChar w:fldCharType="separate"/>
            </w:r>
            <w:r>
              <w:rPr>
                <w:noProof/>
                <w:webHidden/>
              </w:rPr>
              <w:t>20</w:t>
            </w:r>
            <w:r>
              <w:rPr>
                <w:noProof/>
                <w:webHidden/>
              </w:rPr>
              <w:fldChar w:fldCharType="end"/>
            </w:r>
          </w:hyperlink>
        </w:p>
        <w:p w14:paraId="260141EF" w14:textId="5980910E" w:rsidR="00983E1C" w:rsidRDefault="00F44C36" w:rsidP="00983E1C">
          <w:pPr>
            <w:rPr>
              <w:b/>
              <w:bCs/>
              <w:noProof/>
            </w:rPr>
          </w:pPr>
          <w:r>
            <w:rPr>
              <w:b/>
              <w:bCs/>
              <w:noProof/>
            </w:rPr>
            <w:fldChar w:fldCharType="end"/>
          </w:r>
        </w:p>
      </w:sdtContent>
    </w:sdt>
    <w:p w14:paraId="3B0237B7" w14:textId="17B8C243" w:rsidR="006243FF" w:rsidRPr="00983E1C" w:rsidRDefault="00F44C36" w:rsidP="00983E1C">
      <w:pPr>
        <w:rPr>
          <w:b/>
          <w:bCs/>
          <w:noProof/>
        </w:rPr>
      </w:pPr>
      <w:r>
        <w:rPr>
          <w:color w:val="6E7571" w:themeColor="text2"/>
          <w:sz w:val="32"/>
          <w:szCs w:val="32"/>
          <w:u w:val="single"/>
        </w:rPr>
        <w:br/>
      </w:r>
    </w:p>
    <w:p w14:paraId="7CEE9509" w14:textId="77777777" w:rsidR="00F44C36" w:rsidRDefault="00F44C36" w:rsidP="64367E61">
      <w:pPr>
        <w:pStyle w:val="BodyText1"/>
        <w:rPr>
          <w:color w:val="6E7571" w:themeColor="text2"/>
          <w:sz w:val="32"/>
          <w:szCs w:val="32"/>
          <w:u w:val="single"/>
        </w:rPr>
      </w:pPr>
    </w:p>
    <w:p w14:paraId="75ABB377" w14:textId="77777777" w:rsidR="00F44C36" w:rsidRDefault="00F44C36" w:rsidP="64367E61">
      <w:pPr>
        <w:pStyle w:val="BodyText1"/>
        <w:rPr>
          <w:color w:val="6E7571" w:themeColor="text2"/>
          <w:sz w:val="32"/>
          <w:szCs w:val="32"/>
          <w:u w:val="single"/>
        </w:rPr>
      </w:pPr>
    </w:p>
    <w:p w14:paraId="39EBA26B" w14:textId="77777777" w:rsidR="00F44C36" w:rsidRDefault="00F44C36" w:rsidP="64367E61">
      <w:pPr>
        <w:pStyle w:val="BodyText1"/>
        <w:rPr>
          <w:color w:val="6E7571" w:themeColor="text2"/>
          <w:sz w:val="32"/>
          <w:szCs w:val="32"/>
          <w:u w:val="single"/>
        </w:rPr>
      </w:pPr>
    </w:p>
    <w:p w14:paraId="5664E0C6" w14:textId="77777777" w:rsidR="00E76241" w:rsidRDefault="00E76241" w:rsidP="64367E61">
      <w:pPr>
        <w:pStyle w:val="BodyText1"/>
        <w:rPr>
          <w:color w:val="6E7571" w:themeColor="text2"/>
          <w:sz w:val="32"/>
          <w:szCs w:val="32"/>
          <w:u w:val="single"/>
        </w:rPr>
      </w:pPr>
    </w:p>
    <w:p w14:paraId="667E4A2B" w14:textId="77777777" w:rsidR="00E76241" w:rsidRDefault="00E76241" w:rsidP="64367E61">
      <w:pPr>
        <w:pStyle w:val="BodyText1"/>
        <w:rPr>
          <w:color w:val="6E7571" w:themeColor="text2"/>
          <w:sz w:val="32"/>
          <w:szCs w:val="32"/>
          <w:u w:val="single"/>
        </w:rPr>
      </w:pPr>
    </w:p>
    <w:p w14:paraId="3C29413A" w14:textId="77777777" w:rsidR="00E76241" w:rsidRDefault="00E76241" w:rsidP="64367E61">
      <w:pPr>
        <w:pStyle w:val="BodyText1"/>
        <w:rPr>
          <w:color w:val="6E7571" w:themeColor="text2"/>
          <w:sz w:val="32"/>
          <w:szCs w:val="32"/>
          <w:u w:val="single"/>
        </w:rPr>
      </w:pPr>
    </w:p>
    <w:p w14:paraId="079EA7CC" w14:textId="77777777" w:rsidR="00F43109" w:rsidRDefault="00F43109" w:rsidP="64367E61">
      <w:pPr>
        <w:pStyle w:val="BodyText1"/>
        <w:rPr>
          <w:color w:val="6E7571" w:themeColor="text2"/>
          <w:sz w:val="32"/>
          <w:szCs w:val="32"/>
          <w:u w:val="single"/>
        </w:rPr>
      </w:pPr>
    </w:p>
    <w:p w14:paraId="46ABF31E" w14:textId="77777777" w:rsidR="00514B3E" w:rsidRDefault="00514B3E" w:rsidP="64367E61">
      <w:pPr>
        <w:pStyle w:val="BodyText1"/>
        <w:rPr>
          <w:color w:val="6E7571" w:themeColor="text2"/>
          <w:sz w:val="32"/>
          <w:szCs w:val="32"/>
          <w:u w:val="single"/>
        </w:rPr>
      </w:pPr>
    </w:p>
    <w:p w14:paraId="3EA17656" w14:textId="77777777" w:rsidR="00514B3E" w:rsidRDefault="00514B3E" w:rsidP="64367E61">
      <w:pPr>
        <w:pStyle w:val="BodyText1"/>
        <w:rPr>
          <w:color w:val="6E7571" w:themeColor="text2"/>
          <w:sz w:val="32"/>
          <w:szCs w:val="32"/>
          <w:u w:val="single"/>
        </w:rPr>
      </w:pPr>
    </w:p>
    <w:p w14:paraId="2D30AAC6" w14:textId="77777777" w:rsidR="00514B3E" w:rsidRDefault="00514B3E" w:rsidP="64367E61">
      <w:pPr>
        <w:pStyle w:val="BodyText1"/>
        <w:rPr>
          <w:color w:val="6E7571" w:themeColor="text2"/>
          <w:sz w:val="32"/>
          <w:szCs w:val="32"/>
          <w:u w:val="single"/>
        </w:rPr>
      </w:pPr>
    </w:p>
    <w:p w14:paraId="03F051D6" w14:textId="77777777" w:rsidR="00514B3E" w:rsidRDefault="00514B3E" w:rsidP="64367E61">
      <w:pPr>
        <w:pStyle w:val="BodyText1"/>
        <w:rPr>
          <w:color w:val="6E7571" w:themeColor="text2"/>
          <w:sz w:val="32"/>
          <w:szCs w:val="32"/>
          <w:u w:val="single"/>
        </w:rPr>
      </w:pPr>
    </w:p>
    <w:p w14:paraId="2E57040F" w14:textId="47EA5901" w:rsidR="00EA05E3" w:rsidRDefault="00EA05E3" w:rsidP="00EA05E3">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sidRPr="00C9352C">
        <w:rPr>
          <w:rFonts w:eastAsia="Times New Roman"/>
          <w:sz w:val="32"/>
          <w:szCs w:val="32"/>
        </w:rPr>
        <w:t xml:space="preserve"> </w:t>
      </w:r>
    </w:p>
    <w:p w14:paraId="4C585AA5" w14:textId="6B4DDD68" w:rsidR="00EB564F" w:rsidRDefault="00301E45" w:rsidP="00B77DDB">
      <w:pPr>
        <w:pStyle w:val="Heading2"/>
        <w:numPr>
          <w:ilvl w:val="0"/>
          <w:numId w:val="0"/>
        </w:numPr>
        <w:ind w:left="578" w:hanging="578"/>
      </w:pPr>
      <w:bookmarkStart w:id="4" w:name="_Toc170212324"/>
      <w:bookmarkStart w:id="5" w:name="_Toc170219347"/>
      <w:bookmarkStart w:id="6" w:name="_Toc201760761"/>
      <w:r>
        <w:lastRenderedPageBreak/>
        <w:t xml:space="preserve">How to </w:t>
      </w:r>
      <w:r w:rsidR="00EB564F" w:rsidRPr="00032F26">
        <w:t xml:space="preserve">use this </w:t>
      </w:r>
      <w:bookmarkEnd w:id="4"/>
      <w:bookmarkEnd w:id="5"/>
      <w:r>
        <w:t>activity form</w:t>
      </w:r>
      <w:bookmarkEnd w:id="6"/>
      <w:r>
        <w:t xml:space="preserve"> </w:t>
      </w:r>
    </w:p>
    <w:p w14:paraId="4EFC91E6" w14:textId="77777777" w:rsidR="00F00BE2" w:rsidRDefault="00EB564F" w:rsidP="008644E0">
      <w:pPr>
        <w:spacing w:after="240"/>
      </w:pPr>
      <w:r w:rsidRPr="00553233">
        <w:t xml:space="preserve">Use this form to apply </w:t>
      </w:r>
      <w:r>
        <w:t>for</w:t>
      </w:r>
      <w:r w:rsidR="00F00BE2">
        <w:t>:</w:t>
      </w:r>
    </w:p>
    <w:p w14:paraId="6613C951" w14:textId="63C55530" w:rsidR="00C61D4E" w:rsidRPr="00AD78BF" w:rsidRDefault="00FF03FE" w:rsidP="008644E0">
      <w:pPr>
        <w:pStyle w:val="ListParagraph"/>
        <w:numPr>
          <w:ilvl w:val="0"/>
          <w:numId w:val="6"/>
        </w:numPr>
        <w:spacing w:before="120" w:after="360"/>
        <w:ind w:left="567" w:hanging="425"/>
        <w:contextualSpacing w:val="0"/>
      </w:pPr>
      <w:r>
        <w:t>A</w:t>
      </w:r>
      <w:r w:rsidR="00F00BE2" w:rsidRPr="00AD78BF">
        <w:t xml:space="preserve"> </w:t>
      </w:r>
      <w:r w:rsidR="00F00BE2" w:rsidRPr="00FF03FE">
        <w:rPr>
          <w:b/>
          <w:bCs/>
        </w:rPr>
        <w:t>new permit</w:t>
      </w:r>
      <w:r w:rsidR="00F00BE2" w:rsidRPr="00AD78BF">
        <w:t xml:space="preserve"> to carry </w:t>
      </w:r>
      <w:r w:rsidR="00A20256">
        <w:t>out</w:t>
      </w:r>
      <w:r w:rsidR="00F00BE2" w:rsidRPr="00AD78BF">
        <w:t xml:space="preserve"> </w:t>
      </w:r>
      <w:r w:rsidR="002859BC">
        <w:t xml:space="preserve">a specific type of </w:t>
      </w:r>
      <w:r w:rsidR="002859BC">
        <w:rPr>
          <w:rFonts w:eastAsia="Times New Roman" w:cs="Arial"/>
          <w:bCs/>
          <w:noProof/>
          <w:lang w:eastAsia="en-GB"/>
        </w:rPr>
        <w:t>e</w:t>
      </w:r>
      <w:r w:rsidR="002859BC" w:rsidRPr="00986692">
        <w:rPr>
          <w:rFonts w:eastAsia="Times New Roman" w:cs="Arial"/>
          <w:bCs/>
          <w:noProof/>
          <w:lang w:eastAsia="en-GB"/>
        </w:rPr>
        <w:t xml:space="preserve">ngineering </w:t>
      </w:r>
      <w:r w:rsidR="002859BC">
        <w:rPr>
          <w:rFonts w:eastAsia="Times New Roman" w:cs="Arial"/>
          <w:bCs/>
          <w:noProof/>
          <w:lang w:eastAsia="en-GB"/>
        </w:rPr>
        <w:t xml:space="preserve">activity </w:t>
      </w:r>
      <w:r w:rsidR="002859BC" w:rsidRPr="00986692">
        <w:rPr>
          <w:rFonts w:eastAsia="Times New Roman" w:cs="Arial"/>
          <w:bCs/>
          <w:noProof/>
          <w:lang w:eastAsia="en-GB"/>
        </w:rPr>
        <w:t>in the vicinity</w:t>
      </w:r>
      <w:r w:rsidR="002859BC">
        <w:rPr>
          <w:rFonts w:eastAsia="Times New Roman" w:cs="Arial"/>
          <w:bCs/>
          <w:noProof/>
          <w:lang w:eastAsia="en-GB"/>
        </w:rPr>
        <w:t xml:space="preserve"> of inland surface water (</w:t>
      </w:r>
      <w:r w:rsidR="009A40A1">
        <w:rPr>
          <w:rFonts w:eastAsia="Times New Roman" w:cs="Arial"/>
          <w:bCs/>
          <w:noProof/>
          <w:lang w:eastAsia="en-GB"/>
        </w:rPr>
        <w:t xml:space="preserve">i.e. </w:t>
      </w:r>
      <w:r w:rsidR="002859BC">
        <w:rPr>
          <w:rFonts w:eastAsia="Times New Roman" w:cs="Arial"/>
          <w:bCs/>
          <w:noProof/>
          <w:lang w:eastAsia="en-GB"/>
        </w:rPr>
        <w:t xml:space="preserve">two channel widths or 10 metres away from the bank top, whichever is shorter) or that is likely to significantly </w:t>
      </w:r>
      <w:r w:rsidR="002859BC" w:rsidRPr="00986692">
        <w:rPr>
          <w:rFonts w:eastAsia="Times New Roman" w:cs="Arial"/>
          <w:bCs/>
          <w:noProof/>
          <w:lang w:eastAsia="en-GB"/>
        </w:rPr>
        <w:t>affect</w:t>
      </w:r>
      <w:r w:rsidR="002859BC">
        <w:rPr>
          <w:rFonts w:eastAsia="Times New Roman" w:cs="Arial"/>
          <w:bCs/>
          <w:noProof/>
          <w:lang w:eastAsia="en-GB"/>
        </w:rPr>
        <w:t xml:space="preserve"> a</w:t>
      </w:r>
      <w:r w:rsidR="002859BC" w:rsidRPr="00986692">
        <w:rPr>
          <w:rFonts w:eastAsia="Times New Roman" w:cs="Arial"/>
          <w:bCs/>
          <w:noProof/>
          <w:lang w:eastAsia="en-GB"/>
        </w:rPr>
        <w:t xml:space="preserve"> wetland</w:t>
      </w:r>
      <w:r w:rsidR="002859BC">
        <w:rPr>
          <w:rFonts w:eastAsia="Times New Roman" w:cs="Arial"/>
          <w:bCs/>
          <w:noProof/>
          <w:lang w:eastAsia="en-GB"/>
        </w:rPr>
        <w:t>.</w:t>
      </w:r>
      <w:r w:rsidR="00CE248B">
        <w:t xml:space="preserve"> </w:t>
      </w:r>
    </w:p>
    <w:p w14:paraId="366D56CE" w14:textId="25A0B8BB" w:rsidR="002859BC" w:rsidRPr="002859BC" w:rsidRDefault="00B32F59" w:rsidP="008644E0">
      <w:pPr>
        <w:pStyle w:val="ListParagraph"/>
        <w:numPr>
          <w:ilvl w:val="0"/>
          <w:numId w:val="6"/>
        </w:numPr>
        <w:spacing w:before="120" w:after="360"/>
        <w:ind w:left="567" w:hanging="425"/>
        <w:contextualSpacing w:val="0"/>
      </w:pPr>
      <w:r>
        <w:t>A</w:t>
      </w:r>
      <w:r w:rsidRPr="00AD78BF">
        <w:t xml:space="preserve"> </w:t>
      </w:r>
      <w:r w:rsidRPr="002859BC">
        <w:rPr>
          <w:b/>
          <w:bCs/>
        </w:rPr>
        <w:t>variation of an existing permit</w:t>
      </w:r>
      <w:r w:rsidRPr="00AD78BF">
        <w:t xml:space="preserve"> </w:t>
      </w:r>
      <w:r>
        <w:t xml:space="preserve">that authorises </w:t>
      </w:r>
      <w:r w:rsidR="002859BC">
        <w:t xml:space="preserve">a specific type of </w:t>
      </w:r>
      <w:r w:rsidR="002859BC">
        <w:rPr>
          <w:rFonts w:eastAsia="Times New Roman" w:cs="Arial"/>
          <w:bCs/>
          <w:noProof/>
          <w:lang w:eastAsia="en-GB"/>
        </w:rPr>
        <w:t>e</w:t>
      </w:r>
      <w:r w:rsidR="002859BC" w:rsidRPr="00986692">
        <w:rPr>
          <w:rFonts w:eastAsia="Times New Roman" w:cs="Arial"/>
          <w:bCs/>
          <w:noProof/>
          <w:lang w:eastAsia="en-GB"/>
        </w:rPr>
        <w:t xml:space="preserve">ngineering </w:t>
      </w:r>
      <w:r w:rsidR="002859BC">
        <w:rPr>
          <w:rFonts w:eastAsia="Times New Roman" w:cs="Arial"/>
          <w:bCs/>
          <w:noProof/>
          <w:lang w:eastAsia="en-GB"/>
        </w:rPr>
        <w:t xml:space="preserve">activity </w:t>
      </w:r>
      <w:r w:rsidR="002859BC" w:rsidRPr="00986692">
        <w:rPr>
          <w:rFonts w:eastAsia="Times New Roman" w:cs="Arial"/>
          <w:bCs/>
          <w:noProof/>
          <w:lang w:eastAsia="en-GB"/>
        </w:rPr>
        <w:t>in the vicinity</w:t>
      </w:r>
      <w:r w:rsidR="002859BC">
        <w:rPr>
          <w:rFonts w:eastAsia="Times New Roman" w:cs="Arial"/>
          <w:bCs/>
          <w:noProof/>
          <w:lang w:eastAsia="en-GB"/>
        </w:rPr>
        <w:t xml:space="preserve"> of inland surface water (</w:t>
      </w:r>
      <w:r w:rsidR="009A40A1">
        <w:rPr>
          <w:rFonts w:eastAsia="Times New Roman" w:cs="Arial"/>
          <w:bCs/>
          <w:noProof/>
          <w:lang w:eastAsia="en-GB"/>
        </w:rPr>
        <w:t xml:space="preserve">i.e. </w:t>
      </w:r>
      <w:r w:rsidR="002859BC">
        <w:rPr>
          <w:rFonts w:eastAsia="Times New Roman" w:cs="Arial"/>
          <w:bCs/>
          <w:noProof/>
          <w:lang w:eastAsia="en-GB"/>
        </w:rPr>
        <w:t xml:space="preserve">two channel widths or 10 metres away from the bank top, whichever is shorter) or that is likely to significantly </w:t>
      </w:r>
      <w:r w:rsidR="002859BC" w:rsidRPr="00986692">
        <w:rPr>
          <w:rFonts w:eastAsia="Times New Roman" w:cs="Arial"/>
          <w:bCs/>
          <w:noProof/>
          <w:lang w:eastAsia="en-GB"/>
        </w:rPr>
        <w:t>affect</w:t>
      </w:r>
      <w:r w:rsidR="002859BC">
        <w:rPr>
          <w:rFonts w:eastAsia="Times New Roman" w:cs="Arial"/>
          <w:bCs/>
          <w:noProof/>
          <w:lang w:eastAsia="en-GB"/>
        </w:rPr>
        <w:t xml:space="preserve"> a</w:t>
      </w:r>
      <w:r w:rsidR="002859BC" w:rsidRPr="00986692">
        <w:rPr>
          <w:rFonts w:eastAsia="Times New Roman" w:cs="Arial"/>
          <w:bCs/>
          <w:noProof/>
          <w:lang w:eastAsia="en-GB"/>
        </w:rPr>
        <w:t xml:space="preserve"> wetland</w:t>
      </w:r>
      <w:r w:rsidR="002859BC">
        <w:rPr>
          <w:rFonts w:eastAsia="Times New Roman" w:cs="Arial"/>
          <w:bCs/>
          <w:noProof/>
          <w:lang w:eastAsia="en-GB"/>
        </w:rPr>
        <w:t>.</w:t>
      </w:r>
    </w:p>
    <w:p w14:paraId="31AC1F51" w14:textId="21DBA9FD" w:rsidR="00B16D3A" w:rsidRDefault="00FF03FE" w:rsidP="00DF5EEF">
      <w:pPr>
        <w:pStyle w:val="ListParagraph"/>
        <w:numPr>
          <w:ilvl w:val="0"/>
          <w:numId w:val="6"/>
        </w:numPr>
        <w:spacing w:before="120" w:after="120"/>
        <w:ind w:left="567" w:hanging="425"/>
        <w:contextualSpacing w:val="0"/>
      </w:pPr>
      <w:r>
        <w:t>A</w:t>
      </w:r>
      <w:r w:rsidR="006576AE" w:rsidRPr="00AD78BF">
        <w:t xml:space="preserve"> </w:t>
      </w:r>
      <w:r w:rsidR="006576AE" w:rsidRPr="002859BC">
        <w:rPr>
          <w:b/>
          <w:bCs/>
        </w:rPr>
        <w:t>variation of an existing permit</w:t>
      </w:r>
      <w:r w:rsidR="006576AE" w:rsidRPr="00AD78BF">
        <w:t xml:space="preserve"> to </w:t>
      </w:r>
      <w:r w:rsidR="006D74A5">
        <w:t>add</w:t>
      </w:r>
      <w:r w:rsidR="00287DB0" w:rsidRPr="00AD78BF">
        <w:t xml:space="preserve"> </w:t>
      </w:r>
      <w:r w:rsidR="002859BC">
        <w:t xml:space="preserve">a specific type of </w:t>
      </w:r>
      <w:r w:rsidR="002859BC">
        <w:rPr>
          <w:rFonts w:eastAsia="Times New Roman" w:cs="Arial"/>
          <w:bCs/>
          <w:noProof/>
          <w:lang w:eastAsia="en-GB"/>
        </w:rPr>
        <w:t>e</w:t>
      </w:r>
      <w:r w:rsidR="002859BC" w:rsidRPr="00986692">
        <w:rPr>
          <w:rFonts w:eastAsia="Times New Roman" w:cs="Arial"/>
          <w:bCs/>
          <w:noProof/>
          <w:lang w:eastAsia="en-GB"/>
        </w:rPr>
        <w:t xml:space="preserve">ngineering </w:t>
      </w:r>
      <w:r w:rsidR="002859BC">
        <w:rPr>
          <w:rFonts w:eastAsia="Times New Roman" w:cs="Arial"/>
          <w:bCs/>
          <w:noProof/>
          <w:lang w:eastAsia="en-GB"/>
        </w:rPr>
        <w:t xml:space="preserve">activity </w:t>
      </w:r>
      <w:r w:rsidR="002859BC" w:rsidRPr="00986692">
        <w:rPr>
          <w:rFonts w:eastAsia="Times New Roman" w:cs="Arial"/>
          <w:bCs/>
          <w:noProof/>
          <w:lang w:eastAsia="en-GB"/>
        </w:rPr>
        <w:t>in the vicinity</w:t>
      </w:r>
      <w:r w:rsidR="002859BC">
        <w:rPr>
          <w:rFonts w:eastAsia="Times New Roman" w:cs="Arial"/>
          <w:bCs/>
          <w:noProof/>
          <w:lang w:eastAsia="en-GB"/>
        </w:rPr>
        <w:t xml:space="preserve"> of inland surface water (</w:t>
      </w:r>
      <w:r w:rsidR="009A40A1">
        <w:rPr>
          <w:rFonts w:eastAsia="Times New Roman" w:cs="Arial"/>
          <w:bCs/>
          <w:noProof/>
          <w:lang w:eastAsia="en-GB"/>
        </w:rPr>
        <w:t xml:space="preserve">i.e. </w:t>
      </w:r>
      <w:r w:rsidR="002859BC">
        <w:rPr>
          <w:rFonts w:eastAsia="Times New Roman" w:cs="Arial"/>
          <w:bCs/>
          <w:noProof/>
          <w:lang w:eastAsia="en-GB"/>
        </w:rPr>
        <w:t xml:space="preserve">two channel widths or 10 metres away from the bank top, whichever is shorter) or that is likely to significantly </w:t>
      </w:r>
      <w:r w:rsidR="002859BC" w:rsidRPr="00986692">
        <w:rPr>
          <w:rFonts w:eastAsia="Times New Roman" w:cs="Arial"/>
          <w:bCs/>
          <w:noProof/>
          <w:lang w:eastAsia="en-GB"/>
        </w:rPr>
        <w:t>affect</w:t>
      </w:r>
      <w:r w:rsidR="002859BC">
        <w:rPr>
          <w:rFonts w:eastAsia="Times New Roman" w:cs="Arial"/>
          <w:bCs/>
          <w:noProof/>
          <w:lang w:eastAsia="en-GB"/>
        </w:rPr>
        <w:t xml:space="preserve"> a</w:t>
      </w:r>
      <w:r w:rsidR="002859BC" w:rsidRPr="00986692">
        <w:rPr>
          <w:rFonts w:eastAsia="Times New Roman" w:cs="Arial"/>
          <w:bCs/>
          <w:noProof/>
          <w:lang w:eastAsia="en-GB"/>
        </w:rPr>
        <w:t xml:space="preserve"> wetland</w:t>
      </w:r>
      <w:r w:rsidR="002859BC">
        <w:rPr>
          <w:rFonts w:eastAsia="Times New Roman" w:cs="Arial"/>
          <w:bCs/>
          <w:noProof/>
          <w:lang w:eastAsia="en-GB"/>
        </w:rPr>
        <w:t>.</w:t>
      </w:r>
    </w:p>
    <w:p w14:paraId="6AD128FB" w14:textId="77777777" w:rsidR="00CE248B" w:rsidRDefault="00CE248B" w:rsidP="00CE248B">
      <w:pPr>
        <w:pStyle w:val="ListParagraph"/>
        <w:spacing w:before="120" w:after="120"/>
        <w:ind w:left="567"/>
        <w:contextualSpacing w:val="0"/>
      </w:pPr>
    </w:p>
    <w:p w14:paraId="26DAA3E0" w14:textId="7A96DADF" w:rsidR="00341941" w:rsidRPr="00D56B5D" w:rsidRDefault="009F355B" w:rsidP="00301E45">
      <w:r>
        <w:t xml:space="preserve">This form covers the following </w:t>
      </w:r>
      <w:r w:rsidR="005B2925" w:rsidRPr="00D12DF4">
        <w:rPr>
          <w:b/>
          <w:bCs/>
        </w:rPr>
        <w:t>type</w:t>
      </w:r>
      <w:r w:rsidR="00C74B64">
        <w:rPr>
          <w:b/>
          <w:bCs/>
        </w:rPr>
        <w:t>s</w:t>
      </w:r>
      <w:r w:rsidR="005B2925" w:rsidRPr="00D12DF4">
        <w:rPr>
          <w:b/>
          <w:bCs/>
        </w:rPr>
        <w:t xml:space="preserve"> of </w:t>
      </w:r>
      <w:r w:rsidR="00080656" w:rsidRPr="00080656">
        <w:rPr>
          <w:b/>
          <w:bCs/>
        </w:rPr>
        <w:t>activities</w:t>
      </w:r>
      <w:r w:rsidR="00341941" w:rsidRPr="00D56B5D">
        <w:t>:</w:t>
      </w:r>
    </w:p>
    <w:p w14:paraId="1D3F15DF" w14:textId="0B9701A9" w:rsidR="002F6297" w:rsidRDefault="00A8680D" w:rsidP="00297457">
      <w:pPr>
        <w:pStyle w:val="ListParagraph"/>
        <w:numPr>
          <w:ilvl w:val="0"/>
          <w:numId w:val="23"/>
        </w:numPr>
        <w:spacing w:before="240" w:after="240"/>
        <w:ind w:left="567" w:hanging="425"/>
        <w:contextualSpacing w:val="0"/>
      </w:pPr>
      <w:r>
        <w:t>C</w:t>
      </w:r>
      <w:r w:rsidR="002F6297">
        <w:t>ertain setback embankments and flood walls in the vicinity of inland surface water</w:t>
      </w:r>
      <w:r w:rsidR="004D07F9">
        <w:t>.</w:t>
      </w:r>
      <w:r w:rsidR="002F6297">
        <w:t xml:space="preserve"> </w:t>
      </w:r>
    </w:p>
    <w:p w14:paraId="1836DD76" w14:textId="5E7EC389" w:rsidR="002F6297" w:rsidRDefault="004D07F9" w:rsidP="00297457">
      <w:pPr>
        <w:pStyle w:val="ListParagraph"/>
        <w:numPr>
          <w:ilvl w:val="0"/>
          <w:numId w:val="23"/>
        </w:numPr>
        <w:spacing w:before="240" w:after="240"/>
        <w:ind w:left="567" w:hanging="425"/>
        <w:contextualSpacing w:val="0"/>
      </w:pPr>
      <w:r>
        <w:t>A</w:t>
      </w:r>
      <w:r w:rsidR="002F6297">
        <w:t>ny land raising or lowering in the vicinity of inland surface water</w:t>
      </w:r>
      <w:r>
        <w:t>.</w:t>
      </w:r>
    </w:p>
    <w:p w14:paraId="0BDABC5B" w14:textId="4DFF5EAD" w:rsidR="002F6297" w:rsidRDefault="004D07F9" w:rsidP="00297457">
      <w:pPr>
        <w:pStyle w:val="ListParagraph"/>
        <w:numPr>
          <w:ilvl w:val="0"/>
          <w:numId w:val="23"/>
        </w:numPr>
        <w:spacing w:before="240" w:after="240"/>
        <w:ind w:left="567" w:hanging="425"/>
        <w:contextualSpacing w:val="0"/>
      </w:pPr>
      <w:r>
        <w:t>A</w:t>
      </w:r>
      <w:r w:rsidR="002F6297">
        <w:t xml:space="preserve">ny works that are likely to significantly affect a wetland. </w:t>
      </w:r>
    </w:p>
    <w:p w14:paraId="7E90618D" w14:textId="77777777" w:rsidR="00AA373C" w:rsidRPr="002E0C94" w:rsidRDefault="00AA373C" w:rsidP="0040385A">
      <w:pPr>
        <w:pStyle w:val="ListParagraph"/>
        <w:ind w:left="1800"/>
      </w:pPr>
    </w:p>
    <w:p w14:paraId="43C89FEC" w14:textId="4F7ECB18" w:rsidR="004145DB" w:rsidRDefault="004145DB" w:rsidP="004145DB">
      <w:bookmarkStart w:id="7" w:name="_Toc170212325"/>
      <w:bookmarkStart w:id="8" w:name="_Toc170219348"/>
      <w:r>
        <w:t xml:space="preserve">Note: </w:t>
      </w:r>
      <w:r w:rsidR="001D06FA">
        <w:t>A</w:t>
      </w:r>
      <w:r>
        <w:t>ctivities beyond the vicinity zone only require authorisation when they are likely to have a significant adverse impact on a wetland.</w:t>
      </w:r>
    </w:p>
    <w:p w14:paraId="194F4BDD" w14:textId="77777777" w:rsidR="00945E26" w:rsidRDefault="00945E26" w:rsidP="00945E26"/>
    <w:p w14:paraId="6C1511EC" w14:textId="77777777" w:rsidR="00945E26" w:rsidRDefault="00945E26" w:rsidP="00945E26"/>
    <w:p w14:paraId="692CC16E" w14:textId="77777777" w:rsidR="00B44F6E" w:rsidRDefault="00B44F6E" w:rsidP="00945E26"/>
    <w:p w14:paraId="22D65361" w14:textId="77777777" w:rsidR="00B44F6E" w:rsidRDefault="00B44F6E" w:rsidP="00945E26"/>
    <w:p w14:paraId="24C8EF66" w14:textId="77777777" w:rsidR="00B44F6E" w:rsidRDefault="00B44F6E" w:rsidP="00945E26"/>
    <w:p w14:paraId="69ADCF73" w14:textId="77777777" w:rsidR="00B44F6E" w:rsidRDefault="00B44F6E" w:rsidP="00945E26"/>
    <w:p w14:paraId="220C62C6" w14:textId="77777777" w:rsidR="00B44F6E" w:rsidRDefault="00B44F6E" w:rsidP="00945E26"/>
    <w:p w14:paraId="2E812E35" w14:textId="77777777" w:rsidR="003F290E" w:rsidRDefault="003F290E" w:rsidP="002761C5">
      <w:pPr>
        <w:pStyle w:val="Heading2"/>
        <w:numPr>
          <w:ilvl w:val="0"/>
          <w:numId w:val="0"/>
        </w:numPr>
        <w:spacing w:before="360"/>
        <w:ind w:left="576" w:hanging="576"/>
      </w:pPr>
      <w:bookmarkStart w:id="9" w:name="_Toc198288268"/>
      <w:bookmarkStart w:id="10" w:name="_Toc198289721"/>
      <w:bookmarkStart w:id="11" w:name="_Toc201760762"/>
      <w:bookmarkEnd w:id="7"/>
      <w:bookmarkEnd w:id="8"/>
      <w:r w:rsidRPr="00A43F4A">
        <w:lastRenderedPageBreak/>
        <w:t>Before you apply</w:t>
      </w:r>
      <w:bookmarkEnd w:id="9"/>
      <w:bookmarkEnd w:id="10"/>
      <w:bookmarkEnd w:id="11"/>
      <w:r>
        <w:t xml:space="preserve"> </w:t>
      </w:r>
    </w:p>
    <w:p w14:paraId="5593B704" w14:textId="77777777" w:rsidR="0062769E" w:rsidRDefault="0062769E" w:rsidP="0062769E">
      <w:pPr>
        <w:pStyle w:val="ListParagraph"/>
        <w:numPr>
          <w:ilvl w:val="0"/>
          <w:numId w:val="22"/>
        </w:numPr>
        <w:spacing w:before="240"/>
        <w:ind w:left="567" w:hanging="425"/>
        <w:contextualSpacing w:val="0"/>
      </w:pPr>
      <w:r>
        <w:t>C</w:t>
      </w:r>
      <w:r w:rsidRPr="001D6BD0">
        <w:t xml:space="preserve">ontact </w:t>
      </w:r>
      <w:hyperlink r:id="rId14" w:history="1">
        <w:r w:rsidRPr="001D6BD0">
          <w:rPr>
            <w:rStyle w:val="Hyperlink"/>
          </w:rPr>
          <w:t>waterpermitting@sepa.org.uk</w:t>
        </w:r>
      </w:hyperlink>
      <w:r w:rsidRPr="001D6BD0">
        <w:t xml:space="preserve"> to discuss your</w:t>
      </w:r>
      <w:r>
        <w:t xml:space="preserve"> activity before completing this form. </w:t>
      </w:r>
    </w:p>
    <w:p w14:paraId="2CD67E66" w14:textId="77777777" w:rsidR="003F290E" w:rsidRPr="003D3F91" w:rsidRDefault="003F290E" w:rsidP="004D507A">
      <w:pPr>
        <w:pStyle w:val="Default"/>
        <w:numPr>
          <w:ilvl w:val="0"/>
          <w:numId w:val="22"/>
        </w:numPr>
        <w:spacing w:before="240" w:after="24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5" w:history="1">
        <w:r w:rsidRPr="003D3F91">
          <w:rPr>
            <w:rStyle w:val="Hyperlink"/>
          </w:rPr>
          <w:t>website</w:t>
        </w:r>
      </w:hyperlink>
      <w:r w:rsidRPr="003D3F91">
        <w:rPr>
          <w:color w:val="auto"/>
        </w:rPr>
        <w:t>.</w:t>
      </w:r>
    </w:p>
    <w:p w14:paraId="3BBBCC0C" w14:textId="77777777" w:rsidR="003F290E" w:rsidRDefault="003F290E" w:rsidP="004D507A">
      <w:pPr>
        <w:pStyle w:val="Default"/>
        <w:numPr>
          <w:ilvl w:val="0"/>
          <w:numId w:val="22"/>
        </w:numPr>
        <w:spacing w:before="240" w:after="24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2E8FBCA8" w14:textId="77777777" w:rsidR="003F290E" w:rsidRPr="0015575B" w:rsidRDefault="003F290E" w:rsidP="004D507A">
      <w:pPr>
        <w:pStyle w:val="Default"/>
        <w:numPr>
          <w:ilvl w:val="0"/>
          <w:numId w:val="22"/>
        </w:numPr>
        <w:spacing w:before="240" w:after="24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w:t>
      </w:r>
      <w:r>
        <w:t>e.</w:t>
      </w:r>
    </w:p>
    <w:p w14:paraId="5B4539C5" w14:textId="77777777" w:rsidR="003F290E" w:rsidRPr="00761706" w:rsidRDefault="003F290E" w:rsidP="00CB2684">
      <w:pPr>
        <w:pStyle w:val="Heading2"/>
        <w:numPr>
          <w:ilvl w:val="0"/>
          <w:numId w:val="0"/>
        </w:numPr>
        <w:spacing w:before="960"/>
        <w:ind w:left="578" w:hanging="578"/>
      </w:pPr>
      <w:bookmarkStart w:id="12" w:name="_Toc198288269"/>
      <w:bookmarkStart w:id="13" w:name="_Toc198289722"/>
      <w:bookmarkStart w:id="14" w:name="_Toc201760763"/>
      <w:r w:rsidRPr="00761706">
        <w:t>Multiple activities under a single permit</w:t>
      </w:r>
      <w:bookmarkEnd w:id="12"/>
      <w:bookmarkEnd w:id="13"/>
      <w:bookmarkEnd w:id="14"/>
    </w:p>
    <w:p w14:paraId="09C61203" w14:textId="77777777" w:rsidR="003F290E" w:rsidRPr="008B6707" w:rsidRDefault="003F290E" w:rsidP="003F290E">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0EADAF98" w14:textId="77777777" w:rsidR="003F290E" w:rsidRPr="008B6707" w:rsidRDefault="003F290E" w:rsidP="004D507A">
      <w:pPr>
        <w:numPr>
          <w:ilvl w:val="0"/>
          <w:numId w:val="1"/>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38361E08" w14:textId="77777777" w:rsidR="003F290E" w:rsidRPr="008B6707" w:rsidRDefault="003F290E" w:rsidP="004D507A">
      <w:pPr>
        <w:numPr>
          <w:ilvl w:val="0"/>
          <w:numId w:val="1"/>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0F2ADB25" w14:textId="77777777" w:rsidR="003F290E" w:rsidRPr="008B6707" w:rsidRDefault="003F290E" w:rsidP="004D507A">
      <w:pPr>
        <w:numPr>
          <w:ilvl w:val="0"/>
          <w:numId w:val="1"/>
        </w:numPr>
        <w:spacing w:before="120"/>
        <w:ind w:left="567" w:hanging="425"/>
        <w:rPr>
          <w:rFonts w:eastAsia="MS PGothic" w:cs="Arial"/>
        </w:rPr>
      </w:pPr>
      <w:r>
        <w:rPr>
          <w:rFonts w:eastAsia="MS PGothic" w:cs="Arial"/>
        </w:rPr>
        <w:t>o</w:t>
      </w:r>
      <w:r w:rsidRPr="008B6707">
        <w:rPr>
          <w:rFonts w:eastAsia="MS PGothic" w:cs="Arial"/>
        </w:rPr>
        <w:t>perationally linked.</w:t>
      </w:r>
    </w:p>
    <w:p w14:paraId="7A25E3CB" w14:textId="77777777" w:rsidR="003F290E" w:rsidRPr="008B6707" w:rsidRDefault="003F290E" w:rsidP="003F290E">
      <w:pPr>
        <w:spacing w:before="240" w:after="12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1AA0DC48" w14:textId="77777777" w:rsidR="003F290E" w:rsidRDefault="003F290E" w:rsidP="003F290E">
      <w:r w:rsidRPr="008B6707">
        <w:t xml:space="preserve">If the activities are not connected, you must submit a separate application for each activity. </w:t>
      </w:r>
    </w:p>
    <w:p w14:paraId="282F819C" w14:textId="77777777" w:rsidR="003F290E" w:rsidRDefault="003F290E" w:rsidP="003F290E"/>
    <w:p w14:paraId="418C1424" w14:textId="77777777" w:rsidR="003F290E" w:rsidRDefault="003F290E" w:rsidP="003F290E"/>
    <w:p w14:paraId="35ED7415" w14:textId="77777777" w:rsidR="003F290E" w:rsidRDefault="003F290E" w:rsidP="003F290E"/>
    <w:p w14:paraId="718B1CA6" w14:textId="77777777" w:rsidR="003F290E" w:rsidRDefault="003F290E" w:rsidP="003F290E"/>
    <w:p w14:paraId="00D6F00A" w14:textId="77777777" w:rsidR="003F290E" w:rsidRDefault="003F290E" w:rsidP="003F290E"/>
    <w:p w14:paraId="50C35A1E" w14:textId="77777777" w:rsidR="003F290E" w:rsidRDefault="003F290E" w:rsidP="003F290E"/>
    <w:p w14:paraId="71650A5C" w14:textId="77777777" w:rsidR="003F290E" w:rsidRDefault="003F290E" w:rsidP="003F290E"/>
    <w:p w14:paraId="0AEE914B" w14:textId="77777777" w:rsidR="003F290E" w:rsidRDefault="003F290E" w:rsidP="002761C5">
      <w:pPr>
        <w:pStyle w:val="Heading2"/>
        <w:numPr>
          <w:ilvl w:val="0"/>
          <w:numId w:val="0"/>
        </w:numPr>
        <w:tabs>
          <w:tab w:val="left" w:pos="3143"/>
        </w:tabs>
        <w:spacing w:after="0" w:line="360" w:lineRule="auto"/>
        <w:ind w:left="576" w:hanging="576"/>
      </w:pPr>
      <w:bookmarkStart w:id="15" w:name="_Toc189219962"/>
      <w:bookmarkStart w:id="16" w:name="_Toc198195851"/>
      <w:bookmarkStart w:id="17" w:name="_Toc198288270"/>
      <w:bookmarkStart w:id="18" w:name="_Toc198289723"/>
      <w:bookmarkStart w:id="19" w:name="_Toc201760764"/>
      <w:r>
        <w:lastRenderedPageBreak/>
        <w:t>How to apply</w:t>
      </w:r>
      <w:bookmarkEnd w:id="15"/>
      <w:bookmarkEnd w:id="16"/>
      <w:bookmarkEnd w:id="17"/>
      <w:bookmarkEnd w:id="18"/>
      <w:bookmarkEnd w:id="19"/>
      <w:r>
        <w:t xml:space="preserve"> </w:t>
      </w:r>
    </w:p>
    <w:p w14:paraId="7D48ABF4" w14:textId="77777777" w:rsidR="003F290E" w:rsidRPr="003B5946" w:rsidRDefault="003F290E" w:rsidP="003F290E">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67F9BB4E" w14:textId="77777777" w:rsidR="003F290E" w:rsidRDefault="003F290E" w:rsidP="003F290E">
      <w:pPr>
        <w:spacing w:before="120"/>
        <w:rPr>
          <w:rStyle w:val="Hyperlink"/>
          <w:rFonts w:eastAsia="Arial" w:cs="Arial"/>
          <w:b/>
        </w:rPr>
      </w:pPr>
      <w:r w:rsidRPr="00FB5917">
        <w:rPr>
          <w:rFonts w:eastAsia="Arial" w:cs="Arial"/>
        </w:rPr>
        <w:t xml:space="preserve">The quickest and easiest way to </w:t>
      </w:r>
      <w:hyperlink r:id="rId16"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72938F5A" w14:textId="77777777" w:rsidR="003F290E" w:rsidRPr="00A35FC0" w:rsidRDefault="003F290E" w:rsidP="003F290E">
      <w:pPr>
        <w:spacing w:before="120"/>
        <w:rPr>
          <w:rFonts w:eastAsia="Arial" w:cs="Arial"/>
        </w:rPr>
      </w:pPr>
      <w:r w:rsidRPr="00A35FC0">
        <w:rPr>
          <w:rFonts w:eastAsia="Arial" w:cs="Arial"/>
        </w:rPr>
        <w:t>You will need to upload:</w:t>
      </w:r>
    </w:p>
    <w:p w14:paraId="21EF5EBE" w14:textId="77777777" w:rsidR="003F290E" w:rsidRPr="00A35FC0" w:rsidRDefault="003F290E" w:rsidP="004D507A">
      <w:pPr>
        <w:pStyle w:val="ListParagraph"/>
        <w:numPr>
          <w:ilvl w:val="0"/>
          <w:numId w:val="7"/>
        </w:numPr>
        <w:spacing w:before="120"/>
        <w:ind w:left="567" w:hanging="425"/>
        <w:contextualSpacing w:val="0"/>
        <w:rPr>
          <w:rFonts w:eastAsia="Arial" w:cs="Arial"/>
        </w:rPr>
      </w:pPr>
      <w:r w:rsidRPr="00A35FC0">
        <w:rPr>
          <w:rFonts w:eastAsia="Arial" w:cs="Arial"/>
        </w:rPr>
        <w:t>Completed activity form(s)</w:t>
      </w:r>
    </w:p>
    <w:p w14:paraId="771259FD" w14:textId="77777777" w:rsidR="003F290E" w:rsidRPr="00A35FC0" w:rsidRDefault="003F290E" w:rsidP="004D507A">
      <w:pPr>
        <w:pStyle w:val="ListParagraph"/>
        <w:numPr>
          <w:ilvl w:val="0"/>
          <w:numId w:val="7"/>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16133D3E" w14:textId="77777777" w:rsidR="003F290E" w:rsidRPr="00077B07" w:rsidRDefault="003F290E" w:rsidP="003F290E">
      <w:pPr>
        <w:spacing w:before="560"/>
        <w:rPr>
          <w:rFonts w:eastAsia="MS PGothic" w:cs="Arial"/>
          <w:b/>
        </w:rPr>
      </w:pPr>
      <w:r w:rsidRPr="00077B07">
        <w:rPr>
          <w:rFonts w:eastAsia="MS PGothic" w:cs="Arial"/>
          <w:b/>
        </w:rPr>
        <w:t>Email/Post application:</w:t>
      </w:r>
    </w:p>
    <w:p w14:paraId="7B213096" w14:textId="77777777" w:rsidR="003F290E" w:rsidRDefault="003F290E" w:rsidP="003F290E">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submit an application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4351EC1E" w14:textId="77777777" w:rsidR="003F290E" w:rsidRPr="007E4C61" w:rsidRDefault="003F290E" w:rsidP="004D507A">
      <w:pPr>
        <w:pStyle w:val="ListParagraph"/>
        <w:numPr>
          <w:ilvl w:val="0"/>
          <w:numId w:val="21"/>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38DC1E08" w14:textId="77777777" w:rsidR="003F290E" w:rsidRPr="00AF5FF1" w:rsidRDefault="003F290E" w:rsidP="004D507A">
      <w:pPr>
        <w:numPr>
          <w:ilvl w:val="0"/>
          <w:numId w:val="8"/>
        </w:numPr>
        <w:spacing w:before="120" w:after="120"/>
        <w:ind w:left="851" w:hanging="425"/>
        <w:rPr>
          <w:rFonts w:eastAsia="Arial" w:cs="Arial"/>
        </w:rPr>
      </w:pPr>
      <w:r w:rsidRPr="00AF5FF1">
        <w:rPr>
          <w:rFonts w:eastAsia="Arial" w:cs="Arial"/>
        </w:rPr>
        <w:t>A completed APP-GEN1 form</w:t>
      </w:r>
    </w:p>
    <w:p w14:paraId="6F78D84B" w14:textId="77777777" w:rsidR="003F290E" w:rsidRPr="00AF5FF1" w:rsidRDefault="003F290E" w:rsidP="004D507A">
      <w:pPr>
        <w:numPr>
          <w:ilvl w:val="0"/>
          <w:numId w:val="8"/>
        </w:numPr>
        <w:spacing w:before="120" w:after="120"/>
        <w:ind w:left="851" w:hanging="425"/>
        <w:rPr>
          <w:rFonts w:eastAsia="Arial" w:cs="Arial"/>
        </w:rPr>
      </w:pPr>
      <w:r w:rsidRPr="00AF5FF1">
        <w:rPr>
          <w:rFonts w:eastAsia="Arial" w:cs="Arial"/>
        </w:rPr>
        <w:t>Completed activity form(s)</w:t>
      </w:r>
    </w:p>
    <w:p w14:paraId="0A0EA8B7" w14:textId="77777777" w:rsidR="003F290E" w:rsidRDefault="003F290E" w:rsidP="004D507A">
      <w:pPr>
        <w:numPr>
          <w:ilvl w:val="0"/>
          <w:numId w:val="8"/>
        </w:numPr>
        <w:spacing w:after="120"/>
        <w:ind w:left="851" w:hanging="425"/>
        <w:rPr>
          <w:rFonts w:eastAsia="Arial" w:cs="Arial"/>
        </w:rPr>
      </w:pPr>
      <w:r w:rsidRPr="00AF5FF1">
        <w:rPr>
          <w:rFonts w:eastAsia="Arial" w:cs="Arial"/>
        </w:rPr>
        <w:t>Any required supporting information</w:t>
      </w:r>
    </w:p>
    <w:p w14:paraId="6F6B2482" w14:textId="77777777" w:rsidR="003F290E" w:rsidRPr="00D95CAF" w:rsidRDefault="003F290E" w:rsidP="004D507A">
      <w:pPr>
        <w:pStyle w:val="ListParagraph"/>
        <w:numPr>
          <w:ilvl w:val="0"/>
          <w:numId w:val="3"/>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7C64799F" w14:textId="77777777" w:rsidR="003F290E" w:rsidRPr="00AF5FF1" w:rsidRDefault="003F290E" w:rsidP="004D507A">
      <w:pPr>
        <w:numPr>
          <w:ilvl w:val="0"/>
          <w:numId w:val="4"/>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359AC644" w14:textId="77777777" w:rsidR="003F290E" w:rsidRDefault="003F290E" w:rsidP="004D507A">
      <w:pPr>
        <w:numPr>
          <w:ilvl w:val="0"/>
          <w:numId w:val="4"/>
        </w:numPr>
        <w:spacing w:before="120" w:after="120"/>
        <w:ind w:left="851" w:hanging="425"/>
        <w:rPr>
          <w:rFonts w:eastAsia="Arial" w:cs="Arial"/>
        </w:rPr>
      </w:pPr>
      <w:r>
        <w:rPr>
          <w:rFonts w:eastAsia="Arial" w:cs="Arial"/>
        </w:rPr>
        <w:t>Completed variation form(s)</w:t>
      </w:r>
    </w:p>
    <w:p w14:paraId="0DB50223" w14:textId="77777777" w:rsidR="003F290E" w:rsidRPr="00AF5FF1" w:rsidRDefault="003F290E" w:rsidP="004D507A">
      <w:pPr>
        <w:numPr>
          <w:ilvl w:val="0"/>
          <w:numId w:val="4"/>
        </w:numPr>
        <w:spacing w:before="120" w:after="120"/>
        <w:ind w:left="851" w:hanging="425"/>
        <w:rPr>
          <w:rFonts w:eastAsia="Arial" w:cs="Arial"/>
        </w:rPr>
      </w:pPr>
      <w:r w:rsidRPr="00AF5FF1">
        <w:rPr>
          <w:rFonts w:eastAsia="Arial" w:cs="Arial"/>
        </w:rPr>
        <w:t>Completed activity form(s)</w:t>
      </w:r>
      <w:r>
        <w:rPr>
          <w:rFonts w:eastAsia="Arial" w:cs="Arial"/>
        </w:rPr>
        <w:t xml:space="preserve"> if required</w:t>
      </w:r>
    </w:p>
    <w:p w14:paraId="741FAD9D" w14:textId="77777777" w:rsidR="003F290E" w:rsidRPr="00AF5FF1" w:rsidRDefault="003F290E" w:rsidP="004D507A">
      <w:pPr>
        <w:numPr>
          <w:ilvl w:val="0"/>
          <w:numId w:val="4"/>
        </w:numPr>
        <w:spacing w:after="120"/>
        <w:ind w:left="851" w:hanging="425"/>
        <w:rPr>
          <w:rFonts w:eastAsia="Arial" w:cs="Arial"/>
        </w:rPr>
      </w:pPr>
      <w:r w:rsidRPr="00AF5FF1">
        <w:rPr>
          <w:rFonts w:eastAsia="Arial" w:cs="Arial"/>
        </w:rPr>
        <w:t>Any required supporting information</w:t>
      </w:r>
    </w:p>
    <w:p w14:paraId="7E544303" w14:textId="77777777" w:rsidR="003F290E" w:rsidRPr="00A35FC0" w:rsidRDefault="003F290E" w:rsidP="003F290E">
      <w:pPr>
        <w:spacing w:before="360" w:after="120"/>
        <w:rPr>
          <w:rFonts w:eastAsia="Arial" w:cs="Arial"/>
        </w:rPr>
      </w:pPr>
      <w:r w:rsidRPr="00A35FC0">
        <w:rPr>
          <w:rFonts w:eastAsia="Arial" w:cs="Arial"/>
        </w:rPr>
        <w:t xml:space="preserve">Email and postal addresses for submitting your application are included in the APP-GEN1 form. </w:t>
      </w:r>
    </w:p>
    <w:p w14:paraId="019BC859" w14:textId="6218114F" w:rsidR="003F290E" w:rsidRPr="00EA0CD5" w:rsidRDefault="003F290E" w:rsidP="003F290E">
      <w:pPr>
        <w:spacing w:before="240" w:after="120"/>
        <w:rPr>
          <w:rFonts w:eastAsia="Arial" w:cs="Arial"/>
        </w:rPr>
      </w:pPr>
      <w:r w:rsidRPr="00707874">
        <w:rPr>
          <w:rFonts w:eastAsia="Arial" w:cs="Arial"/>
        </w:rPr>
        <w:t xml:space="preserve">You can download </w:t>
      </w:r>
      <w:hyperlink r:id="rId17"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1679E8">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691BEC50" w14:textId="52874BA2" w:rsidR="00464242" w:rsidRPr="00227536" w:rsidRDefault="00EB564F" w:rsidP="00227536">
      <w:r>
        <w:br w:type="page"/>
      </w:r>
    </w:p>
    <w:p w14:paraId="1A108BB8" w14:textId="192ADF17" w:rsidR="00464242" w:rsidRDefault="00455968" w:rsidP="00BB606A">
      <w:pPr>
        <w:pStyle w:val="Heading2"/>
        <w:numPr>
          <w:ilvl w:val="0"/>
          <w:numId w:val="0"/>
        </w:numPr>
      </w:pPr>
      <w:bookmarkStart w:id="20" w:name="_Toc170219354"/>
      <w:bookmarkStart w:id="21" w:name="_Toc201760765"/>
      <w:r>
        <w:lastRenderedPageBreak/>
        <w:t xml:space="preserve">Section 1 - </w:t>
      </w:r>
      <w:r w:rsidR="00464242">
        <w:t>Location of the activity</w:t>
      </w:r>
      <w:bookmarkEnd w:id="20"/>
      <w:bookmarkEnd w:id="21"/>
    </w:p>
    <w:p w14:paraId="18B93463" w14:textId="4C5055D3" w:rsidR="00640FF0" w:rsidRDefault="0072150B" w:rsidP="00C62924">
      <w:pPr>
        <w:pStyle w:val="Heading3"/>
        <w:numPr>
          <w:ilvl w:val="0"/>
          <w:numId w:val="0"/>
        </w:numPr>
        <w:spacing w:before="480"/>
      </w:pPr>
      <w:bookmarkStart w:id="22" w:name="_Toc201760766"/>
      <w:r>
        <w:t xml:space="preserve">1.1   </w:t>
      </w:r>
      <w:r w:rsidR="00640FF0">
        <w:t>Location description</w:t>
      </w:r>
      <w:bookmarkEnd w:id="22"/>
    </w:p>
    <w:p w14:paraId="7DE83DD1" w14:textId="3E04CA2B" w:rsidR="004548BD" w:rsidRDefault="004548BD" w:rsidP="00C62924">
      <w:pPr>
        <w:pStyle w:val="BodyText1"/>
        <w:spacing w:after="360"/>
        <w:rPr>
          <w:rFonts w:eastAsia="Times New Roman"/>
        </w:rPr>
      </w:pPr>
      <w:r w:rsidRPr="00466D63">
        <w:rPr>
          <w:rFonts w:eastAsia="Times New Roman"/>
        </w:rPr>
        <w:t xml:space="preserve">Please provide </w:t>
      </w:r>
      <w:r w:rsidR="00BC4729">
        <w:rPr>
          <w:rFonts w:eastAsia="Times New Roman"/>
        </w:rPr>
        <w:t xml:space="preserve">the following information about the </w:t>
      </w:r>
      <w:r w:rsidRPr="00466D63">
        <w:rPr>
          <w:rFonts w:eastAsia="Times New Roman"/>
        </w:rPr>
        <w:t>locatio</w:t>
      </w:r>
      <w:r w:rsidR="00F7560E">
        <w:rPr>
          <w:rFonts w:eastAsia="Times New Roman"/>
        </w:rPr>
        <w:t>n</w:t>
      </w:r>
      <w:r w:rsidR="00BC4729">
        <w:rPr>
          <w:rFonts w:eastAsia="Times New Roman"/>
        </w:rPr>
        <w:t>.</w:t>
      </w:r>
      <w:r w:rsidRPr="00466D63">
        <w:rPr>
          <w:rFonts w:eastAsia="Times New Roman"/>
        </w:rPr>
        <w:t xml:space="preserve"> </w:t>
      </w:r>
    </w:p>
    <w:p w14:paraId="2AEDFBAE" w14:textId="227B29AB" w:rsidR="00BC7A82" w:rsidRPr="00BC7A82" w:rsidRDefault="00BC7A82" w:rsidP="000B3664">
      <w:pPr>
        <w:pStyle w:val="Caption"/>
        <w:keepNext/>
        <w:spacing w:before="120" w:after="120"/>
        <w:rPr>
          <w:b/>
          <w:bCs/>
          <w:i w:val="0"/>
          <w:iCs w:val="0"/>
          <w:color w:val="auto"/>
          <w:sz w:val="24"/>
          <w:szCs w:val="24"/>
        </w:rPr>
      </w:pPr>
      <w:r w:rsidRPr="00BC7A82">
        <w:rPr>
          <w:b/>
          <w:bCs/>
          <w:i w:val="0"/>
          <w:iCs w:val="0"/>
          <w:color w:val="auto"/>
          <w:sz w:val="24"/>
          <w:szCs w:val="24"/>
        </w:rPr>
        <w:t xml:space="preserve">Table </w:t>
      </w:r>
      <w:r w:rsidR="00F41319">
        <w:rPr>
          <w:b/>
          <w:bCs/>
          <w:i w:val="0"/>
          <w:iCs w:val="0"/>
          <w:color w:val="auto"/>
          <w:sz w:val="24"/>
          <w:szCs w:val="24"/>
        </w:rPr>
        <w:t>1</w:t>
      </w:r>
      <w:r w:rsidR="00DF12E6">
        <w:rPr>
          <w:b/>
          <w:bCs/>
          <w:i w:val="0"/>
          <w:iCs w:val="0"/>
          <w:color w:val="auto"/>
          <w:sz w:val="24"/>
          <w:szCs w:val="24"/>
        </w:rPr>
        <w:t>:</w:t>
      </w:r>
      <w:r w:rsidR="00F73B74">
        <w:rPr>
          <w:b/>
          <w:bCs/>
          <w:i w:val="0"/>
          <w:iCs w:val="0"/>
          <w:color w:val="auto"/>
          <w:sz w:val="24"/>
          <w:szCs w:val="24"/>
        </w:rPr>
        <w:t xml:space="preserve"> </w:t>
      </w:r>
      <w:r w:rsidRPr="00BC7A82">
        <w:rPr>
          <w:b/>
          <w:bCs/>
          <w:i w:val="0"/>
          <w:iCs w:val="0"/>
          <w:color w:val="auto"/>
          <w:sz w:val="24"/>
          <w:szCs w:val="24"/>
        </w:rPr>
        <w:t>Location description</w:t>
      </w:r>
    </w:p>
    <w:tbl>
      <w:tblPr>
        <w:tblW w:w="4935" w:type="pct"/>
        <w:tblLayout w:type="fixed"/>
        <w:tblCellMar>
          <w:left w:w="0" w:type="dxa"/>
          <w:right w:w="0" w:type="dxa"/>
        </w:tblCellMar>
        <w:tblLook w:val="04A0" w:firstRow="1" w:lastRow="0" w:firstColumn="1" w:lastColumn="0" w:noHBand="0" w:noVBand="1"/>
        <w:tblCaption w:val="Table 1: Location description"/>
        <w:tblDescription w:val="The table has two columns: 'Question' and 'Answer'.  It asks for information about the location of the activity, including:&#10;- Location description: A space in the 'Answer' column to enter the location name, with an example provided in the 'Question' column, such as Green Farm.&#10;- Address: A space in the 'Answer' column to enter the address.&#10;- Postcode: A space in the 'Answer' column to enter the postcode.                      - National Grid Reference (NGR): A space in the 'Answer' column to enter the NGR, with a note in the 'Question' column: 'At least 2 letters followed by 8 digits, e.g., AB 1234 6789. You can use our SEPA NGR Tool to find your NGR.'&#10;"/>
      </w:tblPr>
      <w:tblGrid>
        <w:gridCol w:w="4384"/>
        <w:gridCol w:w="5685"/>
      </w:tblGrid>
      <w:tr w:rsidR="00037A66" w:rsidRPr="00AE1DFE" w14:paraId="3477710E" w14:textId="77777777" w:rsidTr="00C62924">
        <w:trPr>
          <w:cantSplit/>
          <w:trHeight w:val="680"/>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AE5A6C" w14:textId="77777777" w:rsidR="00037A66" w:rsidRPr="00AE1DFE" w:rsidRDefault="00037A6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CF9AEE" w14:textId="77777777" w:rsidR="00037A66" w:rsidRPr="00AE1DFE" w:rsidRDefault="00037A6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37A66" w:rsidRPr="00AE1DFE" w14:paraId="035B4D02" w14:textId="77777777" w:rsidTr="00C62924">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BB9DA0" w14:textId="77777777" w:rsidR="00C62924" w:rsidRDefault="00037A66" w:rsidP="00BA74C2">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05F09AF5" w14:textId="2EFC5E55" w:rsidR="00037A66" w:rsidRDefault="00037A66" w:rsidP="00BA74C2">
            <w:pPr>
              <w:spacing w:before="120" w:after="120" w:line="240" w:lineRule="auto"/>
              <w:rPr>
                <w:rFonts w:ascii="Arial" w:eastAsia="Times New Roman" w:hAnsi="Arial" w:cs="Arial"/>
                <w:b/>
                <w:bCs/>
                <w:lang w:eastAsia="en-GB"/>
              </w:rPr>
            </w:pPr>
            <w:r w:rsidRPr="00A54BF9">
              <w:rPr>
                <w:rFonts w:ascii="Arial" w:eastAsia="Times New Roman" w:hAnsi="Arial" w:cs="Arial"/>
                <w:color w:val="525754" w:themeColor="text2" w:themeShade="BF"/>
                <w:lang w:eastAsia="en-GB"/>
              </w:rPr>
              <w:t>(e.g. Green Farm)</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755C1A" w14:textId="77777777" w:rsidR="00037A66" w:rsidRPr="00AE1DFE" w:rsidRDefault="00037A66">
            <w:pPr>
              <w:spacing w:before="120" w:after="120" w:line="240" w:lineRule="auto"/>
              <w:rPr>
                <w:rFonts w:ascii="Arial" w:eastAsia="Times New Roman" w:hAnsi="Arial" w:cs="Arial"/>
                <w:lang w:eastAsia="en-GB"/>
              </w:rPr>
            </w:pPr>
          </w:p>
        </w:tc>
      </w:tr>
      <w:tr w:rsidR="00037A66" w:rsidRPr="00AE1DFE" w14:paraId="745C8129" w14:textId="77777777" w:rsidTr="00C62924">
        <w:trPr>
          <w:cantSplit/>
          <w:trHeight w:val="680"/>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A5E711" w14:textId="77777777" w:rsidR="00037A66" w:rsidRPr="00F16C93" w:rsidRDefault="00037A66">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9E70DC" w14:textId="77777777" w:rsidR="00C62924" w:rsidRDefault="00C62924">
            <w:pPr>
              <w:spacing w:before="120" w:after="120" w:line="240" w:lineRule="auto"/>
              <w:rPr>
                <w:rFonts w:ascii="Arial" w:eastAsia="Times New Roman" w:hAnsi="Arial" w:cs="Arial"/>
                <w:lang w:eastAsia="en-GB"/>
              </w:rPr>
            </w:pPr>
          </w:p>
        </w:tc>
      </w:tr>
      <w:tr w:rsidR="00071383" w:rsidRPr="00AE1DFE" w14:paraId="5F93AC8C" w14:textId="77777777" w:rsidTr="00C62924">
        <w:trPr>
          <w:cantSplit/>
          <w:trHeight w:val="680"/>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464637" w14:textId="1E66A2F6" w:rsidR="00071383" w:rsidRPr="001A7D69" w:rsidRDefault="00071383">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007BA1" w14:textId="77777777" w:rsidR="00071383" w:rsidRDefault="00071383">
            <w:pPr>
              <w:spacing w:before="120" w:after="120" w:line="240" w:lineRule="auto"/>
              <w:rPr>
                <w:rFonts w:ascii="Arial" w:eastAsia="Times New Roman" w:hAnsi="Arial" w:cs="Arial"/>
                <w:lang w:eastAsia="en-GB"/>
              </w:rPr>
            </w:pPr>
          </w:p>
        </w:tc>
      </w:tr>
      <w:tr w:rsidR="002B5A01" w:rsidRPr="00AE1DFE" w14:paraId="05A392DA" w14:textId="77777777" w:rsidTr="00C62924">
        <w:trPr>
          <w:cantSplit/>
          <w:trHeight w:hRule="exact" w:val="2058"/>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75A186" w14:textId="77777777" w:rsidR="00C407CC" w:rsidRDefault="00C407CC" w:rsidP="00C407CC">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1A8ECEF6" w14:textId="6DB57798" w:rsidR="002B5A01" w:rsidRPr="00C62924" w:rsidRDefault="00C407CC" w:rsidP="00904122">
            <w:pPr>
              <w:spacing w:before="120" w:line="288" w:lineRule="auto"/>
              <w:rPr>
                <w:rFonts w:ascii="Arial" w:eastAsia="Times New Roman" w:hAnsi="Arial" w:cs="Arial"/>
                <w:color w:val="525754" w:themeColor="text2" w:themeShade="BF"/>
                <w:lang w:eastAsia="en-GB"/>
              </w:rPr>
            </w:pPr>
            <w:r w:rsidRPr="00A54BF9">
              <w:rPr>
                <w:rFonts w:ascii="Arial" w:eastAsia="Times New Roman" w:hAnsi="Arial" w:cs="Arial"/>
                <w:color w:val="525754" w:themeColor="text2" w:themeShade="BF"/>
                <w:lang w:eastAsia="en-GB"/>
              </w:rPr>
              <w:t>(At least 2 letters followed by 8 digits, e.g. AB 1234 6789.</w:t>
            </w:r>
            <w:r w:rsidR="00904122">
              <w:rPr>
                <w:rFonts w:ascii="Arial" w:eastAsia="Times New Roman" w:hAnsi="Arial" w:cs="Arial"/>
                <w:color w:val="525754" w:themeColor="text2" w:themeShade="BF"/>
                <w:lang w:eastAsia="en-GB"/>
              </w:rPr>
              <w:t xml:space="preserve"> </w:t>
            </w:r>
            <w:r w:rsidR="00C62924">
              <w:rPr>
                <w:rFonts w:ascii="Arial" w:eastAsia="Times New Roman" w:hAnsi="Arial" w:cs="Arial"/>
                <w:color w:val="525754" w:themeColor="text2" w:themeShade="BF"/>
                <w:lang w:eastAsia="en-GB"/>
              </w:rPr>
              <w:t xml:space="preserve">                                     </w:t>
            </w:r>
            <w:r w:rsidRPr="00A54BF9">
              <w:rPr>
                <w:rFonts w:ascii="Arial" w:eastAsia="Times New Roman" w:hAnsi="Arial" w:cs="Arial"/>
                <w:color w:val="525754" w:themeColor="text2" w:themeShade="BF"/>
                <w:lang w:eastAsia="en-GB"/>
              </w:rPr>
              <w:t>You can use our</w:t>
            </w:r>
            <w:r>
              <w:rPr>
                <w:rStyle w:val="PlaceholderText"/>
              </w:rPr>
              <w:t xml:space="preserve"> </w:t>
            </w:r>
            <w:hyperlink r:id="rId18" w:history="1">
              <w:r w:rsidR="00C413E3" w:rsidRPr="000317C8">
                <w:rPr>
                  <w:rStyle w:val="Hyperlink"/>
                  <w:rFonts w:cstheme="minorHAnsi"/>
                </w:rPr>
                <w:t>SEPA NGR Tool</w:t>
              </w:r>
            </w:hyperlink>
            <w:r w:rsidR="00C413E3">
              <w:rPr>
                <w:rStyle w:val="cf01"/>
                <w:rFonts w:asciiTheme="minorHAnsi" w:hAnsiTheme="minorHAnsi" w:cstheme="minorHAnsi"/>
                <w:sz w:val="24"/>
                <w:szCs w:val="24"/>
              </w:rPr>
              <w:t xml:space="preserve"> </w:t>
            </w:r>
            <w:r w:rsidRPr="00A54BF9">
              <w:rPr>
                <w:rFonts w:ascii="Arial" w:eastAsia="Times New Roman" w:hAnsi="Arial" w:cs="Arial"/>
                <w:color w:val="525754" w:themeColor="text2" w:themeShade="BF"/>
                <w:lang w:eastAsia="en-GB"/>
              </w:rPr>
              <w:t>to find your NGR.)</w:t>
            </w:r>
          </w:p>
          <w:p w14:paraId="70DEE55F" w14:textId="77777777" w:rsidR="002B5A01" w:rsidRDefault="002B5A01">
            <w:pPr>
              <w:spacing w:before="120" w:after="120" w:line="240" w:lineRule="auto"/>
              <w:rPr>
                <w:rFonts w:ascii="Arial" w:eastAsia="Times New Roman" w:hAnsi="Arial" w:cs="Arial"/>
                <w:b/>
                <w:bCs/>
                <w:lang w:eastAsia="en-GB"/>
              </w:rPr>
            </w:pP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125DC1" w14:textId="77777777" w:rsidR="002B5A01" w:rsidRDefault="002B5A01">
            <w:pPr>
              <w:spacing w:before="120" w:after="120" w:line="240" w:lineRule="auto"/>
              <w:rPr>
                <w:rFonts w:ascii="Arial" w:eastAsia="Times New Roman" w:hAnsi="Arial" w:cs="Arial"/>
                <w:lang w:eastAsia="en-GB"/>
              </w:rPr>
            </w:pPr>
          </w:p>
        </w:tc>
      </w:tr>
    </w:tbl>
    <w:p w14:paraId="22C4C7FD" w14:textId="77777777" w:rsidR="00C62924" w:rsidRDefault="00C62924" w:rsidP="00C62924"/>
    <w:p w14:paraId="38A4ACDD" w14:textId="77777777" w:rsidR="00C62924" w:rsidRDefault="00C62924" w:rsidP="00C62924"/>
    <w:p w14:paraId="2E93B905" w14:textId="77777777" w:rsidR="00C62924" w:rsidRDefault="00C62924" w:rsidP="00C62924"/>
    <w:p w14:paraId="51506941" w14:textId="77777777" w:rsidR="00C62924" w:rsidRDefault="00C62924" w:rsidP="00C62924"/>
    <w:p w14:paraId="5C303F9C" w14:textId="77777777" w:rsidR="00C62924" w:rsidRDefault="00C62924" w:rsidP="00C62924"/>
    <w:p w14:paraId="5AAB8C5A" w14:textId="77777777" w:rsidR="00C62924" w:rsidRDefault="00C62924" w:rsidP="00C62924"/>
    <w:p w14:paraId="2BF8B01A" w14:textId="77777777" w:rsidR="00C62924" w:rsidRDefault="00C62924" w:rsidP="00C62924"/>
    <w:p w14:paraId="58F0B7C7" w14:textId="77777777" w:rsidR="00C62924" w:rsidRDefault="00C62924" w:rsidP="00C62924"/>
    <w:p w14:paraId="63F01820" w14:textId="77777777" w:rsidR="00C62924" w:rsidRDefault="00C62924" w:rsidP="00C62924"/>
    <w:p w14:paraId="33820A66" w14:textId="77777777" w:rsidR="00C62924" w:rsidRDefault="00C62924" w:rsidP="00C62924"/>
    <w:p w14:paraId="08FDE1BB" w14:textId="57F78AE7" w:rsidR="005663D4" w:rsidRDefault="005663D4" w:rsidP="00C62924">
      <w:r>
        <w:br w:type="page"/>
      </w:r>
    </w:p>
    <w:p w14:paraId="69E7E73B" w14:textId="40449995" w:rsidR="00771DAD" w:rsidRDefault="00863321" w:rsidP="00904122">
      <w:pPr>
        <w:pStyle w:val="Heading3"/>
        <w:numPr>
          <w:ilvl w:val="0"/>
          <w:numId w:val="0"/>
        </w:numPr>
        <w:spacing w:before="480"/>
      </w:pPr>
      <w:bookmarkStart w:id="23" w:name="_Toc201760767"/>
      <w:r>
        <w:lastRenderedPageBreak/>
        <w:t xml:space="preserve">1.2   </w:t>
      </w:r>
      <w:r w:rsidR="00BF50D8">
        <w:t>Activity location</w:t>
      </w:r>
      <w:bookmarkEnd w:id="23"/>
    </w:p>
    <w:p w14:paraId="02C076B4" w14:textId="77777777" w:rsidR="00CA55F4" w:rsidRDefault="00AE57FF" w:rsidP="00B05925">
      <w:pPr>
        <w:spacing w:before="120"/>
        <w:rPr>
          <w:rFonts w:ascii="Arial" w:eastAsia="Times New Roman" w:hAnsi="Arial"/>
          <w:lang w:eastAsia="en-GB"/>
        </w:rPr>
      </w:pPr>
      <w:bookmarkStart w:id="24" w:name="_Hlk193718802"/>
      <w:r>
        <w:rPr>
          <w:color w:val="000000"/>
        </w:rPr>
        <w:t>P</w:t>
      </w:r>
      <w:r w:rsidRPr="00BB328F">
        <w:rPr>
          <w:color w:val="000000"/>
        </w:rPr>
        <w:t xml:space="preserve">lease </w:t>
      </w:r>
      <w:r>
        <w:rPr>
          <w:color w:val="000000"/>
        </w:rPr>
        <w:t xml:space="preserve">provide </w:t>
      </w:r>
      <w:r w:rsidRPr="00BB328F">
        <w:rPr>
          <w:color w:val="000000"/>
        </w:rPr>
        <w:t>the name of the waterbody</w:t>
      </w:r>
      <w:r>
        <w:rPr>
          <w:color w:val="000000"/>
        </w:rPr>
        <w:t xml:space="preserve"> and</w:t>
      </w:r>
      <w:r w:rsidRPr="00BB328F">
        <w:rPr>
          <w:color w:val="000000"/>
        </w:rPr>
        <w:t xml:space="preserve"> NGR</w:t>
      </w:r>
      <w:r>
        <w:rPr>
          <w:color w:val="000000"/>
        </w:rPr>
        <w:t>s f</w:t>
      </w:r>
      <w:r w:rsidRPr="00BB328F">
        <w:rPr>
          <w:color w:val="000000"/>
        </w:rPr>
        <w:t xml:space="preserve">or </w:t>
      </w:r>
      <w:r>
        <w:rPr>
          <w:color w:val="000000"/>
        </w:rPr>
        <w:t>the</w:t>
      </w:r>
      <w:r w:rsidRPr="00BB328F">
        <w:rPr>
          <w:color w:val="000000"/>
        </w:rPr>
        <w:t xml:space="preserve"> location where the </w:t>
      </w:r>
      <w:r>
        <w:rPr>
          <w:color w:val="000000"/>
        </w:rPr>
        <w:t xml:space="preserve">activity </w:t>
      </w:r>
      <w:r w:rsidRPr="00BB328F">
        <w:rPr>
          <w:color w:val="000000"/>
        </w:rPr>
        <w:t xml:space="preserve">will </w:t>
      </w:r>
      <w:r>
        <w:rPr>
          <w:color w:val="000000"/>
        </w:rPr>
        <w:t>take place.</w:t>
      </w:r>
      <w:r w:rsidR="00CA55F4">
        <w:rPr>
          <w:color w:val="000000"/>
        </w:rPr>
        <w:t xml:space="preserve"> </w:t>
      </w:r>
      <w:r w:rsidR="00AC0D00" w:rsidRPr="00BB328F">
        <w:rPr>
          <w:rFonts w:ascii="Arial" w:eastAsia="Times New Roman" w:hAnsi="Arial"/>
          <w:lang w:eastAsia="en-GB"/>
        </w:rPr>
        <w:t>You can use our</w:t>
      </w:r>
      <w:r w:rsidR="00AC0D00">
        <w:rPr>
          <w:rFonts w:ascii="Arial" w:eastAsia="Times New Roman" w:hAnsi="Arial"/>
          <w:lang w:eastAsia="en-GB"/>
        </w:rPr>
        <w:t xml:space="preserve"> </w:t>
      </w:r>
      <w:hyperlink r:id="rId19" w:history="1">
        <w:r w:rsidR="00AC0D00" w:rsidRPr="00940757">
          <w:rPr>
            <w:rStyle w:val="Hyperlink"/>
            <w:bCs/>
            <w:iCs/>
          </w:rPr>
          <w:t>SEPA NGR Tool</w:t>
        </w:r>
      </w:hyperlink>
      <w:r w:rsidR="00AC0D00" w:rsidRPr="00BB328F">
        <w:rPr>
          <w:rFonts w:ascii="Arial" w:eastAsia="Times New Roman" w:hAnsi="Arial"/>
          <w:lang w:eastAsia="en-GB"/>
        </w:rPr>
        <w:t xml:space="preserve"> to</w:t>
      </w:r>
      <w:r w:rsidR="00AC0D00" w:rsidRPr="00BB328F">
        <w:rPr>
          <w:rFonts w:ascii="Arial" w:eastAsia="Times New Roman" w:hAnsi="Arial"/>
          <w:color w:val="016574"/>
          <w:lang w:eastAsia="en-GB"/>
        </w:rPr>
        <w:t xml:space="preserve"> </w:t>
      </w:r>
      <w:r w:rsidR="00AC0D00" w:rsidRPr="00BB328F">
        <w:rPr>
          <w:rFonts w:ascii="Arial" w:eastAsia="Times New Roman" w:hAnsi="Arial"/>
          <w:lang w:eastAsia="en-GB"/>
        </w:rPr>
        <w:t xml:space="preserve">find </w:t>
      </w:r>
      <w:r w:rsidR="00AC0D00">
        <w:rPr>
          <w:rFonts w:ascii="Arial" w:eastAsia="Times New Roman" w:hAnsi="Arial"/>
          <w:lang w:eastAsia="en-GB"/>
        </w:rPr>
        <w:t>the</w:t>
      </w:r>
      <w:r w:rsidR="00AC0D00" w:rsidRPr="00BB328F">
        <w:rPr>
          <w:rFonts w:ascii="Arial" w:eastAsia="Times New Roman" w:hAnsi="Arial"/>
          <w:lang w:eastAsia="en-GB"/>
        </w:rPr>
        <w:t xml:space="preserve"> NGR. </w:t>
      </w:r>
    </w:p>
    <w:p w14:paraId="27CF2023" w14:textId="29F6F923" w:rsidR="00AC0D00" w:rsidRPr="00D45570" w:rsidRDefault="00AC0D00" w:rsidP="00B05925">
      <w:pPr>
        <w:spacing w:before="120"/>
      </w:pPr>
      <w:r>
        <w:rPr>
          <w:lang w:eastAsia="en-GB"/>
        </w:rPr>
        <w:t>T</w:t>
      </w:r>
      <w:r w:rsidRPr="00697267">
        <w:rPr>
          <w:lang w:eastAsia="en-GB"/>
        </w:rPr>
        <w:t>he NGR</w:t>
      </w:r>
      <w:r>
        <w:rPr>
          <w:lang w:eastAsia="en-GB"/>
        </w:rPr>
        <w:t xml:space="preserve"> should be</w:t>
      </w:r>
      <w:r w:rsidRPr="00697267">
        <w:rPr>
          <w:lang w:eastAsia="en-GB"/>
        </w:rPr>
        <w:t xml:space="preserve"> in one of these formats: </w:t>
      </w:r>
    </w:p>
    <w:p w14:paraId="50109C15" w14:textId="77777777" w:rsidR="00AC0D00" w:rsidRPr="00A45FA8" w:rsidRDefault="00AC0D00" w:rsidP="004D507A">
      <w:pPr>
        <w:pStyle w:val="ListParagraph"/>
        <w:numPr>
          <w:ilvl w:val="0"/>
          <w:numId w:val="3"/>
        </w:numPr>
        <w:spacing w:before="120" w:after="120"/>
        <w:ind w:left="567" w:hanging="425"/>
        <w:contextualSpacing w:val="0"/>
        <w:rPr>
          <w:lang w:eastAsia="en-GB"/>
        </w:rPr>
      </w:pPr>
      <w:r w:rsidRPr="00DB19BE">
        <w:rPr>
          <w:lang w:eastAsia="en-GB"/>
        </w:rPr>
        <w:t>2</w:t>
      </w:r>
      <w:r>
        <w:rPr>
          <w:lang w:eastAsia="en-GB"/>
        </w:rPr>
        <w:t xml:space="preserve"> </w:t>
      </w:r>
      <w:r w:rsidRPr="00DB19BE">
        <w:rPr>
          <w:lang w:eastAsia="en-GB"/>
        </w:rPr>
        <w:t>letters followed by 10</w:t>
      </w:r>
      <w:r>
        <w:rPr>
          <w:lang w:eastAsia="en-GB"/>
        </w:rPr>
        <w:t xml:space="preserve"> </w:t>
      </w:r>
      <w:r w:rsidRPr="00DB19BE">
        <w:rPr>
          <w:lang w:eastAsia="en-GB"/>
        </w:rPr>
        <w:t>digits (e.g. AB 12345 67890)</w:t>
      </w:r>
    </w:p>
    <w:p w14:paraId="2840A267" w14:textId="77777777" w:rsidR="00AC0D00" w:rsidRDefault="00AC0D00" w:rsidP="00C62924">
      <w:pPr>
        <w:pStyle w:val="ListParagraph"/>
        <w:numPr>
          <w:ilvl w:val="0"/>
          <w:numId w:val="3"/>
        </w:numPr>
        <w:spacing w:before="120" w:after="360"/>
        <w:ind w:left="567" w:hanging="425"/>
        <w:contextualSpacing w:val="0"/>
        <w:rPr>
          <w:lang w:eastAsia="en-GB"/>
        </w:rPr>
      </w:pPr>
      <w:r w:rsidRPr="000F6480">
        <w:rPr>
          <w:lang w:eastAsia="en-GB"/>
        </w:rPr>
        <w:t>2 letters followed by 8 digits (e.g. AB 1234 6789)</w:t>
      </w:r>
    </w:p>
    <w:bookmarkEnd w:id="24"/>
    <w:p w14:paraId="1F663D59" w14:textId="25F56470" w:rsidR="004D3592" w:rsidRDefault="000B3664" w:rsidP="008150AC">
      <w:pPr>
        <w:pStyle w:val="Caption"/>
        <w:keepNext/>
        <w:spacing w:before="120" w:after="120"/>
        <w:rPr>
          <w:b/>
          <w:bCs/>
          <w:i w:val="0"/>
          <w:iCs w:val="0"/>
          <w:color w:val="auto"/>
          <w:sz w:val="24"/>
          <w:szCs w:val="24"/>
        </w:rPr>
      </w:pPr>
      <w:r>
        <w:rPr>
          <w:b/>
          <w:bCs/>
          <w:i w:val="0"/>
          <w:iCs w:val="0"/>
          <w:color w:val="auto"/>
          <w:sz w:val="24"/>
          <w:szCs w:val="24"/>
        </w:rPr>
        <w:t>T</w:t>
      </w:r>
      <w:r w:rsidR="004D3592" w:rsidRPr="008207E1">
        <w:rPr>
          <w:b/>
          <w:bCs/>
          <w:i w:val="0"/>
          <w:iCs w:val="0"/>
          <w:color w:val="auto"/>
          <w:sz w:val="24"/>
          <w:szCs w:val="24"/>
        </w:rPr>
        <w:t xml:space="preserve">able </w:t>
      </w:r>
      <w:r w:rsidR="004D3592">
        <w:rPr>
          <w:b/>
          <w:bCs/>
          <w:i w:val="0"/>
          <w:iCs w:val="0"/>
          <w:color w:val="auto"/>
          <w:sz w:val="24"/>
          <w:szCs w:val="24"/>
        </w:rPr>
        <w:t>2:</w:t>
      </w:r>
      <w:r w:rsidR="004D3592" w:rsidRPr="008207E1">
        <w:rPr>
          <w:b/>
          <w:bCs/>
          <w:i w:val="0"/>
          <w:iCs w:val="0"/>
          <w:color w:val="auto"/>
          <w:sz w:val="24"/>
          <w:szCs w:val="24"/>
        </w:rPr>
        <w:t xml:space="preserve"> </w:t>
      </w:r>
      <w:r>
        <w:rPr>
          <w:b/>
          <w:bCs/>
          <w:i w:val="0"/>
          <w:iCs w:val="0"/>
          <w:color w:val="auto"/>
          <w:sz w:val="24"/>
          <w:szCs w:val="24"/>
        </w:rPr>
        <w:t>Activity location</w:t>
      </w:r>
      <w:r w:rsidR="00FD62FD">
        <w:rPr>
          <w:b/>
          <w:bCs/>
          <w:i w:val="0"/>
          <w:iCs w:val="0"/>
          <w:color w:val="auto"/>
          <w:sz w:val="24"/>
          <w:szCs w:val="24"/>
        </w:rPr>
        <w:t xml:space="preserve"> details</w:t>
      </w:r>
    </w:p>
    <w:tbl>
      <w:tblPr>
        <w:tblW w:w="4935" w:type="pct"/>
        <w:tblLayout w:type="fixed"/>
        <w:tblCellMar>
          <w:left w:w="0" w:type="dxa"/>
          <w:right w:w="0" w:type="dxa"/>
        </w:tblCellMar>
        <w:tblLook w:val="04A0" w:firstRow="1" w:lastRow="0" w:firstColumn="1" w:lastColumn="0" w:noHBand="0" w:noVBand="1"/>
        <w:tblCaption w:val="Table 2: Activity location details"/>
        <w:tblDescription w:val="The table consists of two columns: ‘Question’ and ‘Answer’. It collects location information and details, including:&#10;- Name of the waterbody (e.g. watercourse or loch): A space for inserting the name of the water body&#10;- Upstream NGR: A space for inserting the upstream NGR&#10;- Downstream NGR: A space for inserting the downstream NGR&#10;- Midpoint NGR: A space for inserting the midpoint NGR &#10;&#10;"/>
      </w:tblPr>
      <w:tblGrid>
        <w:gridCol w:w="5802"/>
        <w:gridCol w:w="4267"/>
      </w:tblGrid>
      <w:tr w:rsidR="00C611BF" w:rsidRPr="00AE1DFE" w14:paraId="414A6A41" w14:textId="77777777" w:rsidTr="00C62924">
        <w:trPr>
          <w:trHeight w:val="680"/>
          <w:tblHeader/>
        </w:trPr>
        <w:tc>
          <w:tcPr>
            <w:tcW w:w="28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6C7BE4" w14:textId="77777777" w:rsidR="00C611BF" w:rsidRPr="00AE1DFE" w:rsidRDefault="00C611BF" w:rsidP="009C2DB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1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8D9A98E" w14:textId="77777777" w:rsidR="00C611BF" w:rsidRPr="00AE1DFE" w:rsidRDefault="00C611BF" w:rsidP="009C2DB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C611BF" w14:paraId="6A2595F1" w14:textId="77777777" w:rsidTr="000428FD">
        <w:trPr>
          <w:trHeight w:val="1038"/>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968849" w14:textId="77777777" w:rsidR="00C62924" w:rsidRDefault="00C611BF" w:rsidP="00BA74C2">
            <w:pPr>
              <w:spacing w:before="120" w:after="60" w:line="240" w:lineRule="auto"/>
              <w:ind w:firstLine="28"/>
              <w:rPr>
                <w:rFonts w:ascii="Arial" w:eastAsia="Times New Roman" w:hAnsi="Arial" w:cs="Arial"/>
                <w:b/>
                <w:bCs/>
                <w:lang w:eastAsia="en-GB"/>
              </w:rPr>
            </w:pPr>
            <w:r>
              <w:rPr>
                <w:rFonts w:ascii="Arial" w:eastAsia="Times New Roman" w:hAnsi="Arial" w:cs="Arial"/>
                <w:b/>
                <w:bCs/>
                <w:lang w:eastAsia="en-GB"/>
              </w:rPr>
              <w:t>Name of the waterbody</w:t>
            </w:r>
            <w:r w:rsidR="00BA74C2">
              <w:rPr>
                <w:rFonts w:ascii="Arial" w:eastAsia="Times New Roman" w:hAnsi="Arial" w:cs="Arial"/>
                <w:b/>
                <w:bCs/>
                <w:lang w:eastAsia="en-GB"/>
              </w:rPr>
              <w:t xml:space="preserve"> </w:t>
            </w:r>
          </w:p>
          <w:p w14:paraId="137E0A92" w14:textId="586EB805" w:rsidR="00C611BF" w:rsidRPr="0008010A" w:rsidRDefault="00C611BF" w:rsidP="00BA74C2">
            <w:pPr>
              <w:spacing w:before="120" w:after="60" w:line="240" w:lineRule="auto"/>
              <w:ind w:firstLine="28"/>
              <w:rPr>
                <w:rFonts w:ascii="Arial" w:eastAsia="Times New Roman" w:hAnsi="Arial" w:cs="Arial"/>
                <w:lang w:eastAsia="en-GB"/>
              </w:rPr>
            </w:pPr>
            <w:r w:rsidRPr="00B75A12">
              <w:rPr>
                <w:rFonts w:ascii="Arial" w:eastAsia="Times New Roman" w:hAnsi="Arial" w:cs="Arial"/>
                <w:color w:val="525754" w:themeColor="text2" w:themeShade="BF"/>
                <w:lang w:eastAsia="en-GB"/>
              </w:rPr>
              <w:t>(e.g. watercourse or loch)</w:t>
            </w:r>
            <w:r w:rsidRPr="00A54BF9">
              <w:rPr>
                <w:rFonts w:ascii="Arial" w:eastAsia="Times New Roman" w:hAnsi="Arial" w:cs="Arial"/>
                <w:lang w:eastAsia="en-GB"/>
              </w:rPr>
              <w:t xml:space="preserve"> </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68377D" w14:textId="77777777" w:rsidR="00C611BF" w:rsidRPr="00C066E2" w:rsidRDefault="00C611BF" w:rsidP="009C2DBB">
            <w:pPr>
              <w:spacing w:before="120" w:after="120" w:line="240" w:lineRule="auto"/>
              <w:rPr>
                <w:rFonts w:ascii="Arial" w:eastAsia="Times New Roman" w:hAnsi="Arial" w:cs="Arial"/>
                <w:color w:val="767171" w:themeColor="background2" w:themeShade="80"/>
                <w:lang w:eastAsia="en-GB"/>
              </w:rPr>
            </w:pPr>
          </w:p>
        </w:tc>
      </w:tr>
      <w:tr w:rsidR="00C611BF" w:rsidRPr="00AE1DFE" w14:paraId="2102DC43" w14:textId="77777777" w:rsidTr="00C62924">
        <w:trPr>
          <w:trHeight w:val="680"/>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F62F18" w14:textId="77777777" w:rsidR="00C611BF" w:rsidRDefault="00C611BF" w:rsidP="009C2DBB">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Upstream NGR</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797ED1" w14:textId="77777777" w:rsidR="00C611BF" w:rsidRDefault="00C611BF" w:rsidP="009C2DBB">
            <w:pPr>
              <w:spacing w:before="120" w:after="120" w:line="240" w:lineRule="auto"/>
              <w:rPr>
                <w:rFonts w:ascii="Arial" w:eastAsia="Times New Roman" w:hAnsi="Arial" w:cs="Arial"/>
                <w:lang w:eastAsia="en-GB"/>
              </w:rPr>
            </w:pPr>
          </w:p>
        </w:tc>
      </w:tr>
      <w:tr w:rsidR="00C611BF" w:rsidRPr="00AE1DFE" w14:paraId="0A1B2A3D" w14:textId="77777777" w:rsidTr="00C62924">
        <w:trPr>
          <w:trHeight w:val="680"/>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C8C2FF" w14:textId="77777777" w:rsidR="00C611BF" w:rsidRPr="0010093C" w:rsidRDefault="00C611BF" w:rsidP="009C2DBB">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ED5D26" w14:textId="77777777" w:rsidR="00C611BF" w:rsidRPr="00AE1DFE" w:rsidRDefault="00C611BF" w:rsidP="009C2DBB">
            <w:pPr>
              <w:spacing w:before="120" w:after="120" w:line="240" w:lineRule="auto"/>
              <w:rPr>
                <w:rFonts w:ascii="Arial" w:eastAsia="Times New Roman" w:hAnsi="Arial" w:cs="Arial"/>
                <w:lang w:eastAsia="en-GB"/>
              </w:rPr>
            </w:pPr>
          </w:p>
        </w:tc>
      </w:tr>
      <w:tr w:rsidR="00C611BF" w:rsidRPr="00AE1DFE" w14:paraId="1B8E9458" w14:textId="77777777" w:rsidTr="00C62924">
        <w:trPr>
          <w:trHeight w:val="680"/>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3018D0" w14:textId="15393970" w:rsidR="00C611BF" w:rsidRDefault="000B3664" w:rsidP="009C2DBB">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Midpoint NGR</w:t>
            </w:r>
          </w:p>
        </w:tc>
        <w:tc>
          <w:tcPr>
            <w:tcW w:w="211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334CC4F" w14:textId="77777777" w:rsidR="00C611BF" w:rsidRPr="00AE1DFE" w:rsidRDefault="00C611BF" w:rsidP="009C2DBB">
            <w:pPr>
              <w:spacing w:before="120" w:after="120" w:line="240" w:lineRule="auto"/>
              <w:rPr>
                <w:rFonts w:ascii="Arial" w:eastAsia="Times New Roman" w:hAnsi="Arial" w:cs="Arial"/>
                <w:lang w:eastAsia="en-GB"/>
              </w:rPr>
            </w:pPr>
          </w:p>
        </w:tc>
      </w:tr>
    </w:tbl>
    <w:p w14:paraId="5113EF59" w14:textId="77777777" w:rsidR="00C62924" w:rsidRDefault="00C62924" w:rsidP="00C62924">
      <w:bookmarkStart w:id="25" w:name="_Toc178849648"/>
      <w:bookmarkStart w:id="26" w:name="_Toc178849649"/>
      <w:bookmarkEnd w:id="25"/>
      <w:bookmarkEnd w:id="26"/>
    </w:p>
    <w:p w14:paraId="183F881A" w14:textId="77777777" w:rsidR="00C62924" w:rsidRDefault="00C62924" w:rsidP="00C62924"/>
    <w:p w14:paraId="4FB5338B" w14:textId="77777777" w:rsidR="00C62924" w:rsidRDefault="00C62924" w:rsidP="00C62924"/>
    <w:p w14:paraId="04E3DA5B" w14:textId="77777777" w:rsidR="00C62924" w:rsidRDefault="00C62924" w:rsidP="00C62924"/>
    <w:p w14:paraId="0EB6BF52" w14:textId="77777777" w:rsidR="00C62924" w:rsidRDefault="00C62924" w:rsidP="00C62924"/>
    <w:p w14:paraId="21158F70" w14:textId="77777777" w:rsidR="00C62924" w:rsidRDefault="00C62924" w:rsidP="00C62924"/>
    <w:p w14:paraId="6F829872" w14:textId="77777777" w:rsidR="00C62924" w:rsidRDefault="00C62924" w:rsidP="00C62924"/>
    <w:p w14:paraId="4B649E8F" w14:textId="77777777" w:rsidR="00C62924" w:rsidRDefault="00C62924" w:rsidP="00C62924"/>
    <w:p w14:paraId="6798B7EA" w14:textId="77777777" w:rsidR="00C62924" w:rsidRDefault="00C62924" w:rsidP="00C62924"/>
    <w:p w14:paraId="3D3C037B" w14:textId="77777777" w:rsidR="00C62924" w:rsidRDefault="00C62924" w:rsidP="00C62924"/>
    <w:p w14:paraId="368C8B7F" w14:textId="77777777" w:rsidR="00C62924" w:rsidRDefault="00C62924" w:rsidP="00C62924"/>
    <w:p w14:paraId="796513AF" w14:textId="0F4CE92B" w:rsidR="005663D4" w:rsidRDefault="005663D4" w:rsidP="00C62924">
      <w:r>
        <w:br w:type="page"/>
      </w:r>
    </w:p>
    <w:p w14:paraId="7645E0C4" w14:textId="6D6EDCA7" w:rsidR="00FE6DFA" w:rsidRPr="00056B46" w:rsidRDefault="00771DAD" w:rsidP="0022529D">
      <w:pPr>
        <w:pStyle w:val="Heading2"/>
        <w:numPr>
          <w:ilvl w:val="0"/>
          <w:numId w:val="0"/>
        </w:numPr>
        <w:spacing w:after="360" w:line="360" w:lineRule="auto"/>
      </w:pPr>
      <w:bookmarkStart w:id="27" w:name="_Toc201760768"/>
      <w:r>
        <w:lastRenderedPageBreak/>
        <w:t xml:space="preserve">Section 2 - </w:t>
      </w:r>
      <w:r w:rsidR="00F836C3">
        <w:t>About your proposed activities</w:t>
      </w:r>
      <w:bookmarkStart w:id="28" w:name="_Toc170219351"/>
      <w:bookmarkEnd w:id="27"/>
    </w:p>
    <w:p w14:paraId="67EDB2BC" w14:textId="79ABF335" w:rsidR="00F836C3" w:rsidRPr="00A80F3F" w:rsidRDefault="00FE6DFA" w:rsidP="004F6A83">
      <w:pPr>
        <w:pStyle w:val="Heading3"/>
        <w:numPr>
          <w:ilvl w:val="0"/>
          <w:numId w:val="0"/>
        </w:numPr>
      </w:pPr>
      <w:bookmarkStart w:id="29" w:name="_Toc201760769"/>
      <w:r w:rsidRPr="00A80F3F">
        <w:t>2.1</w:t>
      </w:r>
      <w:r w:rsidR="005E0776">
        <w:t xml:space="preserve">   </w:t>
      </w:r>
      <w:r w:rsidR="003B2CF0">
        <w:t>N</w:t>
      </w:r>
      <w:r w:rsidR="00CF2A69" w:rsidRPr="00A80F3F">
        <w:t>on-technical</w:t>
      </w:r>
      <w:r w:rsidR="00F836C3" w:rsidRPr="00A80F3F">
        <w:t xml:space="preserve"> summary</w:t>
      </w:r>
      <w:bookmarkEnd w:id="28"/>
      <w:bookmarkEnd w:id="29"/>
    </w:p>
    <w:p w14:paraId="121A980E" w14:textId="4C684444" w:rsidR="007E35AA" w:rsidRDefault="00F836C3" w:rsidP="002C1185">
      <w:pPr>
        <w:spacing w:before="120" w:after="120"/>
      </w:pPr>
      <w:r>
        <w:t>Please provide a non-technical summary of your application, including</w:t>
      </w:r>
      <w:r w:rsidR="002C1185">
        <w:t xml:space="preserve"> a</w:t>
      </w:r>
      <w:r w:rsidR="007E35AA">
        <w:t xml:space="preserve"> brief overview of the proposed activity</w:t>
      </w:r>
      <w:r w:rsidR="00E402B9">
        <w:t>.</w:t>
      </w:r>
    </w:p>
    <w:p w14:paraId="732A9B07" w14:textId="77777777" w:rsidR="009345C3" w:rsidRDefault="009345C3" w:rsidP="002C1185">
      <w:pPr>
        <w:pStyle w:val="BodyText1"/>
        <w:spacing w:before="120" w:after="120"/>
      </w:pPr>
      <w:r w:rsidRPr="0050633C">
        <w:t xml:space="preserve">This summary </w:t>
      </w:r>
      <w:r>
        <w:t>may</w:t>
      </w:r>
      <w:r w:rsidRPr="0050633C">
        <w:t xml:space="preserve"> be published on our website as part of the public consultation process. 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F836C3" w:rsidRPr="00AE1DFE" w14:paraId="0E19FC45"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536B066" w14:textId="72F56C19" w:rsidR="00F836C3" w:rsidRPr="00AE1DFE" w:rsidRDefault="00FB2128" w:rsidP="001F72D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836C3" w:rsidRPr="00AE1DFE" w14:paraId="230A88B2" w14:textId="77777777" w:rsidTr="000C35B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EF93EC" w14:textId="1A58C8DA" w:rsidR="000C35B4" w:rsidRPr="00AE1DFE" w:rsidRDefault="000C35B4" w:rsidP="001F72D3">
            <w:pPr>
              <w:spacing w:before="120" w:after="120" w:line="240" w:lineRule="auto"/>
              <w:rPr>
                <w:rFonts w:ascii="Arial" w:eastAsia="Times New Roman" w:hAnsi="Arial" w:cs="Arial"/>
                <w:lang w:eastAsia="en-GB"/>
              </w:rPr>
            </w:pPr>
          </w:p>
        </w:tc>
      </w:tr>
    </w:tbl>
    <w:p w14:paraId="3A5EC658" w14:textId="62224B4E" w:rsidR="00FE6DFA" w:rsidRPr="00FE6DFA" w:rsidRDefault="00FE6DFA" w:rsidP="00FE6DFA"/>
    <w:p w14:paraId="4C5FBB36" w14:textId="07C474EF" w:rsidR="00096AFA" w:rsidRDefault="00096AFA" w:rsidP="005C6A56"/>
    <w:p w14:paraId="2C266157" w14:textId="0F4369C4" w:rsidR="002C2B29" w:rsidRDefault="002C2B29" w:rsidP="005C6A56"/>
    <w:p w14:paraId="294A0ED9" w14:textId="40CCD2EF" w:rsidR="002C2B29" w:rsidRDefault="002C2B29" w:rsidP="005C6A56"/>
    <w:p w14:paraId="7A98CA42" w14:textId="099C81F7" w:rsidR="002C2B29" w:rsidRDefault="002C2B29" w:rsidP="005C6A56"/>
    <w:p w14:paraId="4845782D" w14:textId="3A409990" w:rsidR="002C2B29" w:rsidRDefault="002C2B29" w:rsidP="005C6A56"/>
    <w:p w14:paraId="37FEF5E3" w14:textId="67592803" w:rsidR="002C2B29" w:rsidRDefault="002C2B29" w:rsidP="005C6A56"/>
    <w:p w14:paraId="3C825C1D" w14:textId="7559BFEA" w:rsidR="002C2B29" w:rsidRDefault="002C2B29" w:rsidP="005C6A56"/>
    <w:p w14:paraId="7623E9F5" w14:textId="204C5EC3" w:rsidR="002C2B29" w:rsidRDefault="002C2B29" w:rsidP="005C6A56"/>
    <w:p w14:paraId="7B7B2875" w14:textId="345B3B34" w:rsidR="002C2B29" w:rsidRDefault="002C2B29" w:rsidP="005C6A56"/>
    <w:p w14:paraId="6C83E112" w14:textId="4FA34384" w:rsidR="005663D4" w:rsidRDefault="005663D4" w:rsidP="005C6A56">
      <w:r>
        <w:br w:type="page"/>
      </w:r>
    </w:p>
    <w:p w14:paraId="684F46F9" w14:textId="39E5112C" w:rsidR="007E76AF" w:rsidRPr="004A1B7F" w:rsidRDefault="007E76AF" w:rsidP="007E76AF">
      <w:pPr>
        <w:pStyle w:val="Heading3"/>
        <w:numPr>
          <w:ilvl w:val="0"/>
          <w:numId w:val="0"/>
        </w:numPr>
      </w:pPr>
      <w:bookmarkStart w:id="30" w:name="_Toc201760770"/>
      <w:r>
        <w:lastRenderedPageBreak/>
        <w:t>2.2</w:t>
      </w:r>
      <w:r w:rsidRPr="004A1B7F">
        <w:t xml:space="preserve">   </w:t>
      </w:r>
      <w:r w:rsidR="00CF3400">
        <w:t>Type</w:t>
      </w:r>
      <w:r>
        <w:t xml:space="preserve"> of the activity</w:t>
      </w:r>
      <w:bookmarkEnd w:id="30"/>
    </w:p>
    <w:p w14:paraId="16CC9E06" w14:textId="56A727A4" w:rsidR="007E76AF" w:rsidRDefault="002C2B29" w:rsidP="007E76AF">
      <w:pPr>
        <w:spacing w:after="120"/>
      </w:pPr>
      <w:r w:rsidRPr="009A5385">
        <w:rPr>
          <w:noProof/>
          <w:color w:val="016574" w:themeColor="accent1"/>
        </w:rPr>
        <mc:AlternateContent>
          <mc:Choice Requires="wps">
            <w:drawing>
              <wp:anchor distT="45720" distB="45720" distL="114300" distR="114300" simplePos="0" relativeHeight="251658244" behindDoc="0" locked="0" layoutInCell="1" allowOverlap="1" wp14:anchorId="66E9BBC3" wp14:editId="58B835F9">
                <wp:simplePos x="0" y="0"/>
                <wp:positionH relativeFrom="margin">
                  <wp:posOffset>-635</wp:posOffset>
                </wp:positionH>
                <wp:positionV relativeFrom="paragraph">
                  <wp:posOffset>359410</wp:posOffset>
                </wp:positionV>
                <wp:extent cx="6399530" cy="5605145"/>
                <wp:effectExtent l="0" t="0" r="20320" b="14605"/>
                <wp:wrapSquare wrapText="bothSides"/>
                <wp:docPr id="51552118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5605145"/>
                        </a:xfrm>
                        <a:prstGeom prst="rect">
                          <a:avLst/>
                        </a:prstGeom>
                        <a:solidFill>
                          <a:srgbClr val="FFFFFF"/>
                        </a:solidFill>
                        <a:ln w="19050">
                          <a:solidFill>
                            <a:schemeClr val="accent2"/>
                          </a:solidFill>
                          <a:miter lim="800000"/>
                          <a:headEnd/>
                          <a:tailEnd/>
                        </a:ln>
                      </wps:spPr>
                      <wps:txbx>
                        <w:txbxContent>
                          <w:p w14:paraId="2371D71D" w14:textId="77777777" w:rsidR="00C83758" w:rsidRPr="00C83758" w:rsidRDefault="009E13A1" w:rsidP="00C83758">
                            <w:pPr>
                              <w:pStyle w:val="ListParagraph"/>
                              <w:numPr>
                                <w:ilvl w:val="0"/>
                                <w:numId w:val="11"/>
                              </w:numPr>
                              <w:spacing w:before="120" w:after="120" w:line="240" w:lineRule="auto"/>
                              <w:ind w:left="284" w:hanging="284"/>
                              <w:contextualSpacing w:val="0"/>
                            </w:pPr>
                            <w:r w:rsidRPr="009E13A1">
                              <w:rPr>
                                <w:rFonts w:cs="Arial"/>
                                <w:b/>
                              </w:rPr>
                              <w:t>New setback embankment or flood wall</w:t>
                            </w:r>
                            <w:r>
                              <w:rPr>
                                <w:rFonts w:cs="Arial"/>
                                <w:b/>
                              </w:rPr>
                              <w:tab/>
                            </w:r>
                            <w:r w:rsidR="00830516">
                              <w:rPr>
                                <w:rFonts w:cs="Arial"/>
                                <w:bCs/>
                              </w:rPr>
                              <w:tab/>
                            </w:r>
                            <w:r w:rsidR="00830516">
                              <w:rPr>
                                <w:rFonts w:cs="Arial"/>
                                <w:bCs/>
                              </w:rPr>
                              <w:tab/>
                            </w:r>
                            <w:r w:rsidR="00830516">
                              <w:rPr>
                                <w:rFonts w:cs="Arial"/>
                                <w:bCs/>
                              </w:rPr>
                              <w:tab/>
                            </w:r>
                            <w:r w:rsidR="00830516">
                              <w:rPr>
                                <w:rFonts w:cs="Arial"/>
                                <w:bCs/>
                              </w:rPr>
                              <w:tab/>
                            </w:r>
                            <w:r w:rsidR="00830516" w:rsidRPr="009C0099">
                              <w:rPr>
                                <w:rFonts w:cs="Arial"/>
                                <w:bCs/>
                              </w:rPr>
                              <w:tab/>
                            </w:r>
                            <w:r w:rsidR="00830516" w:rsidRPr="009C0099">
                              <w:rPr>
                                <w:rFonts w:cs="Arial"/>
                                <w:b/>
                                <w:bCs/>
                              </w:rPr>
                              <w:t xml:space="preserve"> </w:t>
                            </w:r>
                            <w:r w:rsidR="00D6194B">
                              <w:rPr>
                                <w:rFonts w:cs="Arial"/>
                                <w:b/>
                                <w:bCs/>
                              </w:rPr>
                              <w:t xml:space="preserve">   </w:t>
                            </w:r>
                            <w:r w:rsidR="00830516" w:rsidRPr="009C0099">
                              <w:rPr>
                                <w:rFonts w:cs="Arial"/>
                                <w:b/>
                                <w:bCs/>
                              </w:rPr>
                              <w:t xml:space="preserve">   </w:t>
                            </w:r>
                            <w:sdt>
                              <w:sdtPr>
                                <w:rPr>
                                  <w:rFonts w:ascii="MS Gothic" w:eastAsia="MS Gothic" w:hAnsi="MS Gothic" w:cs="Arial"/>
                                  <w:b/>
                                  <w:color w:val="016574"/>
                                  <w:sz w:val="52"/>
                                  <w:szCs w:val="52"/>
                                </w:rPr>
                                <w:id w:val="-188138969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9824D3">
                              <w:rPr>
                                <w:rFonts w:cs="Arial"/>
                                <w:bCs/>
                              </w:rPr>
                              <w:t xml:space="preserve"> </w:t>
                            </w:r>
                            <w:r w:rsidR="00830516">
                              <w:rPr>
                                <w:rFonts w:cs="Arial"/>
                                <w:bCs/>
                              </w:rPr>
                              <w:t xml:space="preserve">     </w:t>
                            </w:r>
                          </w:p>
                          <w:p w14:paraId="6281B96C" w14:textId="43EC5697" w:rsidR="00830516" w:rsidRPr="00646918" w:rsidRDefault="00666D0E" w:rsidP="00C83758">
                            <w:pPr>
                              <w:pStyle w:val="ListParagraph"/>
                              <w:spacing w:before="120" w:after="600" w:line="240" w:lineRule="auto"/>
                              <w:ind w:left="284"/>
                              <w:contextualSpacing w:val="0"/>
                            </w:pPr>
                            <w:r w:rsidRPr="006E2B8A">
                              <w:rPr>
                                <w:rFonts w:cs="Arial"/>
                                <w:bCs/>
                              </w:rPr>
                              <w:t>(</w:t>
                            </w:r>
                            <w:r w:rsidR="006E2B8A" w:rsidRPr="006E2B8A">
                              <w:rPr>
                                <w:rFonts w:cs="Arial"/>
                                <w:bCs/>
                              </w:rPr>
                              <w:t>Complete</w:t>
                            </w:r>
                            <w:r w:rsidR="00830516" w:rsidRPr="006E2B8A">
                              <w:rPr>
                                <w:rFonts w:cs="Arial"/>
                                <w:bCs/>
                              </w:rPr>
                              <w:t xml:space="preserve"> Section 2.</w:t>
                            </w:r>
                            <w:r w:rsidR="00D05C76" w:rsidRPr="006E2B8A">
                              <w:rPr>
                                <w:rFonts w:cs="Arial"/>
                                <w:bCs/>
                              </w:rPr>
                              <w:t>3</w:t>
                            </w:r>
                            <w:r w:rsidR="006E2B8A" w:rsidRPr="006E2B8A">
                              <w:rPr>
                                <w:rFonts w:cs="Arial"/>
                                <w:bCs/>
                              </w:rPr>
                              <w:t>, then proceed to Section 2.7)</w:t>
                            </w:r>
                          </w:p>
                          <w:p w14:paraId="25B361BE" w14:textId="34F5A23D" w:rsidR="00830516" w:rsidRDefault="00F41999" w:rsidP="00C83758">
                            <w:pPr>
                              <w:pStyle w:val="BodyText1"/>
                              <w:numPr>
                                <w:ilvl w:val="0"/>
                                <w:numId w:val="10"/>
                              </w:numPr>
                              <w:spacing w:before="480" w:after="0" w:line="240" w:lineRule="auto"/>
                              <w:ind w:left="284" w:hanging="284"/>
                              <w:rPr>
                                <w:rFonts w:cs="Arial"/>
                              </w:rPr>
                            </w:pPr>
                            <w:r w:rsidRPr="00F41999">
                              <w:rPr>
                                <w:rFonts w:cs="Arial"/>
                                <w:b/>
                              </w:rPr>
                              <w:t>Extending setback embankment or flood wall</w:t>
                            </w:r>
                            <w:r w:rsidR="00830516">
                              <w:rPr>
                                <w:rFonts w:cs="Arial"/>
                                <w:b/>
                                <w:bCs/>
                              </w:rPr>
                              <w:tab/>
                            </w:r>
                            <w:r w:rsidR="00830516">
                              <w:rPr>
                                <w:rFonts w:cs="Arial"/>
                                <w:b/>
                                <w:bCs/>
                              </w:rPr>
                              <w:tab/>
                            </w:r>
                            <w:r w:rsidR="00830516">
                              <w:rPr>
                                <w:rFonts w:cs="Arial"/>
                                <w:b/>
                                <w:bCs/>
                              </w:rPr>
                              <w:tab/>
                            </w:r>
                            <w:r w:rsidR="00830516">
                              <w:rPr>
                                <w:rFonts w:cs="Arial"/>
                                <w:b/>
                              </w:rPr>
                              <w:tab/>
                            </w:r>
                            <w:r w:rsidR="00830516">
                              <w:rPr>
                                <w:rFonts w:cs="Arial"/>
                                <w:b/>
                              </w:rPr>
                              <w:tab/>
                            </w:r>
                            <w:r w:rsidR="002C2B29">
                              <w:rPr>
                                <w:rFonts w:cs="Arial"/>
                                <w:b/>
                              </w:rPr>
                              <w:t xml:space="preserve"> </w:t>
                            </w:r>
                            <w:r w:rsidR="00830516">
                              <w:rPr>
                                <w:rFonts w:cs="Arial"/>
                                <w:b/>
                                <w:bCs/>
                              </w:rPr>
                              <w:t xml:space="preserve">  </w:t>
                            </w:r>
                            <w:r w:rsidR="00D6194B">
                              <w:rPr>
                                <w:rFonts w:cs="Arial"/>
                                <w:b/>
                                <w:bCs/>
                              </w:rPr>
                              <w:t xml:space="preserve">   </w:t>
                            </w:r>
                            <w:r w:rsidR="00830516">
                              <w:rPr>
                                <w:rFonts w:cs="Arial"/>
                                <w:b/>
                                <w:bCs/>
                              </w:rPr>
                              <w:t xml:space="preserve"> </w:t>
                            </w:r>
                            <w:sdt>
                              <w:sdtPr>
                                <w:rPr>
                                  <w:rFonts w:cs="Arial"/>
                                  <w:b/>
                                  <w:color w:val="016574"/>
                                  <w:sz w:val="52"/>
                                  <w:szCs w:val="52"/>
                                </w:rPr>
                                <w:id w:val="106484224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F11E96">
                              <w:rPr>
                                <w:rFonts w:cs="Arial"/>
                              </w:rPr>
                              <w:t xml:space="preserve"> </w:t>
                            </w:r>
                          </w:p>
                          <w:p w14:paraId="6DB97303" w14:textId="5609D932" w:rsidR="00830516" w:rsidRPr="00646918" w:rsidRDefault="00666D0E" w:rsidP="00C83758">
                            <w:pPr>
                              <w:pStyle w:val="ListParagraph"/>
                              <w:spacing w:before="120" w:after="600" w:line="240" w:lineRule="auto"/>
                              <w:ind w:left="284"/>
                              <w:contextualSpacing w:val="0"/>
                            </w:pPr>
                            <w:r w:rsidRPr="006E2B8A">
                              <w:rPr>
                                <w:rFonts w:cs="Arial"/>
                                <w:bCs/>
                              </w:rPr>
                              <w:t>(</w:t>
                            </w:r>
                            <w:r w:rsidR="006E1E9A" w:rsidRPr="006E2B8A">
                              <w:rPr>
                                <w:rFonts w:cs="Arial"/>
                                <w:bCs/>
                              </w:rPr>
                              <w:t>Complete</w:t>
                            </w:r>
                            <w:r w:rsidRPr="006E2B8A">
                              <w:rPr>
                                <w:rFonts w:cs="Arial"/>
                                <w:bCs/>
                              </w:rPr>
                              <w:t xml:space="preserve"> Section 2.</w:t>
                            </w:r>
                            <w:r w:rsidR="0065347C" w:rsidRPr="006E2B8A">
                              <w:rPr>
                                <w:rFonts w:cs="Arial"/>
                                <w:bCs/>
                              </w:rPr>
                              <w:t>3</w:t>
                            </w:r>
                            <w:r w:rsidR="00380852" w:rsidRPr="006E2B8A">
                              <w:rPr>
                                <w:rFonts w:cs="Arial"/>
                                <w:bCs/>
                              </w:rPr>
                              <w:t>, then proceed to Section</w:t>
                            </w:r>
                            <w:r w:rsidR="006E1E9A" w:rsidRPr="006E2B8A">
                              <w:rPr>
                                <w:rFonts w:cs="Arial"/>
                                <w:bCs/>
                              </w:rPr>
                              <w:t xml:space="preserve"> 2.7</w:t>
                            </w:r>
                            <w:r w:rsidRPr="006E2B8A">
                              <w:rPr>
                                <w:rFonts w:cs="Arial"/>
                                <w:bCs/>
                              </w:rPr>
                              <w:t>)</w:t>
                            </w:r>
                          </w:p>
                          <w:p w14:paraId="7E7E34BE" w14:textId="3A986EA8" w:rsidR="00830516" w:rsidRPr="00C742FA" w:rsidRDefault="001E32F8" w:rsidP="00D6194B">
                            <w:pPr>
                              <w:pStyle w:val="ListParagraph"/>
                              <w:numPr>
                                <w:ilvl w:val="0"/>
                                <w:numId w:val="10"/>
                              </w:numPr>
                              <w:spacing w:line="240" w:lineRule="auto"/>
                              <w:ind w:left="284" w:hanging="284"/>
                              <w:contextualSpacing w:val="0"/>
                            </w:pPr>
                            <w:r w:rsidRPr="001E32F8">
                              <w:rPr>
                                <w:rFonts w:cs="Arial"/>
                                <w:b/>
                              </w:rPr>
                              <w:t>Full removal of more than 500 metres</w:t>
                            </w:r>
                            <w:r w:rsidR="00654EB4" w:rsidRPr="00654EB4">
                              <w:t xml:space="preserve"> </w:t>
                            </w:r>
                            <w:r w:rsidR="00654EB4" w:rsidRPr="00654EB4">
                              <w:rPr>
                                <w:rFonts w:cs="Arial"/>
                                <w:b/>
                              </w:rPr>
                              <w:t>of setback embankment or flood wall</w:t>
                            </w:r>
                            <w:r w:rsidR="00830516" w:rsidRPr="009C0099">
                              <w:rPr>
                                <w:rFonts w:cs="Arial"/>
                                <w:b/>
                              </w:rPr>
                              <w:t xml:space="preserve">  </w:t>
                            </w:r>
                            <w:r w:rsidR="00830516" w:rsidRPr="009C0099">
                              <w:rPr>
                                <w:rFonts w:cs="Arial"/>
                                <w:b/>
                                <w:color w:val="016574"/>
                                <w:sz w:val="52"/>
                                <w:szCs w:val="52"/>
                              </w:rPr>
                              <w:t xml:space="preserve"> </w:t>
                            </w:r>
                            <w:sdt>
                              <w:sdtPr>
                                <w:rPr>
                                  <w:rFonts w:ascii="MS Gothic" w:eastAsia="MS Gothic" w:hAnsi="MS Gothic" w:cs="Arial"/>
                                  <w:b/>
                                  <w:color w:val="016574"/>
                                  <w:sz w:val="52"/>
                                  <w:szCs w:val="52"/>
                                </w:rPr>
                                <w:id w:val="1555195193"/>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p>
                          <w:p w14:paraId="6AD174D5" w14:textId="37C0D8FB" w:rsidR="00666D0E" w:rsidRPr="00646918" w:rsidRDefault="00011153" w:rsidP="00C83758">
                            <w:pPr>
                              <w:spacing w:before="120" w:after="600" w:line="240" w:lineRule="auto"/>
                              <w:ind w:left="284" w:hanging="284"/>
                            </w:pPr>
                            <w:r>
                              <w:rPr>
                                <w:rFonts w:cs="Arial"/>
                                <w:bCs/>
                              </w:rPr>
                              <w:t xml:space="preserve">    </w:t>
                            </w:r>
                            <w:r w:rsidR="00666D0E" w:rsidRPr="00666D0E">
                              <w:rPr>
                                <w:rFonts w:cs="Arial"/>
                                <w:bCs/>
                              </w:rPr>
                              <w:t>(</w:t>
                            </w:r>
                            <w:r w:rsidR="006E1E9A">
                              <w:rPr>
                                <w:rFonts w:cs="Arial"/>
                                <w:bCs/>
                              </w:rPr>
                              <w:t>Complete</w:t>
                            </w:r>
                            <w:r w:rsidR="00666D0E" w:rsidRPr="00666D0E">
                              <w:rPr>
                                <w:rFonts w:cs="Arial"/>
                                <w:bCs/>
                              </w:rPr>
                              <w:t xml:space="preserve"> Section 2.</w:t>
                            </w:r>
                            <w:r w:rsidR="006E2B8A">
                              <w:rPr>
                                <w:rFonts w:cs="Arial"/>
                                <w:bCs/>
                              </w:rPr>
                              <w:t>4</w:t>
                            </w:r>
                            <w:r w:rsidR="00380852">
                              <w:rPr>
                                <w:rFonts w:cs="Arial"/>
                                <w:bCs/>
                              </w:rPr>
                              <w:t>, then proceed to Section</w:t>
                            </w:r>
                            <w:r w:rsidR="006E1E9A">
                              <w:rPr>
                                <w:rFonts w:cs="Arial"/>
                                <w:bCs/>
                              </w:rPr>
                              <w:t xml:space="preserve"> 2.7</w:t>
                            </w:r>
                            <w:r w:rsidR="00666D0E" w:rsidRPr="00666D0E">
                              <w:rPr>
                                <w:rFonts w:cs="Arial"/>
                                <w:bCs/>
                              </w:rPr>
                              <w:t>)</w:t>
                            </w:r>
                          </w:p>
                          <w:p w14:paraId="6C96F4CB" w14:textId="0892D69A" w:rsidR="00830516" w:rsidRPr="00C742FA" w:rsidRDefault="004E0BAF" w:rsidP="00D6194B">
                            <w:pPr>
                              <w:pStyle w:val="ListParagraph"/>
                              <w:numPr>
                                <w:ilvl w:val="0"/>
                                <w:numId w:val="10"/>
                              </w:numPr>
                              <w:spacing w:before="360" w:line="240" w:lineRule="auto"/>
                              <w:ind w:left="284" w:hanging="284"/>
                              <w:contextualSpacing w:val="0"/>
                            </w:pPr>
                            <w:r w:rsidRPr="004E0BAF">
                              <w:rPr>
                                <w:rFonts w:cs="Arial"/>
                                <w:b/>
                              </w:rPr>
                              <w:t xml:space="preserve">Alteration to height of more than 500 metres </w:t>
                            </w:r>
                            <w:r w:rsidR="003750C7" w:rsidRPr="003750C7">
                              <w:rPr>
                                <w:rFonts w:cs="Arial"/>
                                <w:b/>
                              </w:rPr>
                              <w:t>of setback</w:t>
                            </w:r>
                            <w:r w:rsidR="00D6194B">
                              <w:rPr>
                                <w:rFonts w:cs="Arial"/>
                                <w:b/>
                              </w:rPr>
                              <w:tab/>
                            </w:r>
                            <w:r w:rsidR="00D6194B">
                              <w:rPr>
                                <w:rFonts w:cs="Arial"/>
                                <w:b/>
                              </w:rPr>
                              <w:tab/>
                            </w:r>
                            <w:r w:rsidR="00D6194B">
                              <w:rPr>
                                <w:rFonts w:cs="Arial"/>
                                <w:b/>
                              </w:rPr>
                              <w:tab/>
                            </w:r>
                            <w:r w:rsidR="003750C7" w:rsidRPr="003750C7">
                              <w:rPr>
                                <w:rFonts w:cs="Arial"/>
                                <w:b/>
                              </w:rPr>
                              <w:t xml:space="preserve"> </w:t>
                            </w:r>
                            <w:r w:rsidR="00D6194B" w:rsidRPr="00D6194B">
                              <w:rPr>
                                <w:rFonts w:cs="Arial"/>
                                <w:b/>
                              </w:rPr>
                              <w:t xml:space="preserve">  </w:t>
                            </w:r>
                            <w:r w:rsidR="00D6194B">
                              <w:rPr>
                                <w:rFonts w:cs="Arial"/>
                                <w:b/>
                              </w:rPr>
                              <w:t xml:space="preserve">  </w:t>
                            </w:r>
                            <w:r w:rsidR="00D6194B" w:rsidRPr="00D6194B">
                              <w:rPr>
                                <w:rFonts w:cs="Arial"/>
                                <w:b/>
                                <w:color w:val="016574"/>
                                <w:sz w:val="52"/>
                                <w:szCs w:val="52"/>
                              </w:rPr>
                              <w:t xml:space="preserve"> </w:t>
                            </w:r>
                            <w:sdt>
                              <w:sdtPr>
                                <w:rPr>
                                  <w:rFonts w:ascii="MS Gothic" w:eastAsia="MS Gothic" w:hAnsi="MS Gothic" w:cs="Arial"/>
                                  <w:b/>
                                  <w:color w:val="016574"/>
                                  <w:sz w:val="52"/>
                                  <w:szCs w:val="52"/>
                                </w:rPr>
                                <w:id w:val="-1826889293"/>
                                <w14:checkbox>
                                  <w14:checked w14:val="0"/>
                                  <w14:checkedState w14:val="2612" w14:font="MS Gothic"/>
                                  <w14:uncheckedState w14:val="2610" w14:font="MS Gothic"/>
                                </w14:checkbox>
                              </w:sdtPr>
                              <w:sdtEndPr/>
                              <w:sdtContent>
                                <w:r w:rsidR="00D6194B" w:rsidRPr="00D6194B">
                                  <w:rPr>
                                    <w:rFonts w:ascii="MS Gothic" w:eastAsia="MS Gothic" w:hAnsi="MS Gothic" w:cs="Arial" w:hint="eastAsia"/>
                                    <w:b/>
                                    <w:color w:val="016574"/>
                                    <w:sz w:val="52"/>
                                    <w:szCs w:val="52"/>
                                  </w:rPr>
                                  <w:t>☐</w:t>
                                </w:r>
                              </w:sdtContent>
                            </w:sdt>
                            <w:r w:rsidR="00D6194B" w:rsidRPr="00D6194B">
                              <w:rPr>
                                <w:rFonts w:cs="Arial"/>
                                <w:b/>
                              </w:rPr>
                              <w:t xml:space="preserve"> </w:t>
                            </w:r>
                            <w:r w:rsidR="003750C7" w:rsidRPr="00D6194B">
                              <w:rPr>
                                <w:rFonts w:cs="Arial"/>
                                <w:b/>
                              </w:rPr>
                              <w:t>embankment or flood wall</w:t>
                            </w:r>
                            <w:r w:rsidR="00830516" w:rsidRPr="00D6194B">
                              <w:rPr>
                                <w:rFonts w:cs="Arial"/>
                                <w:b/>
                              </w:rPr>
                              <w:tab/>
                            </w:r>
                            <w:r w:rsidR="00830516" w:rsidRPr="00D6194B">
                              <w:rPr>
                                <w:rFonts w:cs="Arial"/>
                                <w:b/>
                              </w:rPr>
                              <w:tab/>
                            </w:r>
                            <w:r w:rsidR="00830516" w:rsidRPr="00D6194B">
                              <w:rPr>
                                <w:rFonts w:cs="Arial"/>
                                <w:b/>
                              </w:rPr>
                              <w:tab/>
                            </w:r>
                            <w:r w:rsidR="00830516" w:rsidRPr="00D6194B">
                              <w:rPr>
                                <w:rFonts w:cs="Arial"/>
                                <w:b/>
                              </w:rPr>
                              <w:tab/>
                            </w:r>
                          </w:p>
                          <w:p w14:paraId="00444901" w14:textId="2AEFDD6E" w:rsidR="00011153" w:rsidRPr="00646918" w:rsidRDefault="00D6194B" w:rsidP="00B578D2">
                            <w:pPr>
                              <w:spacing w:before="200" w:after="600" w:line="240" w:lineRule="auto"/>
                              <w:ind w:left="284" w:hanging="284"/>
                            </w:pPr>
                            <w:r>
                              <w:rPr>
                                <w:rFonts w:cs="Arial"/>
                                <w:bCs/>
                              </w:rPr>
                              <w:t xml:space="preserve">    </w:t>
                            </w:r>
                            <w:r w:rsidR="00011153" w:rsidRPr="00D6194B">
                              <w:rPr>
                                <w:rFonts w:cs="Arial"/>
                                <w:bCs/>
                              </w:rPr>
                              <w:t>(</w:t>
                            </w:r>
                            <w:r w:rsidR="006E1E9A" w:rsidRPr="00D6194B">
                              <w:rPr>
                                <w:rFonts w:cs="Arial"/>
                                <w:bCs/>
                              </w:rPr>
                              <w:t>Complete</w:t>
                            </w:r>
                            <w:r w:rsidR="00011153" w:rsidRPr="00D6194B">
                              <w:rPr>
                                <w:rFonts w:cs="Arial"/>
                                <w:bCs/>
                              </w:rPr>
                              <w:t xml:space="preserve"> Section 2.</w:t>
                            </w:r>
                            <w:r w:rsidR="006E2B8A">
                              <w:rPr>
                                <w:rFonts w:cs="Arial"/>
                                <w:bCs/>
                              </w:rPr>
                              <w:t>5</w:t>
                            </w:r>
                            <w:r w:rsidR="00380852" w:rsidRPr="00D6194B">
                              <w:rPr>
                                <w:rFonts w:cs="Arial"/>
                                <w:bCs/>
                              </w:rPr>
                              <w:t>, then proceed to Section</w:t>
                            </w:r>
                            <w:r w:rsidR="005B18B3" w:rsidRPr="00D6194B">
                              <w:rPr>
                                <w:rFonts w:cs="Arial"/>
                                <w:bCs/>
                              </w:rPr>
                              <w:t xml:space="preserve"> 2.7</w:t>
                            </w:r>
                            <w:r w:rsidR="00011153" w:rsidRPr="00D6194B">
                              <w:rPr>
                                <w:rFonts w:cs="Arial"/>
                                <w:bCs/>
                              </w:rPr>
                              <w:t>)</w:t>
                            </w:r>
                          </w:p>
                          <w:p w14:paraId="2DAA6D5A" w14:textId="6DB2B7F8" w:rsidR="004E0BAF" w:rsidRPr="00C742FA" w:rsidRDefault="00252E59" w:rsidP="00D6194B">
                            <w:pPr>
                              <w:pStyle w:val="ListParagraph"/>
                              <w:numPr>
                                <w:ilvl w:val="0"/>
                                <w:numId w:val="10"/>
                              </w:numPr>
                              <w:spacing w:before="360" w:line="240" w:lineRule="auto"/>
                              <w:ind w:left="284" w:hanging="284"/>
                              <w:contextualSpacing w:val="0"/>
                            </w:pPr>
                            <w:r w:rsidRPr="00252E59">
                              <w:rPr>
                                <w:rFonts w:cs="Arial"/>
                                <w:b/>
                              </w:rPr>
                              <w:t xml:space="preserve">Engineering activity that is likely to significantly </w:t>
                            </w:r>
                            <w:r w:rsidR="00123412" w:rsidRPr="00123412">
                              <w:rPr>
                                <w:rFonts w:cs="Arial"/>
                                <w:b/>
                              </w:rPr>
                              <w:t xml:space="preserve">affect a wetland </w:t>
                            </w:r>
                            <w:r w:rsidR="004E0BAF" w:rsidRPr="009C0099">
                              <w:rPr>
                                <w:rFonts w:cs="Arial"/>
                                <w:b/>
                              </w:rPr>
                              <w:tab/>
                            </w:r>
                            <w:r w:rsidR="004E0BAF" w:rsidRPr="009C0099">
                              <w:rPr>
                                <w:rFonts w:cs="Arial"/>
                                <w:b/>
                              </w:rPr>
                              <w:tab/>
                            </w:r>
                            <w:r w:rsidR="00D6194B">
                              <w:rPr>
                                <w:rFonts w:cs="Arial"/>
                                <w:b/>
                              </w:rPr>
                              <w:t xml:space="preserve"> </w:t>
                            </w:r>
                            <w:r w:rsidR="004E0BAF" w:rsidRPr="009C0099">
                              <w:rPr>
                                <w:rFonts w:cs="Arial"/>
                                <w:b/>
                              </w:rPr>
                              <w:t xml:space="preserve"> </w:t>
                            </w:r>
                            <w:r w:rsidR="00D6194B">
                              <w:rPr>
                                <w:rFonts w:cs="Arial"/>
                                <w:b/>
                              </w:rPr>
                              <w:t xml:space="preserve">  </w:t>
                            </w:r>
                            <w:r w:rsidR="004E0BAF" w:rsidRPr="009C0099">
                              <w:rPr>
                                <w:rFonts w:cs="Arial"/>
                                <w:b/>
                              </w:rPr>
                              <w:t xml:space="preserve"> </w:t>
                            </w:r>
                            <w:r w:rsidR="004E0BAF" w:rsidRPr="009C0099">
                              <w:rPr>
                                <w:rFonts w:cs="Arial"/>
                                <w:b/>
                                <w:color w:val="016574"/>
                                <w:sz w:val="52"/>
                                <w:szCs w:val="52"/>
                              </w:rPr>
                              <w:t xml:space="preserve"> </w:t>
                            </w:r>
                            <w:sdt>
                              <w:sdtPr>
                                <w:rPr>
                                  <w:rFonts w:ascii="MS Gothic" w:eastAsia="MS Gothic" w:hAnsi="MS Gothic" w:cs="Arial"/>
                                  <w:b/>
                                  <w:color w:val="016574"/>
                                  <w:sz w:val="52"/>
                                  <w:szCs w:val="52"/>
                                </w:rPr>
                                <w:id w:val="118358323"/>
                                <w14:checkbox>
                                  <w14:checked w14:val="0"/>
                                  <w14:checkedState w14:val="2612" w14:font="MS Gothic"/>
                                  <w14:uncheckedState w14:val="2610" w14:font="MS Gothic"/>
                                </w14:checkbox>
                              </w:sdtPr>
                              <w:sdtEndPr/>
                              <w:sdtContent>
                                <w:r w:rsidR="004E0BAF">
                                  <w:rPr>
                                    <w:rFonts w:ascii="MS Gothic" w:eastAsia="MS Gothic" w:hAnsi="MS Gothic" w:cs="Arial" w:hint="eastAsia"/>
                                    <w:b/>
                                    <w:color w:val="016574"/>
                                    <w:sz w:val="52"/>
                                    <w:szCs w:val="52"/>
                                  </w:rPr>
                                  <w:t>☐</w:t>
                                </w:r>
                              </w:sdtContent>
                            </w:sdt>
                          </w:p>
                          <w:p w14:paraId="7E31F0A8" w14:textId="7D32BA4C" w:rsidR="004E0BAF" w:rsidRPr="00646918" w:rsidRDefault="00D6194B" w:rsidP="00C83758">
                            <w:pPr>
                              <w:pStyle w:val="ListParagraph"/>
                              <w:spacing w:before="120" w:after="480" w:line="240" w:lineRule="auto"/>
                              <w:ind w:left="284" w:hanging="284"/>
                              <w:contextualSpacing w:val="0"/>
                            </w:pPr>
                            <w:r>
                              <w:rPr>
                                <w:rFonts w:cs="Arial"/>
                                <w:bCs/>
                              </w:rPr>
                              <w:t xml:space="preserve">  </w:t>
                            </w:r>
                            <w:r>
                              <w:rPr>
                                <w:rFonts w:cs="Arial"/>
                                <w:bCs/>
                              </w:rPr>
                              <w:tab/>
                            </w:r>
                            <w:r w:rsidR="006E2B8A" w:rsidRPr="006E2B8A">
                              <w:rPr>
                                <w:rFonts w:cs="Arial"/>
                                <w:bCs/>
                              </w:rPr>
                              <w:t>(Complete Section 2.</w:t>
                            </w:r>
                            <w:r w:rsidR="006E2B8A">
                              <w:rPr>
                                <w:rFonts w:cs="Arial"/>
                                <w:bCs/>
                              </w:rPr>
                              <w:t>6</w:t>
                            </w:r>
                            <w:r w:rsidR="006E2B8A" w:rsidRPr="006E2B8A">
                              <w:rPr>
                                <w:rFonts w:cs="Arial"/>
                                <w:bCs/>
                              </w:rPr>
                              <w:t>, then proceed to Section 2.7)</w:t>
                            </w:r>
                          </w:p>
                          <w:p w14:paraId="39E775FD" w14:textId="77777777" w:rsidR="00830516" w:rsidRDefault="00830516" w:rsidP="00830516">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9BBC3"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pt;width:503.9pt;height:441.3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" strokecolor="#016574 [3205]" strokeweight="1.5pt">
                <v:textbox>
                  <w:txbxContent>
                    <w:p w14:paraId="2371D71D" w14:textId="77777777" w:rsidR="00C83758" w:rsidRPr="00C83758" w:rsidRDefault="009E13A1" w:rsidP="00C83758">
                      <w:pPr>
                        <w:pStyle w:val="ListParagraph"/>
                        <w:numPr>
                          <w:ilvl w:val="0"/>
                          <w:numId w:val="11"/>
                        </w:numPr>
                        <w:spacing w:before="120" w:after="120" w:line="240" w:lineRule="auto"/>
                        <w:ind w:left="284" w:hanging="284"/>
                        <w:contextualSpacing w:val="0"/>
                      </w:pPr>
                      <w:r w:rsidRPr="009E13A1">
                        <w:rPr>
                          <w:rFonts w:cs="Arial"/>
                          <w:b/>
                        </w:rPr>
                        <w:t>New setback embankment or flood wall</w:t>
                      </w:r>
                      <w:r>
                        <w:rPr>
                          <w:rFonts w:cs="Arial"/>
                          <w:b/>
                        </w:rPr>
                        <w:tab/>
                      </w:r>
                      <w:r w:rsidR="00830516">
                        <w:rPr>
                          <w:rFonts w:cs="Arial"/>
                          <w:bCs/>
                        </w:rPr>
                        <w:tab/>
                      </w:r>
                      <w:r w:rsidR="00830516">
                        <w:rPr>
                          <w:rFonts w:cs="Arial"/>
                          <w:bCs/>
                        </w:rPr>
                        <w:tab/>
                      </w:r>
                      <w:r w:rsidR="00830516">
                        <w:rPr>
                          <w:rFonts w:cs="Arial"/>
                          <w:bCs/>
                        </w:rPr>
                        <w:tab/>
                      </w:r>
                      <w:r w:rsidR="00830516">
                        <w:rPr>
                          <w:rFonts w:cs="Arial"/>
                          <w:bCs/>
                        </w:rPr>
                        <w:tab/>
                      </w:r>
                      <w:r w:rsidR="00830516" w:rsidRPr="009C0099">
                        <w:rPr>
                          <w:rFonts w:cs="Arial"/>
                          <w:bCs/>
                        </w:rPr>
                        <w:tab/>
                      </w:r>
                      <w:r w:rsidR="00830516" w:rsidRPr="009C0099">
                        <w:rPr>
                          <w:rFonts w:cs="Arial"/>
                          <w:b/>
                          <w:bCs/>
                        </w:rPr>
                        <w:t xml:space="preserve"> </w:t>
                      </w:r>
                      <w:r w:rsidR="00D6194B">
                        <w:rPr>
                          <w:rFonts w:cs="Arial"/>
                          <w:b/>
                          <w:bCs/>
                        </w:rPr>
                        <w:t xml:space="preserve">   </w:t>
                      </w:r>
                      <w:r w:rsidR="00830516" w:rsidRPr="009C0099">
                        <w:rPr>
                          <w:rFonts w:cs="Arial"/>
                          <w:b/>
                          <w:bCs/>
                        </w:rPr>
                        <w:t xml:space="preserve">   </w:t>
                      </w:r>
                      <w:sdt>
                        <w:sdtPr>
                          <w:rPr>
                            <w:rFonts w:ascii="MS Gothic" w:eastAsia="MS Gothic" w:hAnsi="MS Gothic" w:cs="Arial"/>
                            <w:b/>
                            <w:color w:val="016574"/>
                            <w:sz w:val="52"/>
                            <w:szCs w:val="52"/>
                          </w:rPr>
                          <w:id w:val="-188138969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9824D3">
                        <w:rPr>
                          <w:rFonts w:cs="Arial"/>
                          <w:bCs/>
                        </w:rPr>
                        <w:t xml:space="preserve"> </w:t>
                      </w:r>
                      <w:r w:rsidR="00830516">
                        <w:rPr>
                          <w:rFonts w:cs="Arial"/>
                          <w:bCs/>
                        </w:rPr>
                        <w:t xml:space="preserve">     </w:t>
                      </w:r>
                    </w:p>
                    <w:p w14:paraId="6281B96C" w14:textId="43EC5697" w:rsidR="00830516" w:rsidRPr="00646918" w:rsidRDefault="00666D0E" w:rsidP="00C83758">
                      <w:pPr>
                        <w:pStyle w:val="ListParagraph"/>
                        <w:spacing w:before="120" w:after="600" w:line="240" w:lineRule="auto"/>
                        <w:ind w:left="284"/>
                        <w:contextualSpacing w:val="0"/>
                      </w:pPr>
                      <w:r w:rsidRPr="006E2B8A">
                        <w:rPr>
                          <w:rFonts w:cs="Arial"/>
                          <w:bCs/>
                        </w:rPr>
                        <w:t>(</w:t>
                      </w:r>
                      <w:r w:rsidR="006E2B8A" w:rsidRPr="006E2B8A">
                        <w:rPr>
                          <w:rFonts w:cs="Arial"/>
                          <w:bCs/>
                        </w:rPr>
                        <w:t>Complete</w:t>
                      </w:r>
                      <w:r w:rsidR="00830516" w:rsidRPr="006E2B8A">
                        <w:rPr>
                          <w:rFonts w:cs="Arial"/>
                          <w:bCs/>
                        </w:rPr>
                        <w:t xml:space="preserve"> Section 2.</w:t>
                      </w:r>
                      <w:r w:rsidR="00D05C76" w:rsidRPr="006E2B8A">
                        <w:rPr>
                          <w:rFonts w:cs="Arial"/>
                          <w:bCs/>
                        </w:rPr>
                        <w:t>3</w:t>
                      </w:r>
                      <w:r w:rsidR="006E2B8A" w:rsidRPr="006E2B8A">
                        <w:rPr>
                          <w:rFonts w:cs="Arial"/>
                          <w:bCs/>
                        </w:rPr>
                        <w:t>, then proceed to Section 2.7)</w:t>
                      </w:r>
                    </w:p>
                    <w:p w14:paraId="25B361BE" w14:textId="34F5A23D" w:rsidR="00830516" w:rsidRDefault="00F41999" w:rsidP="00C83758">
                      <w:pPr>
                        <w:pStyle w:val="BodyText1"/>
                        <w:numPr>
                          <w:ilvl w:val="0"/>
                          <w:numId w:val="10"/>
                        </w:numPr>
                        <w:spacing w:before="480" w:after="0" w:line="240" w:lineRule="auto"/>
                        <w:ind w:left="284" w:hanging="284"/>
                        <w:rPr>
                          <w:rFonts w:cs="Arial"/>
                        </w:rPr>
                      </w:pPr>
                      <w:r w:rsidRPr="00F41999">
                        <w:rPr>
                          <w:rFonts w:cs="Arial"/>
                          <w:b/>
                        </w:rPr>
                        <w:t>Extending setback embankment or flood wall</w:t>
                      </w:r>
                      <w:r w:rsidR="00830516">
                        <w:rPr>
                          <w:rFonts w:cs="Arial"/>
                          <w:b/>
                          <w:bCs/>
                        </w:rPr>
                        <w:tab/>
                      </w:r>
                      <w:r w:rsidR="00830516">
                        <w:rPr>
                          <w:rFonts w:cs="Arial"/>
                          <w:b/>
                          <w:bCs/>
                        </w:rPr>
                        <w:tab/>
                      </w:r>
                      <w:r w:rsidR="00830516">
                        <w:rPr>
                          <w:rFonts w:cs="Arial"/>
                          <w:b/>
                          <w:bCs/>
                        </w:rPr>
                        <w:tab/>
                      </w:r>
                      <w:r w:rsidR="00830516">
                        <w:rPr>
                          <w:rFonts w:cs="Arial"/>
                          <w:b/>
                        </w:rPr>
                        <w:tab/>
                      </w:r>
                      <w:r w:rsidR="00830516">
                        <w:rPr>
                          <w:rFonts w:cs="Arial"/>
                          <w:b/>
                        </w:rPr>
                        <w:tab/>
                      </w:r>
                      <w:r w:rsidR="002C2B29">
                        <w:rPr>
                          <w:rFonts w:cs="Arial"/>
                          <w:b/>
                        </w:rPr>
                        <w:t xml:space="preserve"> </w:t>
                      </w:r>
                      <w:r w:rsidR="00830516">
                        <w:rPr>
                          <w:rFonts w:cs="Arial"/>
                          <w:b/>
                          <w:bCs/>
                        </w:rPr>
                        <w:t xml:space="preserve">  </w:t>
                      </w:r>
                      <w:r w:rsidR="00D6194B">
                        <w:rPr>
                          <w:rFonts w:cs="Arial"/>
                          <w:b/>
                          <w:bCs/>
                        </w:rPr>
                        <w:t xml:space="preserve">   </w:t>
                      </w:r>
                      <w:r w:rsidR="00830516">
                        <w:rPr>
                          <w:rFonts w:cs="Arial"/>
                          <w:b/>
                          <w:bCs/>
                        </w:rPr>
                        <w:t xml:space="preserve"> </w:t>
                      </w:r>
                      <w:sdt>
                        <w:sdtPr>
                          <w:rPr>
                            <w:rFonts w:cs="Arial"/>
                            <w:b/>
                            <w:color w:val="016574"/>
                            <w:sz w:val="52"/>
                            <w:szCs w:val="52"/>
                          </w:rPr>
                          <w:id w:val="106484224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F11E96">
                        <w:rPr>
                          <w:rFonts w:cs="Arial"/>
                        </w:rPr>
                        <w:t xml:space="preserve"> </w:t>
                      </w:r>
                    </w:p>
                    <w:p w14:paraId="6DB97303" w14:textId="5609D932" w:rsidR="00830516" w:rsidRPr="00646918" w:rsidRDefault="00666D0E" w:rsidP="00C83758">
                      <w:pPr>
                        <w:pStyle w:val="ListParagraph"/>
                        <w:spacing w:before="120" w:after="600" w:line="240" w:lineRule="auto"/>
                        <w:ind w:left="284"/>
                        <w:contextualSpacing w:val="0"/>
                      </w:pPr>
                      <w:r w:rsidRPr="006E2B8A">
                        <w:rPr>
                          <w:rFonts w:cs="Arial"/>
                          <w:bCs/>
                        </w:rPr>
                        <w:t>(</w:t>
                      </w:r>
                      <w:r w:rsidR="006E1E9A" w:rsidRPr="006E2B8A">
                        <w:rPr>
                          <w:rFonts w:cs="Arial"/>
                          <w:bCs/>
                        </w:rPr>
                        <w:t>Complete</w:t>
                      </w:r>
                      <w:r w:rsidRPr="006E2B8A">
                        <w:rPr>
                          <w:rFonts w:cs="Arial"/>
                          <w:bCs/>
                        </w:rPr>
                        <w:t xml:space="preserve"> Section 2.</w:t>
                      </w:r>
                      <w:r w:rsidR="0065347C" w:rsidRPr="006E2B8A">
                        <w:rPr>
                          <w:rFonts w:cs="Arial"/>
                          <w:bCs/>
                        </w:rPr>
                        <w:t>3</w:t>
                      </w:r>
                      <w:r w:rsidR="00380852" w:rsidRPr="006E2B8A">
                        <w:rPr>
                          <w:rFonts w:cs="Arial"/>
                          <w:bCs/>
                        </w:rPr>
                        <w:t>, then proceed to Section</w:t>
                      </w:r>
                      <w:r w:rsidR="006E1E9A" w:rsidRPr="006E2B8A">
                        <w:rPr>
                          <w:rFonts w:cs="Arial"/>
                          <w:bCs/>
                        </w:rPr>
                        <w:t xml:space="preserve"> 2.7</w:t>
                      </w:r>
                      <w:r w:rsidRPr="006E2B8A">
                        <w:rPr>
                          <w:rFonts w:cs="Arial"/>
                          <w:bCs/>
                        </w:rPr>
                        <w:t>)</w:t>
                      </w:r>
                    </w:p>
                    <w:p w14:paraId="7E7E34BE" w14:textId="3A986EA8" w:rsidR="00830516" w:rsidRPr="00C742FA" w:rsidRDefault="001E32F8" w:rsidP="00D6194B">
                      <w:pPr>
                        <w:pStyle w:val="ListParagraph"/>
                        <w:numPr>
                          <w:ilvl w:val="0"/>
                          <w:numId w:val="10"/>
                        </w:numPr>
                        <w:spacing w:line="240" w:lineRule="auto"/>
                        <w:ind w:left="284" w:hanging="284"/>
                        <w:contextualSpacing w:val="0"/>
                      </w:pPr>
                      <w:r w:rsidRPr="001E32F8">
                        <w:rPr>
                          <w:rFonts w:cs="Arial"/>
                          <w:b/>
                        </w:rPr>
                        <w:t>Full removal of more than 500 metres</w:t>
                      </w:r>
                      <w:r w:rsidR="00654EB4" w:rsidRPr="00654EB4">
                        <w:t xml:space="preserve"> </w:t>
                      </w:r>
                      <w:r w:rsidR="00654EB4" w:rsidRPr="00654EB4">
                        <w:rPr>
                          <w:rFonts w:cs="Arial"/>
                          <w:b/>
                        </w:rPr>
                        <w:t>of setback embankment or flood wall</w:t>
                      </w:r>
                      <w:r w:rsidR="00830516" w:rsidRPr="009C0099">
                        <w:rPr>
                          <w:rFonts w:cs="Arial"/>
                          <w:b/>
                        </w:rPr>
                        <w:t xml:space="preserve">  </w:t>
                      </w:r>
                      <w:r w:rsidR="00830516" w:rsidRPr="009C0099">
                        <w:rPr>
                          <w:rFonts w:cs="Arial"/>
                          <w:b/>
                          <w:color w:val="016574"/>
                          <w:sz w:val="52"/>
                          <w:szCs w:val="52"/>
                        </w:rPr>
                        <w:t xml:space="preserve"> </w:t>
                      </w:r>
                      <w:sdt>
                        <w:sdtPr>
                          <w:rPr>
                            <w:rFonts w:ascii="MS Gothic" w:eastAsia="MS Gothic" w:hAnsi="MS Gothic" w:cs="Arial"/>
                            <w:b/>
                            <w:color w:val="016574"/>
                            <w:sz w:val="52"/>
                            <w:szCs w:val="52"/>
                          </w:rPr>
                          <w:id w:val="1555195193"/>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p>
                    <w:p w14:paraId="6AD174D5" w14:textId="37C0D8FB" w:rsidR="00666D0E" w:rsidRPr="00646918" w:rsidRDefault="00011153" w:rsidP="00C83758">
                      <w:pPr>
                        <w:spacing w:before="120" w:after="600" w:line="240" w:lineRule="auto"/>
                        <w:ind w:left="284" w:hanging="284"/>
                      </w:pPr>
                      <w:r>
                        <w:rPr>
                          <w:rFonts w:cs="Arial"/>
                          <w:bCs/>
                        </w:rPr>
                        <w:t xml:space="preserve">    </w:t>
                      </w:r>
                      <w:r w:rsidR="00666D0E" w:rsidRPr="00666D0E">
                        <w:rPr>
                          <w:rFonts w:cs="Arial"/>
                          <w:bCs/>
                        </w:rPr>
                        <w:t>(</w:t>
                      </w:r>
                      <w:r w:rsidR="006E1E9A">
                        <w:rPr>
                          <w:rFonts w:cs="Arial"/>
                          <w:bCs/>
                        </w:rPr>
                        <w:t>Complete</w:t>
                      </w:r>
                      <w:r w:rsidR="00666D0E" w:rsidRPr="00666D0E">
                        <w:rPr>
                          <w:rFonts w:cs="Arial"/>
                          <w:bCs/>
                        </w:rPr>
                        <w:t xml:space="preserve"> Section 2.</w:t>
                      </w:r>
                      <w:r w:rsidR="006E2B8A">
                        <w:rPr>
                          <w:rFonts w:cs="Arial"/>
                          <w:bCs/>
                        </w:rPr>
                        <w:t>4</w:t>
                      </w:r>
                      <w:r w:rsidR="00380852">
                        <w:rPr>
                          <w:rFonts w:cs="Arial"/>
                          <w:bCs/>
                        </w:rPr>
                        <w:t>, then proceed to Section</w:t>
                      </w:r>
                      <w:r w:rsidR="006E1E9A">
                        <w:rPr>
                          <w:rFonts w:cs="Arial"/>
                          <w:bCs/>
                        </w:rPr>
                        <w:t xml:space="preserve"> 2.7</w:t>
                      </w:r>
                      <w:r w:rsidR="00666D0E" w:rsidRPr="00666D0E">
                        <w:rPr>
                          <w:rFonts w:cs="Arial"/>
                          <w:bCs/>
                        </w:rPr>
                        <w:t>)</w:t>
                      </w:r>
                    </w:p>
                    <w:p w14:paraId="6C96F4CB" w14:textId="0892D69A" w:rsidR="00830516" w:rsidRPr="00C742FA" w:rsidRDefault="004E0BAF" w:rsidP="00D6194B">
                      <w:pPr>
                        <w:pStyle w:val="ListParagraph"/>
                        <w:numPr>
                          <w:ilvl w:val="0"/>
                          <w:numId w:val="10"/>
                        </w:numPr>
                        <w:spacing w:before="360" w:line="240" w:lineRule="auto"/>
                        <w:ind w:left="284" w:hanging="284"/>
                        <w:contextualSpacing w:val="0"/>
                      </w:pPr>
                      <w:r w:rsidRPr="004E0BAF">
                        <w:rPr>
                          <w:rFonts w:cs="Arial"/>
                          <w:b/>
                        </w:rPr>
                        <w:t xml:space="preserve">Alteration to height of more than 500 metres </w:t>
                      </w:r>
                      <w:r w:rsidR="003750C7" w:rsidRPr="003750C7">
                        <w:rPr>
                          <w:rFonts w:cs="Arial"/>
                          <w:b/>
                        </w:rPr>
                        <w:t>of setback</w:t>
                      </w:r>
                      <w:r w:rsidR="00D6194B">
                        <w:rPr>
                          <w:rFonts w:cs="Arial"/>
                          <w:b/>
                        </w:rPr>
                        <w:tab/>
                      </w:r>
                      <w:r w:rsidR="00D6194B">
                        <w:rPr>
                          <w:rFonts w:cs="Arial"/>
                          <w:b/>
                        </w:rPr>
                        <w:tab/>
                      </w:r>
                      <w:r w:rsidR="00D6194B">
                        <w:rPr>
                          <w:rFonts w:cs="Arial"/>
                          <w:b/>
                        </w:rPr>
                        <w:tab/>
                      </w:r>
                      <w:r w:rsidR="003750C7" w:rsidRPr="003750C7">
                        <w:rPr>
                          <w:rFonts w:cs="Arial"/>
                          <w:b/>
                        </w:rPr>
                        <w:t xml:space="preserve"> </w:t>
                      </w:r>
                      <w:r w:rsidR="00D6194B" w:rsidRPr="00D6194B">
                        <w:rPr>
                          <w:rFonts w:cs="Arial"/>
                          <w:b/>
                        </w:rPr>
                        <w:t xml:space="preserve">  </w:t>
                      </w:r>
                      <w:r w:rsidR="00D6194B">
                        <w:rPr>
                          <w:rFonts w:cs="Arial"/>
                          <w:b/>
                        </w:rPr>
                        <w:t xml:space="preserve">  </w:t>
                      </w:r>
                      <w:r w:rsidR="00D6194B" w:rsidRPr="00D6194B">
                        <w:rPr>
                          <w:rFonts w:cs="Arial"/>
                          <w:b/>
                          <w:color w:val="016574"/>
                          <w:sz w:val="52"/>
                          <w:szCs w:val="52"/>
                        </w:rPr>
                        <w:t xml:space="preserve"> </w:t>
                      </w:r>
                      <w:sdt>
                        <w:sdtPr>
                          <w:rPr>
                            <w:rFonts w:ascii="MS Gothic" w:eastAsia="MS Gothic" w:hAnsi="MS Gothic" w:cs="Arial"/>
                            <w:b/>
                            <w:color w:val="016574"/>
                            <w:sz w:val="52"/>
                            <w:szCs w:val="52"/>
                          </w:rPr>
                          <w:id w:val="-1826889293"/>
                          <w14:checkbox>
                            <w14:checked w14:val="0"/>
                            <w14:checkedState w14:val="2612" w14:font="MS Gothic"/>
                            <w14:uncheckedState w14:val="2610" w14:font="MS Gothic"/>
                          </w14:checkbox>
                        </w:sdtPr>
                        <w:sdtEndPr/>
                        <w:sdtContent>
                          <w:r w:rsidR="00D6194B" w:rsidRPr="00D6194B">
                            <w:rPr>
                              <w:rFonts w:ascii="MS Gothic" w:eastAsia="MS Gothic" w:hAnsi="MS Gothic" w:cs="Arial" w:hint="eastAsia"/>
                              <w:b/>
                              <w:color w:val="016574"/>
                              <w:sz w:val="52"/>
                              <w:szCs w:val="52"/>
                            </w:rPr>
                            <w:t>☐</w:t>
                          </w:r>
                        </w:sdtContent>
                      </w:sdt>
                      <w:r w:rsidR="00D6194B" w:rsidRPr="00D6194B">
                        <w:rPr>
                          <w:rFonts w:cs="Arial"/>
                          <w:b/>
                        </w:rPr>
                        <w:t xml:space="preserve"> </w:t>
                      </w:r>
                      <w:r w:rsidR="003750C7" w:rsidRPr="00D6194B">
                        <w:rPr>
                          <w:rFonts w:cs="Arial"/>
                          <w:b/>
                        </w:rPr>
                        <w:t>embankment or flood wall</w:t>
                      </w:r>
                      <w:r w:rsidR="00830516" w:rsidRPr="00D6194B">
                        <w:rPr>
                          <w:rFonts w:cs="Arial"/>
                          <w:b/>
                        </w:rPr>
                        <w:tab/>
                      </w:r>
                      <w:r w:rsidR="00830516" w:rsidRPr="00D6194B">
                        <w:rPr>
                          <w:rFonts w:cs="Arial"/>
                          <w:b/>
                        </w:rPr>
                        <w:tab/>
                      </w:r>
                      <w:r w:rsidR="00830516" w:rsidRPr="00D6194B">
                        <w:rPr>
                          <w:rFonts w:cs="Arial"/>
                          <w:b/>
                        </w:rPr>
                        <w:tab/>
                      </w:r>
                      <w:r w:rsidR="00830516" w:rsidRPr="00D6194B">
                        <w:rPr>
                          <w:rFonts w:cs="Arial"/>
                          <w:b/>
                        </w:rPr>
                        <w:tab/>
                      </w:r>
                    </w:p>
                    <w:p w14:paraId="00444901" w14:textId="2AEFDD6E" w:rsidR="00011153" w:rsidRPr="00646918" w:rsidRDefault="00D6194B" w:rsidP="00B578D2">
                      <w:pPr>
                        <w:spacing w:before="200" w:after="600" w:line="240" w:lineRule="auto"/>
                        <w:ind w:left="284" w:hanging="284"/>
                      </w:pPr>
                      <w:r>
                        <w:rPr>
                          <w:rFonts w:cs="Arial"/>
                          <w:bCs/>
                        </w:rPr>
                        <w:t xml:space="preserve">    </w:t>
                      </w:r>
                      <w:r w:rsidR="00011153" w:rsidRPr="00D6194B">
                        <w:rPr>
                          <w:rFonts w:cs="Arial"/>
                          <w:bCs/>
                        </w:rPr>
                        <w:t>(</w:t>
                      </w:r>
                      <w:r w:rsidR="006E1E9A" w:rsidRPr="00D6194B">
                        <w:rPr>
                          <w:rFonts w:cs="Arial"/>
                          <w:bCs/>
                        </w:rPr>
                        <w:t>Complete</w:t>
                      </w:r>
                      <w:r w:rsidR="00011153" w:rsidRPr="00D6194B">
                        <w:rPr>
                          <w:rFonts w:cs="Arial"/>
                          <w:bCs/>
                        </w:rPr>
                        <w:t xml:space="preserve"> Section 2.</w:t>
                      </w:r>
                      <w:r w:rsidR="006E2B8A">
                        <w:rPr>
                          <w:rFonts w:cs="Arial"/>
                          <w:bCs/>
                        </w:rPr>
                        <w:t>5</w:t>
                      </w:r>
                      <w:r w:rsidR="00380852" w:rsidRPr="00D6194B">
                        <w:rPr>
                          <w:rFonts w:cs="Arial"/>
                          <w:bCs/>
                        </w:rPr>
                        <w:t>, then proceed to Section</w:t>
                      </w:r>
                      <w:r w:rsidR="005B18B3" w:rsidRPr="00D6194B">
                        <w:rPr>
                          <w:rFonts w:cs="Arial"/>
                          <w:bCs/>
                        </w:rPr>
                        <w:t xml:space="preserve"> 2.7</w:t>
                      </w:r>
                      <w:r w:rsidR="00011153" w:rsidRPr="00D6194B">
                        <w:rPr>
                          <w:rFonts w:cs="Arial"/>
                          <w:bCs/>
                        </w:rPr>
                        <w:t>)</w:t>
                      </w:r>
                    </w:p>
                    <w:p w14:paraId="2DAA6D5A" w14:textId="6DB2B7F8" w:rsidR="004E0BAF" w:rsidRPr="00C742FA" w:rsidRDefault="00252E59" w:rsidP="00D6194B">
                      <w:pPr>
                        <w:pStyle w:val="ListParagraph"/>
                        <w:numPr>
                          <w:ilvl w:val="0"/>
                          <w:numId w:val="10"/>
                        </w:numPr>
                        <w:spacing w:before="360" w:line="240" w:lineRule="auto"/>
                        <w:ind w:left="284" w:hanging="284"/>
                        <w:contextualSpacing w:val="0"/>
                      </w:pPr>
                      <w:r w:rsidRPr="00252E59">
                        <w:rPr>
                          <w:rFonts w:cs="Arial"/>
                          <w:b/>
                        </w:rPr>
                        <w:t xml:space="preserve">Engineering activity that is likely to significantly </w:t>
                      </w:r>
                      <w:r w:rsidR="00123412" w:rsidRPr="00123412">
                        <w:rPr>
                          <w:rFonts w:cs="Arial"/>
                          <w:b/>
                        </w:rPr>
                        <w:t xml:space="preserve">affect a wetland </w:t>
                      </w:r>
                      <w:r w:rsidR="004E0BAF" w:rsidRPr="009C0099">
                        <w:rPr>
                          <w:rFonts w:cs="Arial"/>
                          <w:b/>
                        </w:rPr>
                        <w:tab/>
                      </w:r>
                      <w:r w:rsidR="004E0BAF" w:rsidRPr="009C0099">
                        <w:rPr>
                          <w:rFonts w:cs="Arial"/>
                          <w:b/>
                        </w:rPr>
                        <w:tab/>
                      </w:r>
                      <w:r w:rsidR="00D6194B">
                        <w:rPr>
                          <w:rFonts w:cs="Arial"/>
                          <w:b/>
                        </w:rPr>
                        <w:t xml:space="preserve"> </w:t>
                      </w:r>
                      <w:r w:rsidR="004E0BAF" w:rsidRPr="009C0099">
                        <w:rPr>
                          <w:rFonts w:cs="Arial"/>
                          <w:b/>
                        </w:rPr>
                        <w:t xml:space="preserve"> </w:t>
                      </w:r>
                      <w:r w:rsidR="00D6194B">
                        <w:rPr>
                          <w:rFonts w:cs="Arial"/>
                          <w:b/>
                        </w:rPr>
                        <w:t xml:space="preserve">  </w:t>
                      </w:r>
                      <w:r w:rsidR="004E0BAF" w:rsidRPr="009C0099">
                        <w:rPr>
                          <w:rFonts w:cs="Arial"/>
                          <w:b/>
                        </w:rPr>
                        <w:t xml:space="preserve"> </w:t>
                      </w:r>
                      <w:r w:rsidR="004E0BAF" w:rsidRPr="009C0099">
                        <w:rPr>
                          <w:rFonts w:cs="Arial"/>
                          <w:b/>
                          <w:color w:val="016574"/>
                          <w:sz w:val="52"/>
                          <w:szCs w:val="52"/>
                        </w:rPr>
                        <w:t xml:space="preserve"> </w:t>
                      </w:r>
                      <w:sdt>
                        <w:sdtPr>
                          <w:rPr>
                            <w:rFonts w:ascii="MS Gothic" w:eastAsia="MS Gothic" w:hAnsi="MS Gothic" w:cs="Arial"/>
                            <w:b/>
                            <w:color w:val="016574"/>
                            <w:sz w:val="52"/>
                            <w:szCs w:val="52"/>
                          </w:rPr>
                          <w:id w:val="118358323"/>
                          <w14:checkbox>
                            <w14:checked w14:val="0"/>
                            <w14:checkedState w14:val="2612" w14:font="MS Gothic"/>
                            <w14:uncheckedState w14:val="2610" w14:font="MS Gothic"/>
                          </w14:checkbox>
                        </w:sdtPr>
                        <w:sdtEndPr/>
                        <w:sdtContent>
                          <w:r w:rsidR="004E0BAF">
                            <w:rPr>
                              <w:rFonts w:ascii="MS Gothic" w:eastAsia="MS Gothic" w:hAnsi="MS Gothic" w:cs="Arial" w:hint="eastAsia"/>
                              <w:b/>
                              <w:color w:val="016574"/>
                              <w:sz w:val="52"/>
                              <w:szCs w:val="52"/>
                            </w:rPr>
                            <w:t>☐</w:t>
                          </w:r>
                        </w:sdtContent>
                      </w:sdt>
                    </w:p>
                    <w:p w14:paraId="7E31F0A8" w14:textId="7D32BA4C" w:rsidR="004E0BAF" w:rsidRPr="00646918" w:rsidRDefault="00D6194B" w:rsidP="00C83758">
                      <w:pPr>
                        <w:pStyle w:val="ListParagraph"/>
                        <w:spacing w:before="120" w:after="480" w:line="240" w:lineRule="auto"/>
                        <w:ind w:left="284" w:hanging="284"/>
                        <w:contextualSpacing w:val="0"/>
                      </w:pPr>
                      <w:r>
                        <w:rPr>
                          <w:rFonts w:cs="Arial"/>
                          <w:bCs/>
                        </w:rPr>
                        <w:t xml:space="preserve">  </w:t>
                      </w:r>
                      <w:r>
                        <w:rPr>
                          <w:rFonts w:cs="Arial"/>
                          <w:bCs/>
                        </w:rPr>
                        <w:tab/>
                      </w:r>
                      <w:r w:rsidR="006E2B8A" w:rsidRPr="006E2B8A">
                        <w:rPr>
                          <w:rFonts w:cs="Arial"/>
                          <w:bCs/>
                        </w:rPr>
                        <w:t>(Complete Section 2.</w:t>
                      </w:r>
                      <w:r w:rsidR="006E2B8A">
                        <w:rPr>
                          <w:rFonts w:cs="Arial"/>
                          <w:bCs/>
                        </w:rPr>
                        <w:t>6</w:t>
                      </w:r>
                      <w:r w:rsidR="006E2B8A" w:rsidRPr="006E2B8A">
                        <w:rPr>
                          <w:rFonts w:cs="Arial"/>
                          <w:bCs/>
                        </w:rPr>
                        <w:t>, then proceed to Section 2.7)</w:t>
                      </w:r>
                    </w:p>
                    <w:p w14:paraId="39E775FD" w14:textId="77777777" w:rsidR="00830516" w:rsidRDefault="00830516" w:rsidP="00830516">
                      <w:pPr>
                        <w:pStyle w:val="BodyText1"/>
                        <w:spacing w:before="240" w:line="240" w:lineRule="auto"/>
                      </w:pPr>
                    </w:p>
                  </w:txbxContent>
                </v:textbox>
                <w10:wrap type="square" anchorx="margin"/>
              </v:shape>
            </w:pict>
          </mc:Fallback>
        </mc:AlternateContent>
      </w:r>
      <w:r>
        <w:t>P</w:t>
      </w:r>
      <w:r w:rsidR="007E76AF" w:rsidRPr="00001BEF">
        <w:t xml:space="preserve">lease </w:t>
      </w:r>
      <w:r w:rsidR="007E76AF">
        <w:t>select</w:t>
      </w:r>
      <w:r w:rsidR="007E76AF" w:rsidRPr="00001BEF">
        <w:t xml:space="preserve"> </w:t>
      </w:r>
      <w:r w:rsidR="007E76AF" w:rsidRPr="007E76AF">
        <w:t>one</w:t>
      </w:r>
      <w:r w:rsidR="007E76AF" w:rsidRPr="0038751B">
        <w:rPr>
          <w:b/>
          <w:bCs/>
        </w:rPr>
        <w:t xml:space="preserve"> </w:t>
      </w:r>
      <w:r w:rsidR="007E76AF" w:rsidRPr="00001BEF">
        <w:t xml:space="preserve">of the boxes below to indicate </w:t>
      </w:r>
      <w:r w:rsidR="007E76AF">
        <w:t xml:space="preserve">the </w:t>
      </w:r>
      <w:r w:rsidR="00CF3400">
        <w:t>type</w:t>
      </w:r>
      <w:r w:rsidR="007E76AF">
        <w:t xml:space="preserve"> of the activity.</w:t>
      </w:r>
    </w:p>
    <w:p w14:paraId="1CE3D838" w14:textId="3EA0A5F9" w:rsidR="007E76AF" w:rsidRDefault="007E76AF" w:rsidP="005C6A56"/>
    <w:p w14:paraId="2162AB0B" w14:textId="15D2361C" w:rsidR="007E76AF" w:rsidRDefault="007E76AF" w:rsidP="005C6A56"/>
    <w:p w14:paraId="363C74DE" w14:textId="11401F74" w:rsidR="007E76AF" w:rsidRDefault="007E76AF" w:rsidP="005C6A56"/>
    <w:p w14:paraId="16E841A7" w14:textId="37CC4DC6" w:rsidR="007E76AF" w:rsidRDefault="007E76AF" w:rsidP="005C6A56"/>
    <w:p w14:paraId="577D3CDD" w14:textId="77777777" w:rsidR="00694BE8" w:rsidRDefault="00694BE8" w:rsidP="005C6A56"/>
    <w:p w14:paraId="39B8DFD7" w14:textId="77777777" w:rsidR="00694BE8" w:rsidRDefault="00694BE8" w:rsidP="005C6A56"/>
    <w:p w14:paraId="57EF3B78" w14:textId="77777777" w:rsidR="00694BE8" w:rsidRDefault="00694BE8" w:rsidP="005C6A56"/>
    <w:p w14:paraId="38169F34" w14:textId="77777777" w:rsidR="00694BE8" w:rsidRDefault="00694BE8" w:rsidP="005C6A56"/>
    <w:p w14:paraId="7654EA5A" w14:textId="0ED4006F" w:rsidR="00A1718B" w:rsidRPr="009A702C" w:rsidRDefault="005F474E" w:rsidP="00694BE8">
      <w:pPr>
        <w:pStyle w:val="Heading3"/>
        <w:numPr>
          <w:ilvl w:val="0"/>
          <w:numId w:val="0"/>
        </w:numPr>
      </w:pPr>
      <w:r>
        <w:br w:type="page"/>
      </w:r>
      <w:bookmarkStart w:id="31" w:name="_Toc200364319"/>
      <w:bookmarkStart w:id="32" w:name="_Toc201760771"/>
      <w:r w:rsidR="00A1718B">
        <w:lastRenderedPageBreak/>
        <w:t xml:space="preserve">2.3   </w:t>
      </w:r>
      <w:r w:rsidR="00A1718B" w:rsidRPr="00D21072">
        <w:t>New or extend</w:t>
      </w:r>
      <w:r w:rsidR="00A1718B">
        <w:t>ed</w:t>
      </w:r>
      <w:r w:rsidR="00A1718B" w:rsidRPr="00D21072">
        <w:t xml:space="preserve"> setback embankment or flood wall</w:t>
      </w:r>
      <w:bookmarkEnd w:id="31"/>
      <w:bookmarkEnd w:id="32"/>
    </w:p>
    <w:p w14:paraId="32AF85F1" w14:textId="30F1339A" w:rsidR="00A1718B" w:rsidRDefault="006B61AF" w:rsidP="00A1718B">
      <w:r>
        <w:t>C</w:t>
      </w:r>
      <w:r w:rsidR="00A1718B">
        <w:t>omplete this section for</w:t>
      </w:r>
      <w:r w:rsidR="004007C4">
        <w:t>:</w:t>
      </w:r>
      <w:r w:rsidR="00A1718B">
        <w:t xml:space="preserve"> </w:t>
      </w:r>
    </w:p>
    <w:p w14:paraId="12B24326" w14:textId="77777777" w:rsidR="00A1718B" w:rsidRDefault="00A1718B" w:rsidP="006B61AF">
      <w:pPr>
        <w:pStyle w:val="ListParagraph"/>
        <w:numPr>
          <w:ilvl w:val="0"/>
          <w:numId w:val="24"/>
        </w:numPr>
        <w:spacing w:before="120" w:after="120"/>
        <w:ind w:left="567" w:hanging="425"/>
        <w:contextualSpacing w:val="0"/>
      </w:pPr>
      <w:r>
        <w:t>any single new, continuous embankment or flood wall; or</w:t>
      </w:r>
    </w:p>
    <w:p w14:paraId="5BC6BF0D" w14:textId="225EF3E4" w:rsidR="00A1718B" w:rsidRDefault="004007C4" w:rsidP="006B61AF">
      <w:pPr>
        <w:pStyle w:val="ListParagraph"/>
        <w:numPr>
          <w:ilvl w:val="0"/>
          <w:numId w:val="24"/>
        </w:numPr>
        <w:spacing w:before="120" w:after="120"/>
        <w:ind w:left="567" w:hanging="425"/>
        <w:contextualSpacing w:val="0"/>
      </w:pPr>
      <w:r>
        <w:t xml:space="preserve">an </w:t>
      </w:r>
      <w:r w:rsidR="00A1718B">
        <w:t xml:space="preserve">extension to an existing setback embankment or flood wall; </w:t>
      </w:r>
    </w:p>
    <w:p w14:paraId="729C430A" w14:textId="77777777" w:rsidR="00A1718B" w:rsidRPr="00CD7464" w:rsidRDefault="00A1718B" w:rsidP="006B61AF">
      <w:pPr>
        <w:spacing w:before="120" w:after="120"/>
        <w:rPr>
          <w:rFonts w:eastAsia="Times New Roman" w:cs="Arial"/>
          <w:bCs/>
          <w:noProof/>
          <w:lang w:eastAsia="en-GB"/>
        </w:rPr>
      </w:pPr>
      <w:r>
        <w:t xml:space="preserve">located in the vicinity zone of an inland surface water (i.e. </w:t>
      </w:r>
      <w:r w:rsidRPr="00CD7464">
        <w:rPr>
          <w:rFonts w:eastAsia="Times New Roman" w:cs="Arial"/>
          <w:bCs/>
          <w:noProof/>
          <w:lang w:eastAsia="en-GB"/>
        </w:rPr>
        <w:t xml:space="preserve">two channel widths or 10 metres away from the bank top, whichever is shorter). </w:t>
      </w:r>
    </w:p>
    <w:p w14:paraId="6D86C0A8" w14:textId="7880B70E" w:rsidR="00A1718B" w:rsidRDefault="00222840" w:rsidP="00222840">
      <w:pPr>
        <w:spacing w:after="240"/>
        <w:rPr>
          <w:rFonts w:eastAsia="Times New Roman" w:cs="Arial"/>
          <w:bCs/>
          <w:noProof/>
          <w:lang w:eastAsia="en-GB"/>
        </w:rPr>
      </w:pPr>
      <w:r>
        <w:rPr>
          <w:rFonts w:eastAsia="Times New Roman" w:cs="Arial"/>
          <w:bCs/>
          <w:noProof/>
          <w:lang w:eastAsia="en-GB"/>
        </w:rPr>
        <w:t>Pl</w:t>
      </w:r>
      <w:r w:rsidR="006B61AF">
        <w:rPr>
          <w:rFonts w:eastAsia="Times New Roman" w:cs="Arial"/>
          <w:bCs/>
          <w:noProof/>
          <w:lang w:eastAsia="en-GB"/>
        </w:rPr>
        <w:t>ease c</w:t>
      </w:r>
      <w:r w:rsidR="00A1718B">
        <w:rPr>
          <w:rFonts w:eastAsia="Times New Roman" w:cs="Arial"/>
          <w:bCs/>
          <w:noProof/>
          <w:lang w:eastAsia="en-GB"/>
        </w:rPr>
        <w:t>omplete Table 3 below</w:t>
      </w:r>
      <w:r w:rsidR="009814E0">
        <w:rPr>
          <w:rFonts w:eastAsia="Times New Roman" w:cs="Arial"/>
          <w:bCs/>
          <w:noProof/>
          <w:lang w:eastAsia="en-GB"/>
        </w:rPr>
        <w:t>, providing details of the new or extended</w:t>
      </w:r>
      <w:r w:rsidR="007053F7">
        <w:rPr>
          <w:rFonts w:eastAsia="Times New Roman" w:cs="Arial"/>
          <w:bCs/>
          <w:noProof/>
          <w:lang w:eastAsia="en-GB"/>
        </w:rPr>
        <w:t xml:space="preserve"> </w:t>
      </w:r>
      <w:r w:rsidR="007053F7" w:rsidRPr="007053F7">
        <w:rPr>
          <w:rFonts w:eastAsia="Times New Roman" w:cs="Arial"/>
          <w:bCs/>
          <w:noProof/>
          <w:lang w:eastAsia="en-GB"/>
        </w:rPr>
        <w:t>embankment or flood wall</w:t>
      </w:r>
      <w:r w:rsidR="007053F7">
        <w:rPr>
          <w:rFonts w:eastAsia="Times New Roman" w:cs="Arial"/>
          <w:bCs/>
          <w:noProof/>
          <w:lang w:eastAsia="en-GB"/>
        </w:rPr>
        <w:t>,</w:t>
      </w:r>
      <w:r w:rsidR="007053F7" w:rsidRPr="007053F7">
        <w:rPr>
          <w:rFonts w:eastAsia="Times New Roman" w:cs="Arial"/>
          <w:bCs/>
          <w:noProof/>
          <w:lang w:eastAsia="en-GB"/>
        </w:rPr>
        <w:t xml:space="preserve"> </w:t>
      </w:r>
      <w:r w:rsidR="00A1718B">
        <w:rPr>
          <w:color w:val="000000"/>
        </w:rPr>
        <w:t>and</w:t>
      </w:r>
      <w:r w:rsidR="00A1718B" w:rsidRPr="00BB328F">
        <w:rPr>
          <w:color w:val="000000"/>
        </w:rPr>
        <w:t xml:space="preserve"> </w:t>
      </w:r>
      <w:r w:rsidR="00A1718B">
        <w:rPr>
          <w:color w:val="000000"/>
        </w:rPr>
        <w:t xml:space="preserve">indicate which bank </w:t>
      </w:r>
      <w:r w:rsidR="00CF1FC6">
        <w:rPr>
          <w:color w:val="000000"/>
        </w:rPr>
        <w:t>will be</w:t>
      </w:r>
      <w:r w:rsidR="00A1718B">
        <w:rPr>
          <w:color w:val="000000"/>
        </w:rPr>
        <w:t xml:space="preserve"> </w:t>
      </w:r>
      <w:r w:rsidR="00A1718B" w:rsidRPr="00BB328F">
        <w:t xml:space="preserve">affected </w:t>
      </w:r>
      <w:r w:rsidR="00A1718B">
        <w:t xml:space="preserve">(left or right, </w:t>
      </w:r>
      <w:r w:rsidR="00A1718B" w:rsidRPr="00BB328F">
        <w:t>when looking downstream</w:t>
      </w:r>
      <w:r w:rsidR="00A1718B">
        <w:t>).</w:t>
      </w:r>
    </w:p>
    <w:p w14:paraId="5AE482ED" w14:textId="47421DBA" w:rsidR="00A1718B" w:rsidRPr="00857AE7" w:rsidRDefault="00A1718B" w:rsidP="00C62924">
      <w:pPr>
        <w:pStyle w:val="Caption"/>
        <w:keepNext/>
        <w:spacing w:before="360" w:after="120"/>
        <w:rPr>
          <w:b/>
          <w:bCs/>
          <w:i w:val="0"/>
          <w:iCs w:val="0"/>
          <w:color w:val="auto"/>
          <w:sz w:val="24"/>
          <w:szCs w:val="24"/>
        </w:rPr>
      </w:pPr>
      <w:r w:rsidRPr="00857AE7">
        <w:rPr>
          <w:b/>
          <w:bCs/>
          <w:i w:val="0"/>
          <w:iCs w:val="0"/>
          <w:color w:val="auto"/>
          <w:sz w:val="24"/>
          <w:szCs w:val="24"/>
        </w:rPr>
        <w:t>Table</w:t>
      </w:r>
      <w:r w:rsidR="00F91F00">
        <w:rPr>
          <w:b/>
          <w:bCs/>
          <w:i w:val="0"/>
          <w:iCs w:val="0"/>
          <w:color w:val="auto"/>
          <w:sz w:val="24"/>
          <w:szCs w:val="24"/>
        </w:rPr>
        <w:t xml:space="preserve"> 3: </w:t>
      </w:r>
      <w:r w:rsidR="00F93245">
        <w:rPr>
          <w:b/>
          <w:bCs/>
          <w:i w:val="0"/>
          <w:iCs w:val="0"/>
          <w:color w:val="auto"/>
          <w:sz w:val="24"/>
          <w:szCs w:val="24"/>
        </w:rPr>
        <w:t>New or extended e</w:t>
      </w:r>
      <w:r w:rsidRPr="007655CA">
        <w:rPr>
          <w:b/>
          <w:bCs/>
          <w:i w:val="0"/>
          <w:iCs w:val="0"/>
          <w:color w:val="auto"/>
          <w:sz w:val="24"/>
          <w:szCs w:val="24"/>
        </w:rPr>
        <w:t>mbankment or floodwall details</w:t>
      </w:r>
      <w:r w:rsidRPr="00857AE7">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3: New or extended embankment or floodwall details "/>
        <w:tblDescription w:val="The table consists of two columns: ‘Question’ and ‘Answer’. It collects details about the embankment or floodwall, including:&#10;- Bank affected (left or right): A space to indicate which bank is affected&#10;- Length (measured parallel to the bank) (m): A space to insert the length in metres&#10;- Minimum distance from the bank top (m): A space to insert the minimum distance in metres&#10;- Maximum distance from the bank top (m): A space to insert the maximum distance in metres&#10;- Maximum height above existing bank top (m): A space to insert the maximum height in metres&#10;"/>
      </w:tblPr>
      <w:tblGrid>
        <w:gridCol w:w="5661"/>
        <w:gridCol w:w="4408"/>
      </w:tblGrid>
      <w:tr w:rsidR="00A1718B" w:rsidRPr="00AE1DFE" w14:paraId="2212D19D" w14:textId="77777777" w:rsidTr="00C62924">
        <w:trPr>
          <w:trHeight w:val="680"/>
          <w:tblHeader/>
        </w:trPr>
        <w:tc>
          <w:tcPr>
            <w:tcW w:w="281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7F9B2A" w14:textId="77777777" w:rsidR="00A1718B" w:rsidRPr="00AE1DFE" w:rsidRDefault="00A1718B" w:rsidP="00F91F0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18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9703E4D" w14:textId="77777777" w:rsidR="00A1718B" w:rsidRPr="00AE1DFE" w:rsidRDefault="00A1718B" w:rsidP="00F91F0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A1718B" w14:paraId="145D1B2C" w14:textId="77777777" w:rsidTr="00C62924">
        <w:trPr>
          <w:trHeight w:val="680"/>
        </w:trPr>
        <w:tc>
          <w:tcPr>
            <w:tcW w:w="281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7002C02" w14:textId="77777777" w:rsidR="00A1718B" w:rsidRPr="003605CC" w:rsidRDefault="00A1718B" w:rsidP="00F91F00">
            <w:pPr>
              <w:spacing w:before="120" w:after="120" w:line="240" w:lineRule="auto"/>
              <w:rPr>
                <w:rFonts w:cs="Arial"/>
              </w:rPr>
            </w:pPr>
            <w:r w:rsidRPr="003605CC">
              <w:rPr>
                <w:rFonts w:cs="Arial"/>
                <w:b/>
                <w:bCs/>
              </w:rPr>
              <w:t xml:space="preserve">Bank affected </w:t>
            </w:r>
            <w:r w:rsidRPr="003605CC">
              <w:rPr>
                <w:rFonts w:cs="Arial"/>
              </w:rPr>
              <w:t xml:space="preserve">(left or right) </w:t>
            </w:r>
          </w:p>
        </w:tc>
        <w:tc>
          <w:tcPr>
            <w:tcW w:w="218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CA51680" w14:textId="77777777" w:rsidR="00A1718B" w:rsidRDefault="00A1718B" w:rsidP="00F91F00">
            <w:pPr>
              <w:spacing w:before="120" w:after="120" w:line="240" w:lineRule="auto"/>
              <w:rPr>
                <w:rFonts w:ascii="Arial" w:eastAsia="Times New Roman" w:hAnsi="Arial" w:cs="Arial"/>
                <w:lang w:eastAsia="en-GB"/>
              </w:rPr>
            </w:pPr>
          </w:p>
        </w:tc>
      </w:tr>
      <w:tr w:rsidR="00A1718B" w14:paraId="39CCD58F" w14:textId="77777777" w:rsidTr="00C62924">
        <w:trPr>
          <w:trHeight w:val="680"/>
        </w:trPr>
        <w:tc>
          <w:tcPr>
            <w:tcW w:w="281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E82566" w14:textId="2004126A" w:rsidR="00A1718B" w:rsidRPr="003605CC" w:rsidRDefault="00A1718B" w:rsidP="00F91F00">
            <w:pPr>
              <w:spacing w:before="120" w:after="120" w:line="240" w:lineRule="auto"/>
              <w:rPr>
                <w:rFonts w:cs="Arial"/>
                <w:b/>
                <w:bCs/>
              </w:rPr>
            </w:pPr>
            <w:r w:rsidRPr="003605CC">
              <w:rPr>
                <w:b/>
                <w:bCs/>
              </w:rPr>
              <w:t>Length</w:t>
            </w:r>
            <w:r w:rsidR="003605CC">
              <w:rPr>
                <w:b/>
                <w:bCs/>
              </w:rPr>
              <w:t xml:space="preserve"> </w:t>
            </w:r>
            <w:r w:rsidR="003605CC" w:rsidRPr="003605CC">
              <w:t>(</w:t>
            </w:r>
            <w:r w:rsidRPr="003605CC">
              <w:t>measured parallel to the bank</w:t>
            </w:r>
            <w:r w:rsidR="003605CC" w:rsidRPr="003605CC">
              <w:t>)</w:t>
            </w:r>
            <w:r w:rsidRPr="003605CC">
              <w:rPr>
                <w:b/>
                <w:bCs/>
              </w:rPr>
              <w:t xml:space="preserve"> </w:t>
            </w:r>
            <w:r w:rsidRPr="003605CC">
              <w:rPr>
                <w:rFonts w:ascii="Arial" w:eastAsia="Times New Roman" w:hAnsi="Arial" w:cs="Arial"/>
                <w:lang w:eastAsia="en-GB"/>
              </w:rPr>
              <w:t>(m)</w:t>
            </w:r>
          </w:p>
        </w:tc>
        <w:tc>
          <w:tcPr>
            <w:tcW w:w="218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EEF9FA9" w14:textId="77777777" w:rsidR="00A1718B" w:rsidRDefault="00A1718B" w:rsidP="00F91F00">
            <w:pPr>
              <w:spacing w:before="120" w:after="120" w:line="240" w:lineRule="auto"/>
              <w:rPr>
                <w:rFonts w:ascii="Arial" w:eastAsia="Times New Roman" w:hAnsi="Arial" w:cs="Arial"/>
                <w:lang w:eastAsia="en-GB"/>
              </w:rPr>
            </w:pPr>
          </w:p>
        </w:tc>
      </w:tr>
      <w:tr w:rsidR="00A1718B" w14:paraId="4E314497" w14:textId="77777777" w:rsidTr="00C62924">
        <w:trPr>
          <w:trHeight w:val="680"/>
        </w:trPr>
        <w:tc>
          <w:tcPr>
            <w:tcW w:w="281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29AD83" w14:textId="77777777" w:rsidR="00A1718B" w:rsidRPr="003605CC" w:rsidRDefault="00A1718B" w:rsidP="00F91F00">
            <w:pPr>
              <w:spacing w:before="120" w:after="120" w:line="240" w:lineRule="auto"/>
              <w:rPr>
                <w:rFonts w:cs="Arial"/>
                <w:b/>
                <w:bCs/>
              </w:rPr>
            </w:pPr>
            <w:r w:rsidRPr="003605CC">
              <w:rPr>
                <w:rFonts w:cs="Arial"/>
                <w:b/>
                <w:bCs/>
              </w:rPr>
              <w:t xml:space="preserve">Minimum distance from the bank top </w:t>
            </w:r>
            <w:r w:rsidRPr="003605CC">
              <w:rPr>
                <w:rFonts w:cs="Arial"/>
              </w:rPr>
              <w:t>(m)</w:t>
            </w:r>
          </w:p>
        </w:tc>
        <w:tc>
          <w:tcPr>
            <w:tcW w:w="218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3F236E9" w14:textId="77777777" w:rsidR="00A1718B" w:rsidRDefault="00A1718B" w:rsidP="00F91F00">
            <w:pPr>
              <w:spacing w:before="120" w:after="120" w:line="240" w:lineRule="auto"/>
              <w:rPr>
                <w:rFonts w:ascii="Arial" w:eastAsia="Times New Roman" w:hAnsi="Arial" w:cs="Arial"/>
                <w:lang w:eastAsia="en-GB"/>
              </w:rPr>
            </w:pPr>
          </w:p>
        </w:tc>
      </w:tr>
      <w:tr w:rsidR="00A1718B" w14:paraId="08C9038E" w14:textId="77777777" w:rsidTr="00C62924">
        <w:trPr>
          <w:trHeight w:val="680"/>
        </w:trPr>
        <w:tc>
          <w:tcPr>
            <w:tcW w:w="281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212B52" w14:textId="77777777" w:rsidR="00A1718B" w:rsidRPr="003605CC" w:rsidRDefault="00A1718B" w:rsidP="00F91F00">
            <w:pPr>
              <w:spacing w:before="120" w:after="120" w:line="240" w:lineRule="auto"/>
              <w:rPr>
                <w:rFonts w:cs="Arial"/>
                <w:b/>
                <w:bCs/>
              </w:rPr>
            </w:pPr>
            <w:r w:rsidRPr="003605CC">
              <w:rPr>
                <w:rFonts w:cs="Arial"/>
                <w:b/>
                <w:bCs/>
              </w:rPr>
              <w:t xml:space="preserve">Maximum distance from the bank top </w:t>
            </w:r>
            <w:r w:rsidRPr="003605CC">
              <w:rPr>
                <w:rFonts w:cs="Arial"/>
              </w:rPr>
              <w:t>(m)</w:t>
            </w:r>
            <w:r w:rsidRPr="003605CC">
              <w:rPr>
                <w:rFonts w:cs="Arial"/>
                <w:b/>
                <w:bCs/>
              </w:rPr>
              <w:t xml:space="preserve"> </w:t>
            </w:r>
          </w:p>
        </w:tc>
        <w:tc>
          <w:tcPr>
            <w:tcW w:w="218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A87DA28" w14:textId="77777777" w:rsidR="00A1718B" w:rsidRDefault="00A1718B" w:rsidP="00F91F00">
            <w:pPr>
              <w:spacing w:before="120" w:after="120" w:line="240" w:lineRule="auto"/>
              <w:rPr>
                <w:rFonts w:ascii="Arial" w:eastAsia="Times New Roman" w:hAnsi="Arial" w:cs="Arial"/>
                <w:lang w:eastAsia="en-GB"/>
              </w:rPr>
            </w:pPr>
          </w:p>
        </w:tc>
      </w:tr>
      <w:tr w:rsidR="00A1718B" w14:paraId="66612500" w14:textId="77777777" w:rsidTr="00C62924">
        <w:trPr>
          <w:trHeight w:val="680"/>
        </w:trPr>
        <w:tc>
          <w:tcPr>
            <w:tcW w:w="281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9A1BF4" w14:textId="77777777" w:rsidR="00A1718B" w:rsidRPr="003605CC" w:rsidRDefault="00A1718B" w:rsidP="00F91F00">
            <w:pPr>
              <w:spacing w:before="120" w:after="120" w:line="240" w:lineRule="auto"/>
              <w:rPr>
                <w:rFonts w:cs="Arial"/>
                <w:b/>
                <w:bCs/>
              </w:rPr>
            </w:pPr>
            <w:r w:rsidRPr="003605CC">
              <w:rPr>
                <w:rFonts w:cs="Arial"/>
                <w:b/>
                <w:bCs/>
              </w:rPr>
              <w:t xml:space="preserve">Maximum height above existing bank top </w:t>
            </w:r>
            <w:r w:rsidRPr="003605CC">
              <w:rPr>
                <w:rFonts w:cs="Arial"/>
              </w:rPr>
              <w:t>(m)</w:t>
            </w:r>
            <w:r w:rsidRPr="003605CC">
              <w:rPr>
                <w:rFonts w:cs="Arial"/>
                <w:b/>
                <w:bCs/>
              </w:rPr>
              <w:t xml:space="preserve"> </w:t>
            </w:r>
          </w:p>
        </w:tc>
        <w:tc>
          <w:tcPr>
            <w:tcW w:w="218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D2F306B" w14:textId="77777777" w:rsidR="00A1718B" w:rsidRDefault="00A1718B" w:rsidP="00F91F00">
            <w:pPr>
              <w:spacing w:before="120" w:after="120" w:line="240" w:lineRule="auto"/>
              <w:rPr>
                <w:rFonts w:ascii="Arial" w:eastAsia="Times New Roman" w:hAnsi="Arial" w:cs="Arial"/>
                <w:lang w:eastAsia="en-GB"/>
              </w:rPr>
            </w:pPr>
          </w:p>
        </w:tc>
      </w:tr>
    </w:tbl>
    <w:p w14:paraId="7133441E" w14:textId="37D570AE" w:rsidR="00047523" w:rsidRDefault="00047523" w:rsidP="00830516">
      <w:pPr>
        <w:spacing w:after="120"/>
      </w:pPr>
    </w:p>
    <w:p w14:paraId="71277322" w14:textId="6D56F954" w:rsidR="00047523" w:rsidRDefault="00047523" w:rsidP="005C6A56"/>
    <w:p w14:paraId="4468058B" w14:textId="77777777" w:rsidR="00047523" w:rsidRDefault="00047523" w:rsidP="005C6A56"/>
    <w:p w14:paraId="447579F3" w14:textId="77777777" w:rsidR="00B9454F" w:rsidRDefault="00B9454F" w:rsidP="005C6A56"/>
    <w:p w14:paraId="53230DA3" w14:textId="77777777" w:rsidR="00B9454F" w:rsidRDefault="00B9454F" w:rsidP="005C6A56"/>
    <w:p w14:paraId="3DC4B8A6" w14:textId="7BA89067" w:rsidR="005663D4" w:rsidRDefault="005663D4" w:rsidP="005C6A56">
      <w:r>
        <w:br w:type="page"/>
      </w:r>
    </w:p>
    <w:p w14:paraId="734661A2" w14:textId="0F5A7F95" w:rsidR="00455593" w:rsidRDefault="0093714B" w:rsidP="00455593">
      <w:pPr>
        <w:pStyle w:val="Heading3"/>
        <w:numPr>
          <w:ilvl w:val="0"/>
          <w:numId w:val="0"/>
        </w:numPr>
        <w:spacing w:line="360" w:lineRule="auto"/>
      </w:pPr>
      <w:bookmarkStart w:id="33" w:name="_Toc200364320"/>
      <w:bookmarkStart w:id="34" w:name="_Toc201760772"/>
      <w:r>
        <w:lastRenderedPageBreak/>
        <w:t xml:space="preserve">2.4   </w:t>
      </w:r>
      <w:r w:rsidRPr="008E1A80">
        <w:t xml:space="preserve">Full removal of </w:t>
      </w:r>
      <w:r w:rsidR="005675A8" w:rsidRPr="00815E23">
        <w:t xml:space="preserve">a single continuous length </w:t>
      </w:r>
      <w:r w:rsidR="005C4ECC" w:rsidRPr="00815E23">
        <w:t>of</w:t>
      </w:r>
      <w:r w:rsidR="005C4ECC">
        <w:t xml:space="preserve"> </w:t>
      </w:r>
      <w:r w:rsidRPr="004377CA">
        <w:t>more than 500 metres</w:t>
      </w:r>
      <w:r w:rsidRPr="008E1A80">
        <w:t xml:space="preserve"> of</w:t>
      </w:r>
      <w:r>
        <w:t xml:space="preserve"> an</w:t>
      </w:r>
      <w:r w:rsidRPr="008E1A80">
        <w:t xml:space="preserve"> </w:t>
      </w:r>
      <w:r>
        <w:t xml:space="preserve">existing </w:t>
      </w:r>
      <w:r w:rsidRPr="008E1A80">
        <w:t>setback embankment or flood wall</w:t>
      </w:r>
      <w:bookmarkEnd w:id="33"/>
      <w:bookmarkEnd w:id="34"/>
      <w:r w:rsidRPr="008E1A80">
        <w:t xml:space="preserve"> </w:t>
      </w:r>
    </w:p>
    <w:p w14:paraId="32AFF0F1" w14:textId="75C9CD85" w:rsidR="0093714B" w:rsidRPr="00455593" w:rsidRDefault="00455593" w:rsidP="005E6EB3">
      <w:pPr>
        <w:spacing w:before="120" w:after="120"/>
        <w:rPr>
          <w:rFonts w:eastAsiaTheme="majorEastAsia" w:cs="Arial"/>
          <w:bCs/>
        </w:rPr>
      </w:pPr>
      <w:r>
        <w:t>C</w:t>
      </w:r>
      <w:r w:rsidR="0093714B">
        <w:t>omplete this section for the removal of a single</w:t>
      </w:r>
      <w:r w:rsidR="00664B71">
        <w:t xml:space="preserve">, </w:t>
      </w:r>
      <w:r w:rsidR="0093714B">
        <w:t xml:space="preserve">continuous length of more than 500 metres of an existing setback embankment or flood wall located in the vicinity zone of an inland surface water (i.e. </w:t>
      </w:r>
      <w:r w:rsidR="0093714B">
        <w:rPr>
          <w:rFonts w:eastAsia="Times New Roman" w:cs="Arial"/>
          <w:bCs/>
          <w:noProof/>
          <w:lang w:eastAsia="en-GB"/>
        </w:rPr>
        <w:t xml:space="preserve">two channel widths or 10 metres away from the bank top, </w:t>
      </w:r>
      <w:r w:rsidR="0093714B" w:rsidRPr="00C32822">
        <w:rPr>
          <w:rFonts w:eastAsia="Times New Roman" w:cs="Arial"/>
          <w:bCs/>
          <w:noProof/>
          <w:lang w:eastAsia="en-GB"/>
        </w:rPr>
        <w:t>whichever is shorter).</w:t>
      </w:r>
      <w:r w:rsidR="0093714B">
        <w:rPr>
          <w:rFonts w:eastAsia="Times New Roman" w:cs="Arial"/>
          <w:bCs/>
          <w:noProof/>
          <w:lang w:eastAsia="en-GB"/>
        </w:rPr>
        <w:t xml:space="preserve"> </w:t>
      </w:r>
    </w:p>
    <w:p w14:paraId="22BB1B7A" w14:textId="1F529126" w:rsidR="0093714B" w:rsidRDefault="0093714B" w:rsidP="005E6EB3">
      <w:pPr>
        <w:spacing w:before="120" w:after="120"/>
        <w:rPr>
          <w:rFonts w:eastAsia="Times New Roman" w:cs="Arial"/>
          <w:bCs/>
          <w:noProof/>
          <w:lang w:eastAsia="en-GB"/>
        </w:rPr>
      </w:pPr>
      <w:r>
        <w:rPr>
          <w:rFonts w:eastAsia="Times New Roman" w:cs="Arial"/>
          <w:bCs/>
          <w:noProof/>
          <w:lang w:eastAsia="en-GB"/>
        </w:rPr>
        <w:t xml:space="preserve">Note: This section can also be </w:t>
      </w:r>
      <w:r w:rsidR="00D060B7">
        <w:rPr>
          <w:rFonts w:eastAsia="Times New Roman" w:cs="Arial"/>
          <w:bCs/>
          <w:noProof/>
          <w:lang w:eastAsia="en-GB"/>
        </w:rPr>
        <w:t>used</w:t>
      </w:r>
      <w:r>
        <w:rPr>
          <w:rFonts w:eastAsia="Times New Roman" w:cs="Arial"/>
          <w:bCs/>
          <w:noProof/>
          <w:lang w:eastAsia="en-GB"/>
        </w:rPr>
        <w:t xml:space="preserve"> for shorter lengths where we consider that the removal of an embankment or flood</w:t>
      </w:r>
      <w:r w:rsidR="00003542">
        <w:rPr>
          <w:rFonts w:eastAsia="Times New Roman" w:cs="Arial"/>
          <w:bCs/>
          <w:noProof/>
          <w:lang w:eastAsia="en-GB"/>
        </w:rPr>
        <w:t xml:space="preserve"> </w:t>
      </w:r>
      <w:r>
        <w:rPr>
          <w:rFonts w:eastAsia="Times New Roman" w:cs="Arial"/>
          <w:bCs/>
          <w:noProof/>
          <w:lang w:eastAsia="en-GB"/>
        </w:rPr>
        <w:t xml:space="preserve">wall </w:t>
      </w:r>
      <w:r w:rsidR="002E5B4C" w:rsidRPr="002E5B4C">
        <w:rPr>
          <w:rFonts w:eastAsia="Times New Roman" w:cs="Arial"/>
          <w:bCs/>
          <w:noProof/>
          <w:lang w:eastAsia="en-GB"/>
        </w:rPr>
        <w:t>is likely to significantly increase the risk of erosion</w:t>
      </w:r>
      <w:r w:rsidR="007F5479">
        <w:rPr>
          <w:rFonts w:eastAsia="Times New Roman" w:cs="Arial"/>
          <w:bCs/>
          <w:noProof/>
          <w:lang w:eastAsia="en-GB"/>
        </w:rPr>
        <w:t>.</w:t>
      </w:r>
    </w:p>
    <w:p w14:paraId="20BB89C7" w14:textId="442C7C5C" w:rsidR="0093714B" w:rsidRDefault="0093714B" w:rsidP="005E6EB3">
      <w:pPr>
        <w:spacing w:before="120" w:after="120"/>
        <w:rPr>
          <w:rFonts w:eastAsia="Times New Roman" w:cs="Arial"/>
          <w:bCs/>
          <w:noProof/>
          <w:lang w:eastAsia="en-GB"/>
        </w:rPr>
      </w:pPr>
      <w:r>
        <w:rPr>
          <w:rFonts w:eastAsia="Times New Roman" w:cs="Arial"/>
          <w:bCs/>
          <w:noProof/>
          <w:lang w:eastAsia="en-GB"/>
        </w:rPr>
        <w:t xml:space="preserve">Please complete </w:t>
      </w:r>
      <w:r w:rsidR="00B633B9">
        <w:rPr>
          <w:rFonts w:eastAsia="Times New Roman" w:cs="Arial"/>
          <w:bCs/>
          <w:noProof/>
          <w:lang w:eastAsia="en-GB"/>
        </w:rPr>
        <w:t>Table 4 below</w:t>
      </w:r>
      <w:r w:rsidR="000D4723">
        <w:rPr>
          <w:rFonts w:eastAsia="Times New Roman" w:cs="Arial"/>
          <w:bCs/>
          <w:noProof/>
          <w:lang w:eastAsia="en-GB"/>
        </w:rPr>
        <w:t>,</w:t>
      </w:r>
      <w:r w:rsidR="00B633B9">
        <w:rPr>
          <w:rFonts w:eastAsia="Times New Roman" w:cs="Arial"/>
          <w:bCs/>
          <w:noProof/>
          <w:lang w:eastAsia="en-GB"/>
        </w:rPr>
        <w:t xml:space="preserve"> </w:t>
      </w:r>
      <w:r w:rsidR="00CF1FC6">
        <w:rPr>
          <w:rFonts w:eastAsia="Times New Roman" w:cs="Arial"/>
          <w:bCs/>
          <w:noProof/>
          <w:lang w:eastAsia="en-GB"/>
        </w:rPr>
        <w:t xml:space="preserve">providing </w:t>
      </w:r>
      <w:r>
        <w:rPr>
          <w:rFonts w:eastAsia="Times New Roman" w:cs="Arial"/>
          <w:bCs/>
          <w:noProof/>
          <w:lang w:eastAsia="en-GB"/>
        </w:rPr>
        <w:t>details of the embankment or floodwall removal</w:t>
      </w:r>
      <w:r w:rsidR="000D4723">
        <w:rPr>
          <w:rFonts w:eastAsia="Times New Roman" w:cs="Arial"/>
          <w:bCs/>
          <w:noProof/>
          <w:lang w:eastAsia="en-GB"/>
        </w:rPr>
        <w:t>,</w:t>
      </w:r>
      <w:r>
        <w:rPr>
          <w:rFonts w:eastAsia="Times New Roman" w:cs="Arial"/>
          <w:bCs/>
          <w:noProof/>
          <w:lang w:eastAsia="en-GB"/>
        </w:rPr>
        <w:t xml:space="preserve"> </w:t>
      </w:r>
      <w:r>
        <w:rPr>
          <w:color w:val="000000"/>
        </w:rPr>
        <w:t>and</w:t>
      </w:r>
      <w:r w:rsidRPr="00BB328F">
        <w:rPr>
          <w:color w:val="000000"/>
        </w:rPr>
        <w:t xml:space="preserve"> </w:t>
      </w:r>
      <w:r>
        <w:rPr>
          <w:color w:val="000000"/>
        </w:rPr>
        <w:t xml:space="preserve">indicate which bank </w:t>
      </w:r>
      <w:r w:rsidR="00CF1FC6">
        <w:rPr>
          <w:color w:val="000000"/>
        </w:rPr>
        <w:t>will be</w:t>
      </w:r>
      <w:r>
        <w:rPr>
          <w:color w:val="000000"/>
        </w:rPr>
        <w:t xml:space="preserve"> </w:t>
      </w:r>
      <w:r w:rsidRPr="00BB328F">
        <w:t xml:space="preserve">affected </w:t>
      </w:r>
      <w:r>
        <w:t xml:space="preserve">(left or right, </w:t>
      </w:r>
      <w:r w:rsidRPr="00BB328F">
        <w:t>when looking downstream</w:t>
      </w:r>
      <w:r>
        <w:t>).</w:t>
      </w:r>
    </w:p>
    <w:p w14:paraId="2898AF69" w14:textId="4B3D6D51" w:rsidR="0093714B" w:rsidRPr="007655CA" w:rsidRDefault="0093714B" w:rsidP="00C62924">
      <w:pPr>
        <w:pStyle w:val="Caption"/>
        <w:keepNext/>
        <w:spacing w:before="360" w:after="120"/>
        <w:rPr>
          <w:b/>
          <w:bCs/>
          <w:i w:val="0"/>
          <w:iCs w:val="0"/>
          <w:color w:val="auto"/>
          <w:sz w:val="24"/>
          <w:szCs w:val="24"/>
        </w:rPr>
      </w:pPr>
      <w:r w:rsidRPr="007655CA">
        <w:rPr>
          <w:b/>
          <w:bCs/>
          <w:i w:val="0"/>
          <w:iCs w:val="0"/>
          <w:color w:val="auto"/>
          <w:sz w:val="24"/>
          <w:szCs w:val="24"/>
        </w:rPr>
        <w:t xml:space="preserve">Table </w:t>
      </w:r>
      <w:r w:rsidR="000E7E3E">
        <w:rPr>
          <w:b/>
          <w:bCs/>
          <w:i w:val="0"/>
          <w:iCs w:val="0"/>
          <w:color w:val="auto"/>
          <w:sz w:val="24"/>
          <w:szCs w:val="24"/>
        </w:rPr>
        <w:t xml:space="preserve">4: </w:t>
      </w:r>
      <w:r w:rsidRPr="007655CA">
        <w:rPr>
          <w:b/>
          <w:bCs/>
          <w:i w:val="0"/>
          <w:iCs w:val="0"/>
          <w:color w:val="auto"/>
          <w:sz w:val="24"/>
          <w:szCs w:val="24"/>
        </w:rPr>
        <w:t xml:space="preserve">Embankment or floodwall removal details </w:t>
      </w:r>
    </w:p>
    <w:tbl>
      <w:tblPr>
        <w:tblW w:w="4935" w:type="pct"/>
        <w:tblLayout w:type="fixed"/>
        <w:tblCellMar>
          <w:left w:w="0" w:type="dxa"/>
          <w:right w:w="0" w:type="dxa"/>
        </w:tblCellMar>
        <w:tblLook w:val="04A0" w:firstRow="1" w:lastRow="0" w:firstColumn="1" w:lastColumn="0" w:noHBand="0" w:noVBand="1"/>
        <w:tblCaption w:val="Table 4: Embankment or floodwall removal details "/>
        <w:tblDescription w:val="The table consists of two columns: ‘Question’ and ‘Answer’. It collects details about the embankment or floodwall removal, including:&#10;- Bank affected (left or right): A space to indicate which bank is affected&#10;- Length of removal (measured parallel to the bank) (m): A space to insert the length of removal in metres&#10;- Minimum distance from the bank top (m): A space to insert the minimum distance in metres&#10;- Maximum distance from the bank top (m): A space to insert the maximum distance in metres&#10;- Existing maximum height (m): A space to insert the existing maximum height in metres&#10;"/>
      </w:tblPr>
      <w:tblGrid>
        <w:gridCol w:w="6227"/>
        <w:gridCol w:w="3842"/>
      </w:tblGrid>
      <w:tr w:rsidR="000D487E" w:rsidRPr="00AE1DFE" w14:paraId="66711C8F" w14:textId="77777777" w:rsidTr="00C62924">
        <w:trPr>
          <w:trHeight w:val="680"/>
          <w:tblHeader/>
        </w:trPr>
        <w:tc>
          <w:tcPr>
            <w:tcW w:w="309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68EAF75" w14:textId="77777777" w:rsidR="000D487E" w:rsidRPr="00AE1DFE" w:rsidRDefault="000D487E" w:rsidP="000213E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90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AEDF8DE" w14:textId="77777777" w:rsidR="000D487E" w:rsidRPr="00AE1DFE" w:rsidRDefault="000D487E" w:rsidP="000213E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D487E" w14:paraId="18D78DE3" w14:textId="77777777" w:rsidTr="00C62924">
        <w:trPr>
          <w:trHeight w:val="680"/>
        </w:trPr>
        <w:tc>
          <w:tcPr>
            <w:tcW w:w="3092"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6197D5" w14:textId="77777777" w:rsidR="000D487E" w:rsidRPr="003605CC" w:rsidRDefault="000D487E" w:rsidP="000213ED">
            <w:pPr>
              <w:spacing w:before="120" w:after="120" w:line="240" w:lineRule="auto"/>
              <w:rPr>
                <w:rFonts w:cs="Arial"/>
              </w:rPr>
            </w:pPr>
            <w:r w:rsidRPr="003605CC">
              <w:rPr>
                <w:rFonts w:cs="Arial"/>
                <w:b/>
                <w:bCs/>
              </w:rPr>
              <w:t xml:space="preserve">Bank affected </w:t>
            </w:r>
            <w:r w:rsidRPr="003605CC">
              <w:rPr>
                <w:rFonts w:cs="Arial"/>
              </w:rPr>
              <w:t xml:space="preserve">(left or right) </w:t>
            </w:r>
          </w:p>
        </w:tc>
        <w:tc>
          <w:tcPr>
            <w:tcW w:w="1908"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70A7FD9" w14:textId="77777777" w:rsidR="000D487E" w:rsidRDefault="000D487E" w:rsidP="000213ED">
            <w:pPr>
              <w:spacing w:before="120" w:after="120" w:line="240" w:lineRule="auto"/>
              <w:rPr>
                <w:rFonts w:ascii="Arial" w:eastAsia="Times New Roman" w:hAnsi="Arial" w:cs="Arial"/>
                <w:lang w:eastAsia="en-GB"/>
              </w:rPr>
            </w:pPr>
          </w:p>
        </w:tc>
      </w:tr>
      <w:tr w:rsidR="000D487E" w14:paraId="3A0C3503" w14:textId="77777777" w:rsidTr="00C62924">
        <w:trPr>
          <w:trHeight w:val="680"/>
        </w:trPr>
        <w:tc>
          <w:tcPr>
            <w:tcW w:w="3092"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6B0014" w14:textId="5D3DC69A" w:rsidR="000D487E" w:rsidRPr="003605CC" w:rsidRDefault="000D487E" w:rsidP="000213ED">
            <w:pPr>
              <w:spacing w:before="120" w:after="120" w:line="240" w:lineRule="auto"/>
              <w:rPr>
                <w:rFonts w:cs="Arial"/>
                <w:b/>
                <w:bCs/>
              </w:rPr>
            </w:pPr>
            <w:r w:rsidRPr="003605CC">
              <w:rPr>
                <w:b/>
                <w:bCs/>
              </w:rPr>
              <w:t>Length</w:t>
            </w:r>
            <w:r>
              <w:rPr>
                <w:b/>
                <w:bCs/>
              </w:rPr>
              <w:t xml:space="preserve"> of removal </w:t>
            </w:r>
            <w:r w:rsidRPr="003605CC">
              <w:t>(measured parallel to the bank)</w:t>
            </w:r>
            <w:r w:rsidRPr="003605CC">
              <w:rPr>
                <w:b/>
                <w:bCs/>
              </w:rPr>
              <w:t xml:space="preserve"> </w:t>
            </w:r>
            <w:r w:rsidRPr="003605CC">
              <w:rPr>
                <w:rFonts w:ascii="Arial" w:eastAsia="Times New Roman" w:hAnsi="Arial" w:cs="Arial"/>
                <w:lang w:eastAsia="en-GB"/>
              </w:rPr>
              <w:t>(m)</w:t>
            </w:r>
          </w:p>
        </w:tc>
        <w:tc>
          <w:tcPr>
            <w:tcW w:w="1908"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3EEC519" w14:textId="77777777" w:rsidR="000D487E" w:rsidRDefault="000D487E" w:rsidP="000213ED">
            <w:pPr>
              <w:spacing w:before="120" w:after="120" w:line="240" w:lineRule="auto"/>
              <w:rPr>
                <w:rFonts w:ascii="Arial" w:eastAsia="Times New Roman" w:hAnsi="Arial" w:cs="Arial"/>
                <w:lang w:eastAsia="en-GB"/>
              </w:rPr>
            </w:pPr>
          </w:p>
        </w:tc>
      </w:tr>
      <w:tr w:rsidR="000D487E" w14:paraId="7ECCCB37" w14:textId="77777777" w:rsidTr="00C62924">
        <w:trPr>
          <w:trHeight w:val="680"/>
        </w:trPr>
        <w:tc>
          <w:tcPr>
            <w:tcW w:w="3092"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5A8145" w14:textId="77777777" w:rsidR="000D487E" w:rsidRPr="003605CC" w:rsidRDefault="000D487E" w:rsidP="000213ED">
            <w:pPr>
              <w:spacing w:before="120" w:after="120" w:line="240" w:lineRule="auto"/>
              <w:rPr>
                <w:rFonts w:cs="Arial"/>
                <w:b/>
                <w:bCs/>
              </w:rPr>
            </w:pPr>
            <w:r w:rsidRPr="003605CC">
              <w:rPr>
                <w:rFonts w:cs="Arial"/>
                <w:b/>
                <w:bCs/>
              </w:rPr>
              <w:t xml:space="preserve">Minimum distance from the bank top </w:t>
            </w:r>
            <w:r w:rsidRPr="003605CC">
              <w:rPr>
                <w:rFonts w:cs="Arial"/>
              </w:rPr>
              <w:t>(m)</w:t>
            </w:r>
          </w:p>
        </w:tc>
        <w:tc>
          <w:tcPr>
            <w:tcW w:w="1908"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81DEAFE" w14:textId="77777777" w:rsidR="000D487E" w:rsidRDefault="000D487E" w:rsidP="000213ED">
            <w:pPr>
              <w:spacing w:before="120" w:after="120" w:line="240" w:lineRule="auto"/>
              <w:rPr>
                <w:rFonts w:ascii="Arial" w:eastAsia="Times New Roman" w:hAnsi="Arial" w:cs="Arial"/>
                <w:lang w:eastAsia="en-GB"/>
              </w:rPr>
            </w:pPr>
          </w:p>
        </w:tc>
      </w:tr>
      <w:tr w:rsidR="000D487E" w14:paraId="57EAC52C" w14:textId="77777777" w:rsidTr="00C62924">
        <w:trPr>
          <w:trHeight w:val="680"/>
        </w:trPr>
        <w:tc>
          <w:tcPr>
            <w:tcW w:w="3092"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9D0A7C" w14:textId="77777777" w:rsidR="000D487E" w:rsidRPr="003605CC" w:rsidRDefault="000D487E" w:rsidP="000213ED">
            <w:pPr>
              <w:spacing w:before="120" w:after="120" w:line="240" w:lineRule="auto"/>
              <w:rPr>
                <w:rFonts w:cs="Arial"/>
                <w:b/>
                <w:bCs/>
              </w:rPr>
            </w:pPr>
            <w:r w:rsidRPr="003605CC">
              <w:rPr>
                <w:rFonts w:cs="Arial"/>
                <w:b/>
                <w:bCs/>
              </w:rPr>
              <w:t xml:space="preserve">Maximum distance from the bank top </w:t>
            </w:r>
            <w:r w:rsidRPr="003605CC">
              <w:rPr>
                <w:rFonts w:cs="Arial"/>
              </w:rPr>
              <w:t>(m)</w:t>
            </w:r>
            <w:r w:rsidRPr="003605CC">
              <w:rPr>
                <w:rFonts w:cs="Arial"/>
                <w:b/>
                <w:bCs/>
              </w:rPr>
              <w:t xml:space="preserve"> </w:t>
            </w:r>
          </w:p>
        </w:tc>
        <w:tc>
          <w:tcPr>
            <w:tcW w:w="1908"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0A7FEE7" w14:textId="77777777" w:rsidR="000D487E" w:rsidRDefault="000D487E" w:rsidP="000213ED">
            <w:pPr>
              <w:spacing w:before="120" w:after="120" w:line="240" w:lineRule="auto"/>
              <w:rPr>
                <w:rFonts w:ascii="Arial" w:eastAsia="Times New Roman" w:hAnsi="Arial" w:cs="Arial"/>
                <w:lang w:eastAsia="en-GB"/>
              </w:rPr>
            </w:pPr>
          </w:p>
        </w:tc>
      </w:tr>
      <w:tr w:rsidR="000D487E" w14:paraId="376B8477" w14:textId="77777777" w:rsidTr="00C62924">
        <w:trPr>
          <w:trHeight w:val="680"/>
        </w:trPr>
        <w:tc>
          <w:tcPr>
            <w:tcW w:w="3092"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9B2058" w14:textId="2A888CC7" w:rsidR="000D487E" w:rsidRPr="003605CC" w:rsidRDefault="00EE6F76" w:rsidP="000213ED">
            <w:pPr>
              <w:spacing w:before="120" w:after="120" w:line="240" w:lineRule="auto"/>
              <w:rPr>
                <w:rFonts w:cs="Arial"/>
                <w:b/>
                <w:bCs/>
              </w:rPr>
            </w:pPr>
            <w:r>
              <w:rPr>
                <w:rFonts w:cs="Arial"/>
                <w:b/>
                <w:bCs/>
              </w:rPr>
              <w:t>Existing m</w:t>
            </w:r>
            <w:r w:rsidR="000D487E" w:rsidRPr="003605CC">
              <w:rPr>
                <w:rFonts w:cs="Arial"/>
                <w:b/>
                <w:bCs/>
              </w:rPr>
              <w:t xml:space="preserve">aximum height </w:t>
            </w:r>
            <w:r w:rsidR="000D487E" w:rsidRPr="003605CC">
              <w:rPr>
                <w:rFonts w:cs="Arial"/>
              </w:rPr>
              <w:t>(m)</w:t>
            </w:r>
            <w:r w:rsidR="000D487E" w:rsidRPr="003605CC">
              <w:rPr>
                <w:rFonts w:cs="Arial"/>
                <w:b/>
                <w:bCs/>
              </w:rPr>
              <w:t xml:space="preserve"> </w:t>
            </w:r>
          </w:p>
        </w:tc>
        <w:tc>
          <w:tcPr>
            <w:tcW w:w="1908"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E34B75F" w14:textId="77777777" w:rsidR="000D487E" w:rsidRDefault="000D487E" w:rsidP="000213ED">
            <w:pPr>
              <w:spacing w:before="120" w:after="120" w:line="240" w:lineRule="auto"/>
              <w:rPr>
                <w:rFonts w:ascii="Arial" w:eastAsia="Times New Roman" w:hAnsi="Arial" w:cs="Arial"/>
                <w:lang w:eastAsia="en-GB"/>
              </w:rPr>
            </w:pPr>
          </w:p>
        </w:tc>
      </w:tr>
    </w:tbl>
    <w:p w14:paraId="0343C1D6" w14:textId="77777777" w:rsidR="00C13020" w:rsidRDefault="00C13020" w:rsidP="005C6A56"/>
    <w:p w14:paraId="367F766A" w14:textId="77777777" w:rsidR="00C13020" w:rsidRDefault="00C13020" w:rsidP="005C6A56"/>
    <w:p w14:paraId="22B8E724" w14:textId="77777777" w:rsidR="00C13020" w:rsidRDefault="00C13020" w:rsidP="005C6A56"/>
    <w:p w14:paraId="41BD7093" w14:textId="77777777" w:rsidR="00C13020" w:rsidRDefault="00C13020" w:rsidP="005C6A56"/>
    <w:p w14:paraId="2BAEFF0E" w14:textId="1CAE75F1" w:rsidR="005663D4" w:rsidRDefault="005663D4" w:rsidP="005C6A56">
      <w:r>
        <w:br w:type="page"/>
      </w:r>
    </w:p>
    <w:p w14:paraId="1363DFD9" w14:textId="2D454D9A" w:rsidR="00C13020" w:rsidRDefault="005122D4" w:rsidP="00C13020">
      <w:pPr>
        <w:pStyle w:val="Heading3"/>
        <w:numPr>
          <w:ilvl w:val="0"/>
          <w:numId w:val="0"/>
        </w:numPr>
        <w:spacing w:line="360" w:lineRule="auto"/>
      </w:pPr>
      <w:bookmarkStart w:id="35" w:name="_Toc200364321"/>
      <w:bookmarkStart w:id="36" w:name="_Toc201760773"/>
      <w:r>
        <w:lastRenderedPageBreak/>
        <w:t>2</w:t>
      </w:r>
      <w:r w:rsidR="00C13020">
        <w:t>.5   A</w:t>
      </w:r>
      <w:r w:rsidR="00C13020" w:rsidRPr="00E825AB">
        <w:t>lteration</w:t>
      </w:r>
      <w:r w:rsidR="00C13020">
        <w:t xml:space="preserve"> to height of a </w:t>
      </w:r>
      <w:r w:rsidR="00C13020" w:rsidRPr="005879DE">
        <w:t>single, continuous length</w:t>
      </w:r>
      <w:r w:rsidR="00C13020">
        <w:t xml:space="preserve"> of more than 500 metres of an existing setback embankment or floodwall</w:t>
      </w:r>
      <w:bookmarkEnd w:id="35"/>
      <w:bookmarkEnd w:id="36"/>
      <w:r w:rsidR="00C13020">
        <w:t xml:space="preserve"> </w:t>
      </w:r>
    </w:p>
    <w:p w14:paraId="798F3250" w14:textId="6F528AC8" w:rsidR="00C13020" w:rsidRDefault="002B1BA2" w:rsidP="008C33F1">
      <w:pPr>
        <w:spacing w:before="120" w:after="120"/>
      </w:pPr>
      <w:r>
        <w:t>C</w:t>
      </w:r>
      <w:r w:rsidR="00C13020">
        <w:t>omplete this section for the alteration of a single</w:t>
      </w:r>
      <w:r w:rsidR="00654446">
        <w:t>,</w:t>
      </w:r>
      <w:r w:rsidR="00C13020">
        <w:t xml:space="preserve"> continuous length of more than 500 metres of an existing setback embankment or flood wall located in the vicinity zone of an inland surface water (i.e. two channel widths or 10 metres away from the bank top, whichever is shorter). </w:t>
      </w:r>
    </w:p>
    <w:p w14:paraId="058A26E5" w14:textId="1F0A44DF" w:rsidR="00C13020" w:rsidRDefault="00C13020" w:rsidP="008C33F1">
      <w:pPr>
        <w:spacing w:before="120" w:after="120"/>
        <w:rPr>
          <w:rFonts w:eastAsia="Times New Roman" w:cs="Arial"/>
          <w:bCs/>
          <w:noProof/>
          <w:lang w:eastAsia="en-GB"/>
        </w:rPr>
      </w:pPr>
      <w:r>
        <w:rPr>
          <w:rFonts w:eastAsia="Times New Roman" w:cs="Arial"/>
          <w:bCs/>
          <w:noProof/>
          <w:lang w:eastAsia="en-GB"/>
        </w:rPr>
        <w:t xml:space="preserve">Note: This section can also be used for shorter lengths where we consider that the alteration of an embankment or floodwall </w:t>
      </w:r>
      <w:r w:rsidR="001F4F99" w:rsidRPr="001F4F99">
        <w:rPr>
          <w:rFonts w:eastAsia="Times New Roman" w:cs="Arial"/>
          <w:bCs/>
          <w:noProof/>
          <w:lang w:eastAsia="en-GB"/>
        </w:rPr>
        <w:t>is likely to significantly increase the risk of erosion</w:t>
      </w:r>
      <w:r w:rsidR="005C38F1">
        <w:rPr>
          <w:rFonts w:eastAsia="Times New Roman" w:cs="Arial"/>
          <w:bCs/>
          <w:noProof/>
          <w:lang w:eastAsia="en-GB"/>
        </w:rPr>
        <w:t>.</w:t>
      </w:r>
    </w:p>
    <w:p w14:paraId="26AC438E" w14:textId="01C3A27B" w:rsidR="00C13020" w:rsidRPr="00D07851" w:rsidRDefault="00C13020" w:rsidP="008C33F1">
      <w:pPr>
        <w:spacing w:before="120" w:after="120"/>
      </w:pPr>
      <w:r>
        <w:t xml:space="preserve">Please complete </w:t>
      </w:r>
      <w:r w:rsidR="001F4F99">
        <w:t>Table 5 below</w:t>
      </w:r>
      <w:r w:rsidR="000D4723">
        <w:t>,</w:t>
      </w:r>
      <w:r w:rsidR="001F4F99">
        <w:t xml:space="preserve"> providing </w:t>
      </w:r>
      <w:r>
        <w:t>details of the embankment or floodwall alteration</w:t>
      </w:r>
      <w:r w:rsidR="000D4723">
        <w:t>,</w:t>
      </w:r>
      <w:r>
        <w:t xml:space="preserve"> and indicate which bank </w:t>
      </w:r>
      <w:r w:rsidR="000D4723">
        <w:t>will be</w:t>
      </w:r>
      <w:r>
        <w:t xml:space="preserve"> affected (left or right, when looking downstream).</w:t>
      </w:r>
    </w:p>
    <w:p w14:paraId="0BDF24C7" w14:textId="788C1C31" w:rsidR="00C13020" w:rsidRDefault="00C13020" w:rsidP="00C62924">
      <w:pPr>
        <w:pStyle w:val="Caption"/>
        <w:keepNext/>
        <w:spacing w:before="360" w:after="120"/>
        <w:rPr>
          <w:b/>
          <w:bCs/>
          <w:i w:val="0"/>
          <w:iCs w:val="0"/>
          <w:color w:val="auto"/>
          <w:sz w:val="24"/>
          <w:szCs w:val="24"/>
        </w:rPr>
      </w:pPr>
      <w:r w:rsidRPr="00C87E5B">
        <w:rPr>
          <w:b/>
          <w:bCs/>
          <w:i w:val="0"/>
          <w:iCs w:val="0"/>
          <w:color w:val="auto"/>
          <w:sz w:val="24"/>
          <w:szCs w:val="24"/>
        </w:rPr>
        <w:t xml:space="preserve">Table </w:t>
      </w:r>
      <w:r w:rsidR="002545D5">
        <w:rPr>
          <w:b/>
          <w:bCs/>
          <w:i w:val="0"/>
          <w:iCs w:val="0"/>
          <w:color w:val="auto"/>
          <w:sz w:val="24"/>
          <w:szCs w:val="24"/>
        </w:rPr>
        <w:t>5:</w:t>
      </w:r>
      <w:r w:rsidRPr="00C87E5B">
        <w:rPr>
          <w:b/>
          <w:bCs/>
          <w:i w:val="0"/>
          <w:iCs w:val="0"/>
          <w:color w:val="auto"/>
          <w:sz w:val="24"/>
          <w:szCs w:val="24"/>
        </w:rPr>
        <w:t xml:space="preserve"> Embankment or floodwall alteration details </w:t>
      </w:r>
    </w:p>
    <w:tbl>
      <w:tblPr>
        <w:tblW w:w="4935" w:type="pct"/>
        <w:tblLayout w:type="fixed"/>
        <w:tblCellMar>
          <w:left w:w="0" w:type="dxa"/>
          <w:right w:w="0" w:type="dxa"/>
        </w:tblCellMar>
        <w:tblLook w:val="04A0" w:firstRow="1" w:lastRow="0" w:firstColumn="1" w:lastColumn="0" w:noHBand="0" w:noVBand="1"/>
        <w:tblCaption w:val="Table 5: Embankment or floodwall alteration details "/>
        <w:tblDescription w:val="The table consists of two columns: ‘Question’ and ‘Answer’. It collects details about the embankment or floodwall alteration, including:&#10;- Bank affected (left or right): A space to indicate which bank is affected&#10;- Length of alteration (measured parallel to the bank) (m): A space to insert the length of alteration in metres&#10;- Minimum distance from the bank top (m): A space to insert the minimum distance in metres&#10;- Maximum distance from the bank top (m): A space to insert the maximum distance in metres&#10;- Existing maximum height (m): A space to insert the existing maximum height in metres&#10;- New maximum height (m): A space to insert the new maximum height in metres"/>
      </w:tblPr>
      <w:tblGrid>
        <w:gridCol w:w="6370"/>
        <w:gridCol w:w="3699"/>
      </w:tblGrid>
      <w:tr w:rsidR="007053F7" w:rsidRPr="00AE1DFE" w14:paraId="1B83480A" w14:textId="77777777" w:rsidTr="00C62924">
        <w:trPr>
          <w:trHeight w:val="680"/>
          <w:tblHeader/>
        </w:trPr>
        <w:tc>
          <w:tcPr>
            <w:tcW w:w="316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AC9E96B" w14:textId="77777777" w:rsidR="007053F7" w:rsidRPr="00AE1DFE" w:rsidRDefault="007053F7" w:rsidP="000213E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83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F0C7221" w14:textId="77777777" w:rsidR="007053F7" w:rsidRPr="00AE1DFE" w:rsidRDefault="007053F7" w:rsidP="000213E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053F7" w14:paraId="2D83DDCC" w14:textId="77777777" w:rsidTr="00C62924">
        <w:trPr>
          <w:trHeight w:val="680"/>
        </w:trPr>
        <w:tc>
          <w:tcPr>
            <w:tcW w:w="3163"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6F586A" w14:textId="77777777" w:rsidR="007053F7" w:rsidRPr="003605CC" w:rsidRDefault="007053F7" w:rsidP="000213ED">
            <w:pPr>
              <w:spacing w:before="120" w:after="120" w:line="240" w:lineRule="auto"/>
              <w:rPr>
                <w:rFonts w:cs="Arial"/>
              </w:rPr>
            </w:pPr>
            <w:r w:rsidRPr="003605CC">
              <w:rPr>
                <w:rFonts w:cs="Arial"/>
                <w:b/>
                <w:bCs/>
              </w:rPr>
              <w:t xml:space="preserve">Bank affected </w:t>
            </w:r>
            <w:r w:rsidRPr="003605CC">
              <w:rPr>
                <w:rFonts w:cs="Arial"/>
              </w:rPr>
              <w:t xml:space="preserve">(left or right) </w:t>
            </w:r>
          </w:p>
        </w:tc>
        <w:tc>
          <w:tcPr>
            <w:tcW w:w="1837"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89F9780" w14:textId="77777777" w:rsidR="007053F7" w:rsidRDefault="007053F7" w:rsidP="000213ED">
            <w:pPr>
              <w:spacing w:before="120" w:after="120" w:line="240" w:lineRule="auto"/>
              <w:rPr>
                <w:rFonts w:ascii="Arial" w:eastAsia="Times New Roman" w:hAnsi="Arial" w:cs="Arial"/>
                <w:lang w:eastAsia="en-GB"/>
              </w:rPr>
            </w:pPr>
          </w:p>
        </w:tc>
      </w:tr>
      <w:tr w:rsidR="007053F7" w14:paraId="4402754B" w14:textId="77777777" w:rsidTr="00C62924">
        <w:trPr>
          <w:trHeight w:val="680"/>
        </w:trPr>
        <w:tc>
          <w:tcPr>
            <w:tcW w:w="3163"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E09BD9" w14:textId="52340E57" w:rsidR="007053F7" w:rsidRPr="003605CC" w:rsidRDefault="007053F7" w:rsidP="000213ED">
            <w:pPr>
              <w:spacing w:before="120" w:after="120" w:line="240" w:lineRule="auto"/>
              <w:rPr>
                <w:rFonts w:cs="Arial"/>
                <w:b/>
                <w:bCs/>
              </w:rPr>
            </w:pPr>
            <w:r w:rsidRPr="003605CC">
              <w:rPr>
                <w:b/>
                <w:bCs/>
              </w:rPr>
              <w:t>Length</w:t>
            </w:r>
            <w:r>
              <w:rPr>
                <w:b/>
                <w:bCs/>
              </w:rPr>
              <w:t xml:space="preserve"> of </w:t>
            </w:r>
            <w:r w:rsidR="002545D5">
              <w:rPr>
                <w:b/>
                <w:bCs/>
              </w:rPr>
              <w:t>alteration</w:t>
            </w:r>
            <w:r>
              <w:rPr>
                <w:b/>
                <w:bCs/>
              </w:rPr>
              <w:t xml:space="preserve"> </w:t>
            </w:r>
            <w:r w:rsidRPr="003605CC">
              <w:t>(measured parallel to the bank)</w:t>
            </w:r>
            <w:r w:rsidRPr="003605CC">
              <w:rPr>
                <w:b/>
                <w:bCs/>
              </w:rPr>
              <w:t xml:space="preserve"> </w:t>
            </w:r>
            <w:r w:rsidRPr="003605CC">
              <w:rPr>
                <w:rFonts w:ascii="Arial" w:eastAsia="Times New Roman" w:hAnsi="Arial" w:cs="Arial"/>
                <w:lang w:eastAsia="en-GB"/>
              </w:rPr>
              <w:t>(m)</w:t>
            </w:r>
          </w:p>
        </w:tc>
        <w:tc>
          <w:tcPr>
            <w:tcW w:w="1837"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1C7AB46" w14:textId="77777777" w:rsidR="007053F7" w:rsidRDefault="007053F7" w:rsidP="000213ED">
            <w:pPr>
              <w:spacing w:before="120" w:after="120" w:line="240" w:lineRule="auto"/>
              <w:rPr>
                <w:rFonts w:ascii="Arial" w:eastAsia="Times New Roman" w:hAnsi="Arial" w:cs="Arial"/>
                <w:lang w:eastAsia="en-GB"/>
              </w:rPr>
            </w:pPr>
          </w:p>
        </w:tc>
      </w:tr>
      <w:tr w:rsidR="007053F7" w14:paraId="229E6050" w14:textId="77777777" w:rsidTr="00C62924">
        <w:trPr>
          <w:trHeight w:val="680"/>
        </w:trPr>
        <w:tc>
          <w:tcPr>
            <w:tcW w:w="3163"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5AA86C" w14:textId="77777777" w:rsidR="007053F7" w:rsidRPr="003605CC" w:rsidRDefault="007053F7" w:rsidP="000213ED">
            <w:pPr>
              <w:spacing w:before="120" w:after="120" w:line="240" w:lineRule="auto"/>
              <w:rPr>
                <w:rFonts w:cs="Arial"/>
                <w:b/>
                <w:bCs/>
              </w:rPr>
            </w:pPr>
            <w:r w:rsidRPr="003605CC">
              <w:rPr>
                <w:rFonts w:cs="Arial"/>
                <w:b/>
                <w:bCs/>
              </w:rPr>
              <w:t xml:space="preserve">Minimum distance from the bank top </w:t>
            </w:r>
            <w:r w:rsidRPr="003605CC">
              <w:rPr>
                <w:rFonts w:cs="Arial"/>
              </w:rPr>
              <w:t>(m)</w:t>
            </w:r>
          </w:p>
        </w:tc>
        <w:tc>
          <w:tcPr>
            <w:tcW w:w="1837"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9FBF97A" w14:textId="77777777" w:rsidR="007053F7" w:rsidRDefault="007053F7" w:rsidP="000213ED">
            <w:pPr>
              <w:spacing w:before="120" w:after="120" w:line="240" w:lineRule="auto"/>
              <w:rPr>
                <w:rFonts w:ascii="Arial" w:eastAsia="Times New Roman" w:hAnsi="Arial" w:cs="Arial"/>
                <w:lang w:eastAsia="en-GB"/>
              </w:rPr>
            </w:pPr>
          </w:p>
        </w:tc>
      </w:tr>
      <w:tr w:rsidR="007053F7" w14:paraId="7DF3E2F9" w14:textId="77777777" w:rsidTr="00C62924">
        <w:trPr>
          <w:trHeight w:val="680"/>
        </w:trPr>
        <w:tc>
          <w:tcPr>
            <w:tcW w:w="3163"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E1B03C" w14:textId="77777777" w:rsidR="007053F7" w:rsidRPr="003605CC" w:rsidRDefault="007053F7" w:rsidP="000213ED">
            <w:pPr>
              <w:spacing w:before="120" w:after="120" w:line="240" w:lineRule="auto"/>
              <w:rPr>
                <w:rFonts w:cs="Arial"/>
                <w:b/>
                <w:bCs/>
              </w:rPr>
            </w:pPr>
            <w:r w:rsidRPr="003605CC">
              <w:rPr>
                <w:rFonts w:cs="Arial"/>
                <w:b/>
                <w:bCs/>
              </w:rPr>
              <w:t xml:space="preserve">Maximum distance from the bank top </w:t>
            </w:r>
            <w:r w:rsidRPr="003605CC">
              <w:rPr>
                <w:rFonts w:cs="Arial"/>
              </w:rPr>
              <w:t>(m)</w:t>
            </w:r>
            <w:r w:rsidRPr="003605CC">
              <w:rPr>
                <w:rFonts w:cs="Arial"/>
                <w:b/>
                <w:bCs/>
              </w:rPr>
              <w:t xml:space="preserve"> </w:t>
            </w:r>
          </w:p>
        </w:tc>
        <w:tc>
          <w:tcPr>
            <w:tcW w:w="1837"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D32B919" w14:textId="77777777" w:rsidR="007053F7" w:rsidRDefault="007053F7" w:rsidP="000213ED">
            <w:pPr>
              <w:spacing w:before="120" w:after="120" w:line="240" w:lineRule="auto"/>
              <w:rPr>
                <w:rFonts w:ascii="Arial" w:eastAsia="Times New Roman" w:hAnsi="Arial" w:cs="Arial"/>
                <w:lang w:eastAsia="en-GB"/>
              </w:rPr>
            </w:pPr>
          </w:p>
        </w:tc>
      </w:tr>
      <w:tr w:rsidR="007053F7" w14:paraId="2D1B8A0F" w14:textId="77777777" w:rsidTr="00C62924">
        <w:trPr>
          <w:trHeight w:val="680"/>
        </w:trPr>
        <w:tc>
          <w:tcPr>
            <w:tcW w:w="3163"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576412" w14:textId="77777777" w:rsidR="007053F7" w:rsidRPr="003605CC" w:rsidRDefault="007053F7" w:rsidP="000213ED">
            <w:pPr>
              <w:spacing w:before="120" w:after="120" w:line="240" w:lineRule="auto"/>
              <w:rPr>
                <w:rFonts w:cs="Arial"/>
                <w:b/>
                <w:bCs/>
              </w:rPr>
            </w:pPr>
            <w:r>
              <w:rPr>
                <w:rFonts w:cs="Arial"/>
                <w:b/>
                <w:bCs/>
              </w:rPr>
              <w:t>Existing m</w:t>
            </w:r>
            <w:r w:rsidRPr="003605CC">
              <w:rPr>
                <w:rFonts w:cs="Arial"/>
                <w:b/>
                <w:bCs/>
              </w:rPr>
              <w:t xml:space="preserve">aximum height </w:t>
            </w:r>
            <w:r w:rsidRPr="003605CC">
              <w:rPr>
                <w:rFonts w:cs="Arial"/>
              </w:rPr>
              <w:t>(m)</w:t>
            </w:r>
            <w:r w:rsidRPr="003605CC">
              <w:rPr>
                <w:rFonts w:cs="Arial"/>
                <w:b/>
                <w:bCs/>
              </w:rPr>
              <w:t xml:space="preserve"> </w:t>
            </w:r>
          </w:p>
        </w:tc>
        <w:tc>
          <w:tcPr>
            <w:tcW w:w="1837"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3A6B287" w14:textId="77777777" w:rsidR="007053F7" w:rsidRDefault="007053F7" w:rsidP="000213ED">
            <w:pPr>
              <w:spacing w:before="120" w:after="120" w:line="240" w:lineRule="auto"/>
              <w:rPr>
                <w:rFonts w:ascii="Arial" w:eastAsia="Times New Roman" w:hAnsi="Arial" w:cs="Arial"/>
                <w:lang w:eastAsia="en-GB"/>
              </w:rPr>
            </w:pPr>
          </w:p>
        </w:tc>
      </w:tr>
      <w:tr w:rsidR="007C22B3" w14:paraId="1FFCBC92" w14:textId="77777777" w:rsidTr="00C62924">
        <w:trPr>
          <w:trHeight w:val="680"/>
        </w:trPr>
        <w:tc>
          <w:tcPr>
            <w:tcW w:w="3163"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57CDAC7" w14:textId="24CB2AA8" w:rsidR="007C22B3" w:rsidRDefault="007C22B3" w:rsidP="000213ED">
            <w:pPr>
              <w:spacing w:before="120" w:after="120" w:line="240" w:lineRule="auto"/>
              <w:rPr>
                <w:rFonts w:cs="Arial"/>
                <w:b/>
                <w:bCs/>
              </w:rPr>
            </w:pPr>
            <w:r>
              <w:rPr>
                <w:rFonts w:cs="Arial"/>
                <w:b/>
                <w:bCs/>
              </w:rPr>
              <w:t xml:space="preserve">New maximum height </w:t>
            </w:r>
            <w:r w:rsidRPr="007C22B3">
              <w:rPr>
                <w:rFonts w:cs="Arial"/>
              </w:rPr>
              <w:t>(m)</w:t>
            </w:r>
          </w:p>
        </w:tc>
        <w:tc>
          <w:tcPr>
            <w:tcW w:w="1837"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1E1D6DE" w14:textId="77777777" w:rsidR="007C22B3" w:rsidRDefault="007C22B3" w:rsidP="000213ED">
            <w:pPr>
              <w:spacing w:before="120" w:after="120" w:line="240" w:lineRule="auto"/>
              <w:rPr>
                <w:rFonts w:ascii="Arial" w:eastAsia="Times New Roman" w:hAnsi="Arial" w:cs="Arial"/>
                <w:lang w:eastAsia="en-GB"/>
              </w:rPr>
            </w:pPr>
          </w:p>
        </w:tc>
      </w:tr>
    </w:tbl>
    <w:p w14:paraId="434DE226" w14:textId="77777777" w:rsidR="007053F7" w:rsidRDefault="007053F7" w:rsidP="007053F7"/>
    <w:p w14:paraId="27BB1A28" w14:textId="77777777" w:rsidR="007053F7" w:rsidRDefault="007053F7" w:rsidP="007053F7"/>
    <w:p w14:paraId="2473BE3C" w14:textId="77777777" w:rsidR="0018462B" w:rsidRDefault="0018462B" w:rsidP="007053F7"/>
    <w:p w14:paraId="0150287B" w14:textId="790BCFE8" w:rsidR="005663D4" w:rsidRDefault="005663D4" w:rsidP="007053F7">
      <w:r>
        <w:br w:type="page"/>
      </w:r>
    </w:p>
    <w:p w14:paraId="2D60E8C1" w14:textId="415B4B43" w:rsidR="0018462B" w:rsidRDefault="0018462B" w:rsidP="0018462B">
      <w:pPr>
        <w:pStyle w:val="Heading3"/>
        <w:numPr>
          <w:ilvl w:val="0"/>
          <w:numId w:val="0"/>
        </w:numPr>
      </w:pPr>
      <w:bookmarkStart w:id="37" w:name="_Toc200364322"/>
      <w:bookmarkStart w:id="38" w:name="_Toc201760774"/>
      <w:r>
        <w:lastRenderedPageBreak/>
        <w:t>2.6   Engineering activity that is likely to significantly affect a wetland</w:t>
      </w:r>
      <w:bookmarkEnd w:id="37"/>
      <w:bookmarkEnd w:id="38"/>
      <w:r>
        <w:t xml:space="preserve"> </w:t>
      </w:r>
    </w:p>
    <w:p w14:paraId="7CD4890C" w14:textId="77777777" w:rsidR="00EF2DB7" w:rsidRDefault="00EF2DB7" w:rsidP="00EF2DB7">
      <w:pPr>
        <w:spacing w:before="120" w:after="120"/>
      </w:pPr>
      <w:r>
        <w:t xml:space="preserve">Complete this section for an engineering activity that is likely to significantly affect a wetland. </w:t>
      </w:r>
    </w:p>
    <w:p w14:paraId="79CDF479" w14:textId="5C3396C7" w:rsidR="0018462B" w:rsidRDefault="00680070" w:rsidP="008C33F1">
      <w:pPr>
        <w:spacing w:before="120" w:after="120"/>
      </w:pPr>
      <w:r>
        <w:t>Before</w:t>
      </w:r>
      <w:r w:rsidR="0018462B">
        <w:t xml:space="preserve"> completing this section, please read relevant guidance and contact </w:t>
      </w:r>
      <w:hyperlink r:id="rId20" w:history="1">
        <w:r w:rsidR="0018462B" w:rsidRPr="00282A8C">
          <w:rPr>
            <w:rStyle w:val="Hyperlink"/>
          </w:rPr>
          <w:t>waterpermitting@sepa.org.uk</w:t>
        </w:r>
      </w:hyperlink>
      <w:r w:rsidR="0018462B">
        <w:t xml:space="preserve"> to discuss your proposal. </w:t>
      </w:r>
    </w:p>
    <w:p w14:paraId="4E88368D" w14:textId="6F5F02DE" w:rsidR="003F6158" w:rsidRDefault="003F6158" w:rsidP="008C33F1">
      <w:pPr>
        <w:spacing w:before="120" w:after="120"/>
      </w:pPr>
      <w:r w:rsidRPr="003F6158">
        <w:t>Please provide details of the activity, including its design (</w:t>
      </w:r>
      <w:r>
        <w:t>e.g.</w:t>
      </w:r>
      <w:r w:rsidRPr="003F6158">
        <w:t xml:space="preserve"> the scale, type of materials to be used, and other relevant information).</w:t>
      </w:r>
    </w:p>
    <w:tbl>
      <w:tblPr>
        <w:tblW w:w="4928" w:type="pct"/>
        <w:tblLayout w:type="fixed"/>
        <w:tblCellMar>
          <w:left w:w="0" w:type="dxa"/>
          <w:right w:w="0" w:type="dxa"/>
        </w:tblCellMar>
        <w:tblLook w:val="04A0" w:firstRow="1" w:lastRow="0" w:firstColumn="1" w:lastColumn="0" w:noHBand="0" w:noVBand="1"/>
      </w:tblPr>
      <w:tblGrid>
        <w:gridCol w:w="10055"/>
      </w:tblGrid>
      <w:tr w:rsidR="0018462B" w:rsidRPr="00AE1DFE" w14:paraId="450B6F80" w14:textId="77777777" w:rsidTr="00C6292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0443E01" w14:textId="77777777" w:rsidR="0018462B" w:rsidRPr="00AE1DFE" w:rsidRDefault="0018462B" w:rsidP="000213E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8462B" w:rsidRPr="00AE1DFE" w14:paraId="55C88D2D" w14:textId="77777777" w:rsidTr="00C6292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69FAD5" w14:textId="77777777" w:rsidR="0018462B" w:rsidRPr="00AE1DFE" w:rsidRDefault="0018462B" w:rsidP="000213ED">
            <w:pPr>
              <w:spacing w:before="120" w:after="120" w:line="240" w:lineRule="auto"/>
              <w:rPr>
                <w:rFonts w:ascii="Arial" w:eastAsia="Times New Roman" w:hAnsi="Arial" w:cs="Arial"/>
                <w:lang w:eastAsia="en-GB"/>
              </w:rPr>
            </w:pPr>
          </w:p>
        </w:tc>
      </w:tr>
    </w:tbl>
    <w:p w14:paraId="76CF53AC" w14:textId="77777777" w:rsidR="007053F7" w:rsidRPr="007053F7" w:rsidRDefault="007053F7" w:rsidP="007053F7"/>
    <w:p w14:paraId="6207A42F" w14:textId="57F768E3" w:rsidR="005F474E" w:rsidRDefault="005F474E" w:rsidP="005C6A56">
      <w:r>
        <w:br w:type="page"/>
      </w:r>
    </w:p>
    <w:p w14:paraId="13096F07" w14:textId="46E43767" w:rsidR="007F3F5A" w:rsidRPr="00E41FB2" w:rsidRDefault="007F3F5A" w:rsidP="007F3F5A">
      <w:pPr>
        <w:pStyle w:val="Heading3"/>
        <w:numPr>
          <w:ilvl w:val="0"/>
          <w:numId w:val="0"/>
        </w:numPr>
      </w:pPr>
      <w:bookmarkStart w:id="39" w:name="_Toc195526557"/>
      <w:bookmarkStart w:id="40" w:name="_Toc201760775"/>
      <w:bookmarkStart w:id="41" w:name="_Toc193281394"/>
      <w:bookmarkStart w:id="42" w:name="_Ref193374256"/>
      <w:r>
        <w:lastRenderedPageBreak/>
        <w:t xml:space="preserve">2.7   </w:t>
      </w:r>
      <w:r w:rsidRPr="00E41FB2">
        <w:t>Drawings</w:t>
      </w:r>
      <w:bookmarkEnd w:id="39"/>
      <w:bookmarkEnd w:id="40"/>
    </w:p>
    <w:p w14:paraId="6BF52021" w14:textId="6FBB7214" w:rsidR="007F3F5A" w:rsidRPr="00533A41" w:rsidRDefault="003A14DB" w:rsidP="00B2057C">
      <w:pPr>
        <w:pStyle w:val="Heading4"/>
        <w:numPr>
          <w:ilvl w:val="0"/>
          <w:numId w:val="0"/>
        </w:numPr>
      </w:pPr>
      <w:bookmarkStart w:id="43" w:name="_Toc195526558"/>
      <w:r w:rsidRPr="00815A72">
        <w:t xml:space="preserve">2.7.1   </w:t>
      </w:r>
      <w:r w:rsidR="007F3F5A" w:rsidRPr="00815A72">
        <w:t>Permit drawings</w:t>
      </w:r>
      <w:bookmarkEnd w:id="43"/>
      <w:r w:rsidR="007F3F5A" w:rsidRPr="00815A72">
        <w:t xml:space="preserve"> </w:t>
      </w:r>
    </w:p>
    <w:p w14:paraId="35DE81DB" w14:textId="397A7C5A" w:rsidR="007F3F5A" w:rsidRDefault="007F3F5A" w:rsidP="004D7D5D">
      <w:pPr>
        <w:spacing w:after="120"/>
      </w:pPr>
      <w:r w:rsidRPr="00A01C8F">
        <w:t>If this activity</w:t>
      </w:r>
      <w:r>
        <w:t xml:space="preserve"> is </w:t>
      </w:r>
      <w:r w:rsidRPr="00A01C8F">
        <w:t xml:space="preserve">part of a major Transport Scotland </w:t>
      </w:r>
      <w:r>
        <w:t xml:space="preserve">infrastructure </w:t>
      </w:r>
      <w:r w:rsidRPr="00A01C8F">
        <w:t>project</w:t>
      </w:r>
      <w:r>
        <w:t xml:space="preserve"> </w:t>
      </w:r>
      <w:r w:rsidRPr="00815A72">
        <w:t xml:space="preserve">(considered under Act of Parliament (Roads Order) the Roads </w:t>
      </w:r>
      <w:r w:rsidR="000070BF" w:rsidRPr="00815A72">
        <w:t>(</w:t>
      </w:r>
      <w:r w:rsidRPr="00815A72">
        <w:t>Scotland</w:t>
      </w:r>
      <w:r w:rsidR="000070BF" w:rsidRPr="00815A72">
        <w:t>)</w:t>
      </w:r>
      <w:r w:rsidRPr="00815A72">
        <w:t xml:space="preserve"> Act 1984), </w:t>
      </w:r>
      <w:r w:rsidR="00712110" w:rsidRPr="00815A72">
        <w:t>y</w:t>
      </w:r>
      <w:r w:rsidR="00712110">
        <w:t xml:space="preserve">ou must submit </w:t>
      </w:r>
      <w:r w:rsidRPr="00A01C8F">
        <w:t xml:space="preserve">permit drawings that </w:t>
      </w:r>
      <w:r w:rsidR="00712110">
        <w:t>follow</w:t>
      </w:r>
      <w:r w:rsidRPr="00A01C8F">
        <w:t xml:space="preserve"> SEPA</w:t>
      </w:r>
      <w:r w:rsidR="00712110">
        <w:t>’s</w:t>
      </w:r>
      <w:r w:rsidRPr="00A01C8F">
        <w:t xml:space="preserve"> guidance</w:t>
      </w:r>
      <w:r w:rsidR="00781C51">
        <w:t>:</w:t>
      </w:r>
      <w:r w:rsidRPr="00A01C8F">
        <w:t xml:space="preserve"> </w:t>
      </w:r>
      <w:hyperlink r:id="rId21" w:history="1">
        <w:r w:rsidRPr="00D25DC6">
          <w:rPr>
            <w:rStyle w:val="Hyperlink"/>
          </w:rPr>
          <w:t>WAT-G-035 EASR Guidance: Drawings for permit level water activities</w:t>
        </w:r>
      </w:hyperlink>
      <w:r w:rsidRPr="00D25DC6">
        <w:t>.</w:t>
      </w:r>
      <w:r w:rsidRPr="00A01C8F">
        <w:t xml:space="preserve"> </w:t>
      </w:r>
      <w:r w:rsidR="00B2057C" w:rsidRPr="00B2057C">
        <w:t xml:space="preserve">This guidance </w:t>
      </w:r>
      <w:r w:rsidR="00D01555">
        <w:t>details the</w:t>
      </w:r>
      <w:r w:rsidR="00B2057C" w:rsidRPr="00B2057C">
        <w:t xml:space="preserve"> information </w:t>
      </w:r>
      <w:r w:rsidR="00D01555">
        <w:t xml:space="preserve">that </w:t>
      </w:r>
      <w:r w:rsidR="00B2057C" w:rsidRPr="00B2057C">
        <w:t>must be included in the drawings for different types of activities.</w:t>
      </w:r>
    </w:p>
    <w:tbl>
      <w:tblPr>
        <w:tblW w:w="4935" w:type="pct"/>
        <w:tblCellMar>
          <w:left w:w="0" w:type="dxa"/>
          <w:right w:w="0" w:type="dxa"/>
        </w:tblCellMar>
        <w:tblLook w:val="04A0" w:firstRow="1" w:lastRow="0" w:firstColumn="1" w:lastColumn="0" w:noHBand="0" w:noVBand="1"/>
      </w:tblPr>
      <w:tblGrid>
        <w:gridCol w:w="10069"/>
      </w:tblGrid>
      <w:tr w:rsidR="003A14DB" w:rsidRPr="00AE1DFE" w14:paraId="6424F44A"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14CA364" w14:textId="32A21056" w:rsidR="003A14DB" w:rsidRPr="00AE1DFE" w:rsidRDefault="003A14DB"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Drawing </w:t>
            </w:r>
            <w:r w:rsidR="00514907">
              <w:rPr>
                <w:rFonts w:ascii="Arial" w:eastAsia="Times New Roman" w:hAnsi="Arial" w:cs="Arial"/>
                <w:b/>
                <w:bCs/>
                <w:color w:val="FFFFFF"/>
                <w:lang w:eastAsia="en-GB"/>
              </w:rPr>
              <w:t>r</w:t>
            </w:r>
            <w:r>
              <w:rPr>
                <w:rFonts w:ascii="Arial" w:eastAsia="Times New Roman" w:hAnsi="Arial" w:cs="Arial"/>
                <w:b/>
                <w:bCs/>
                <w:color w:val="FFFFFF"/>
                <w:lang w:eastAsia="en-GB"/>
              </w:rPr>
              <w:t xml:space="preserve">eference(s) </w:t>
            </w:r>
          </w:p>
        </w:tc>
      </w:tr>
      <w:tr w:rsidR="003A14DB" w:rsidRPr="00960486" w14:paraId="78684EEF" w14:textId="77777777" w:rsidTr="00954F9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BCA73A" w14:textId="77777777" w:rsidR="003A14DB" w:rsidRPr="00960486" w:rsidRDefault="003A14DB" w:rsidP="00646C87">
            <w:pPr>
              <w:spacing w:before="120" w:after="120" w:line="240" w:lineRule="auto"/>
              <w:rPr>
                <w:rFonts w:ascii="Arial" w:eastAsia="Times New Roman" w:hAnsi="Arial" w:cs="Arial"/>
                <w:lang w:eastAsia="en-GB"/>
              </w:rPr>
            </w:pPr>
          </w:p>
        </w:tc>
      </w:tr>
    </w:tbl>
    <w:p w14:paraId="131F360E" w14:textId="33B5BD74" w:rsidR="007F3F5A" w:rsidRPr="00533A41" w:rsidRDefault="003A14DB" w:rsidP="00753EF7">
      <w:pPr>
        <w:pStyle w:val="Heading4"/>
        <w:numPr>
          <w:ilvl w:val="0"/>
          <w:numId w:val="0"/>
        </w:numPr>
        <w:spacing w:before="480"/>
      </w:pPr>
      <w:bookmarkStart w:id="44" w:name="_Toc195526559"/>
      <w:r w:rsidRPr="00F05F88">
        <w:t xml:space="preserve">2.7.2   </w:t>
      </w:r>
      <w:r w:rsidR="007F3F5A" w:rsidRPr="00F05F88">
        <w:t>Application drawings</w:t>
      </w:r>
      <w:bookmarkEnd w:id="44"/>
      <w:r w:rsidR="007F3F5A" w:rsidRPr="00533A41">
        <w:t xml:space="preserve"> </w:t>
      </w:r>
    </w:p>
    <w:p w14:paraId="1AD14571" w14:textId="67AF0643" w:rsidR="00C02A4D" w:rsidRDefault="007F3F5A" w:rsidP="00C02A4D">
      <w:pPr>
        <w:rPr>
          <w:rFonts w:eastAsia="Times New Roman"/>
        </w:rPr>
      </w:pPr>
      <w:r w:rsidRPr="00525A7C">
        <w:t>If this activity does not require permit drawings, p</w:t>
      </w:r>
      <w:r w:rsidRPr="00525A7C">
        <w:rPr>
          <w:rFonts w:eastAsia="Times New Roman"/>
        </w:rPr>
        <w:t xml:space="preserve">lease </w:t>
      </w:r>
      <w:r w:rsidR="002F5B32">
        <w:rPr>
          <w:rFonts w:eastAsia="Times New Roman"/>
        </w:rPr>
        <w:t>provide</w:t>
      </w:r>
      <w:r w:rsidRPr="00525A7C">
        <w:rPr>
          <w:rFonts w:eastAsia="Times New Roman"/>
        </w:rPr>
        <w:t xml:space="preserve"> application drawings showing the design </w:t>
      </w:r>
      <w:r w:rsidRPr="00FC0079">
        <w:rPr>
          <w:rFonts w:eastAsia="Times New Roman"/>
        </w:rPr>
        <w:t xml:space="preserve">of the </w:t>
      </w:r>
      <w:r>
        <w:rPr>
          <w:rFonts w:eastAsia="Times New Roman"/>
        </w:rPr>
        <w:t>works</w:t>
      </w:r>
      <w:r w:rsidRPr="00FC0079">
        <w:rPr>
          <w:rFonts w:eastAsia="Times New Roman"/>
        </w:rPr>
        <w:t>.</w:t>
      </w:r>
      <w:r w:rsidRPr="00525A7C">
        <w:rPr>
          <w:rFonts w:eastAsia="Times New Roman"/>
        </w:rPr>
        <w:t xml:space="preserve"> </w:t>
      </w:r>
      <w:r w:rsidR="00C02A4D">
        <w:rPr>
          <w:rFonts w:eastAsia="Times New Roman"/>
        </w:rPr>
        <w:t>You must include the following type of drawings:</w:t>
      </w:r>
    </w:p>
    <w:p w14:paraId="6961B3D3" w14:textId="77777777" w:rsidR="00C02A4D" w:rsidRDefault="00C02A4D" w:rsidP="004D507A">
      <w:pPr>
        <w:pStyle w:val="ListParagraph"/>
        <w:numPr>
          <w:ilvl w:val="0"/>
          <w:numId w:val="19"/>
        </w:numPr>
        <w:spacing w:before="120" w:after="120"/>
        <w:ind w:left="567" w:hanging="425"/>
        <w:contextualSpacing w:val="0"/>
      </w:pPr>
      <w:r>
        <w:t>P</w:t>
      </w:r>
      <w:r w:rsidRPr="00686842">
        <w:t>lan view</w:t>
      </w:r>
    </w:p>
    <w:p w14:paraId="643C9332" w14:textId="77777777" w:rsidR="00C02A4D" w:rsidRDefault="00C02A4D" w:rsidP="004D507A">
      <w:pPr>
        <w:pStyle w:val="ListParagraph"/>
        <w:numPr>
          <w:ilvl w:val="0"/>
          <w:numId w:val="19"/>
        </w:numPr>
        <w:spacing w:before="120" w:after="120"/>
        <w:ind w:left="567" w:hanging="425"/>
        <w:contextualSpacing w:val="0"/>
      </w:pPr>
      <w:r>
        <w:t>C</w:t>
      </w:r>
      <w:r w:rsidRPr="00686842">
        <w:t>ross-section</w:t>
      </w:r>
    </w:p>
    <w:p w14:paraId="02E7D470" w14:textId="77777777" w:rsidR="00C02A4D" w:rsidRDefault="00C02A4D" w:rsidP="004D507A">
      <w:pPr>
        <w:pStyle w:val="ListParagraph"/>
        <w:numPr>
          <w:ilvl w:val="0"/>
          <w:numId w:val="19"/>
        </w:numPr>
        <w:spacing w:before="120" w:after="120"/>
        <w:ind w:left="567" w:hanging="425"/>
        <w:contextualSpacing w:val="0"/>
      </w:pPr>
      <w:r>
        <w:t>L</w:t>
      </w:r>
      <w:r w:rsidRPr="00686842">
        <w:t xml:space="preserve">ong section </w:t>
      </w:r>
    </w:p>
    <w:p w14:paraId="12CD760D" w14:textId="18738B98" w:rsidR="00C02A4D" w:rsidRDefault="00C02A4D" w:rsidP="00C02A4D">
      <w:pPr>
        <w:spacing w:before="120" w:after="120"/>
        <w:rPr>
          <w:rFonts w:eastAsia="Times New Roman"/>
        </w:rPr>
      </w:pPr>
      <w:r w:rsidRPr="00DE08FE">
        <w:rPr>
          <w:rFonts w:eastAsia="Times New Roman"/>
        </w:rPr>
        <w:t xml:space="preserve">Each </w:t>
      </w:r>
      <w:r w:rsidR="00FA3640">
        <w:rPr>
          <w:rFonts w:eastAsia="Times New Roman"/>
        </w:rPr>
        <w:t xml:space="preserve">type of </w:t>
      </w:r>
      <w:r>
        <w:rPr>
          <w:rFonts w:eastAsia="Times New Roman"/>
        </w:rPr>
        <w:t xml:space="preserve">drawing </w:t>
      </w:r>
      <w:r w:rsidRPr="00DE08FE">
        <w:rPr>
          <w:rFonts w:eastAsia="Times New Roman"/>
        </w:rPr>
        <w:t xml:space="preserve">must </w:t>
      </w:r>
      <w:r>
        <w:rPr>
          <w:rFonts w:eastAsia="Times New Roman"/>
        </w:rPr>
        <w:t>include:</w:t>
      </w:r>
    </w:p>
    <w:p w14:paraId="6F368E63" w14:textId="77777777" w:rsidR="00C02A4D" w:rsidRPr="00104507" w:rsidRDefault="00C02A4D" w:rsidP="004D507A">
      <w:pPr>
        <w:pStyle w:val="ListParagraph"/>
        <w:numPr>
          <w:ilvl w:val="0"/>
          <w:numId w:val="18"/>
        </w:numPr>
        <w:spacing w:before="120" w:after="120"/>
        <w:ind w:left="567" w:hanging="425"/>
        <w:contextualSpacing w:val="0"/>
      </w:pPr>
      <w:r>
        <w:rPr>
          <w:rFonts w:eastAsia="Times New Roman"/>
        </w:rPr>
        <w:t>A</w:t>
      </w:r>
      <w:r w:rsidRPr="00104507">
        <w:rPr>
          <w:rFonts w:eastAsia="Times New Roman"/>
        </w:rPr>
        <w:t xml:space="preserve">ll dimensions </w:t>
      </w:r>
    </w:p>
    <w:p w14:paraId="1B016F9E" w14:textId="77777777" w:rsidR="00C02A4D" w:rsidRPr="00104507" w:rsidRDefault="00C02A4D" w:rsidP="004D507A">
      <w:pPr>
        <w:pStyle w:val="ListParagraph"/>
        <w:numPr>
          <w:ilvl w:val="0"/>
          <w:numId w:val="18"/>
        </w:numPr>
        <w:spacing w:before="120" w:after="120"/>
        <w:ind w:left="567" w:hanging="425"/>
        <w:contextualSpacing w:val="0"/>
      </w:pPr>
      <w:r>
        <w:rPr>
          <w:rFonts w:eastAsia="Times New Roman"/>
        </w:rPr>
        <w:t>D</w:t>
      </w:r>
      <w:r w:rsidRPr="00104507">
        <w:rPr>
          <w:rFonts w:eastAsia="Times New Roman"/>
        </w:rPr>
        <w:t>etails of bed and bank material and levels</w:t>
      </w:r>
    </w:p>
    <w:p w14:paraId="2123B96C" w14:textId="77777777" w:rsidR="00C02A4D" w:rsidRPr="00104507" w:rsidRDefault="00C02A4D" w:rsidP="004D507A">
      <w:pPr>
        <w:pStyle w:val="ListParagraph"/>
        <w:numPr>
          <w:ilvl w:val="0"/>
          <w:numId w:val="18"/>
        </w:numPr>
        <w:spacing w:before="120" w:after="120"/>
        <w:ind w:left="567" w:hanging="425"/>
        <w:contextualSpacing w:val="0"/>
      </w:pPr>
      <w:r>
        <w:rPr>
          <w:rFonts w:eastAsia="Times New Roman"/>
        </w:rPr>
        <w:t>I</w:t>
      </w:r>
      <w:r w:rsidRPr="00104507">
        <w:rPr>
          <w:rFonts w:eastAsia="Times New Roman"/>
        </w:rPr>
        <w:t>ndicative water levels</w:t>
      </w:r>
    </w:p>
    <w:p w14:paraId="728D2079" w14:textId="4641CEEF" w:rsidR="00C02A4D" w:rsidRPr="00104507" w:rsidRDefault="00C02A4D" w:rsidP="004D507A">
      <w:pPr>
        <w:pStyle w:val="ListParagraph"/>
        <w:numPr>
          <w:ilvl w:val="0"/>
          <w:numId w:val="18"/>
        </w:numPr>
        <w:spacing w:before="120" w:after="120"/>
        <w:ind w:left="567" w:hanging="425"/>
        <w:contextualSpacing w:val="0"/>
      </w:pPr>
      <w:r>
        <w:rPr>
          <w:rFonts w:eastAsia="Times New Roman"/>
        </w:rPr>
        <w:t>S</w:t>
      </w:r>
      <w:r w:rsidRPr="00104507">
        <w:rPr>
          <w:rFonts w:eastAsia="Times New Roman"/>
        </w:rPr>
        <w:t xml:space="preserve">lope </w:t>
      </w:r>
      <w:r w:rsidR="00CF15CB">
        <w:rPr>
          <w:rFonts w:eastAsia="Times New Roman"/>
        </w:rPr>
        <w:t xml:space="preserve">and dimension </w:t>
      </w:r>
      <w:r w:rsidRPr="00104507">
        <w:rPr>
          <w:rFonts w:eastAsia="Times New Roman"/>
        </w:rPr>
        <w:t xml:space="preserve">of </w:t>
      </w:r>
      <w:r w:rsidR="00CF15CB">
        <w:rPr>
          <w:rFonts w:eastAsia="Times New Roman"/>
        </w:rPr>
        <w:t xml:space="preserve">the </w:t>
      </w:r>
      <w:r w:rsidRPr="00104507">
        <w:rPr>
          <w:rFonts w:eastAsia="Times New Roman"/>
        </w:rPr>
        <w:t>channel</w:t>
      </w:r>
    </w:p>
    <w:p w14:paraId="0AF0E50B" w14:textId="77777777" w:rsidR="007F3F5A" w:rsidRDefault="007F3F5A" w:rsidP="007F3F5A">
      <w:pPr>
        <w:pStyle w:val="BodyText1"/>
        <w:tabs>
          <w:tab w:val="left" w:pos="567"/>
        </w:tabs>
        <w:spacing w:before="120" w:after="120"/>
        <w:rPr>
          <w:rFonts w:eastAsia="Times New Roman"/>
        </w:rPr>
      </w:pPr>
      <w:r>
        <w:rPr>
          <w:rFonts w:eastAsia="Times New Roman"/>
        </w:rPr>
        <w:t>Drawings must be</w:t>
      </w:r>
      <w:r w:rsidRPr="0091029B">
        <w:rPr>
          <w:rFonts w:eastAsia="Times New Roman"/>
        </w:rPr>
        <w:t xml:space="preserve"> clear and easy to read on an A4 page, avoiding unnecessary details.</w:t>
      </w:r>
    </w:p>
    <w:p w14:paraId="568F7C4F" w14:textId="77777777" w:rsidR="007F3F5A" w:rsidRDefault="007F3F5A" w:rsidP="00976D7D">
      <w:pPr>
        <w:pStyle w:val="BodyText1"/>
        <w:tabs>
          <w:tab w:val="left" w:pos="567"/>
        </w:tabs>
        <w:spacing w:before="120" w:after="120"/>
        <w:rPr>
          <w:rFonts w:eastAsia="Times New Roman"/>
        </w:rPr>
      </w:pPr>
      <w:r>
        <w:rPr>
          <w:rFonts w:eastAsia="Times New Roman"/>
        </w:rPr>
        <w:t>The drawings must i</w:t>
      </w:r>
      <w:r w:rsidRPr="0091029B">
        <w:rPr>
          <w:rFonts w:eastAsia="Times New Roman"/>
        </w:rPr>
        <w:t xml:space="preserve">nclude a defined scale, </w:t>
      </w:r>
      <w:r w:rsidRPr="004331EB">
        <w:rPr>
          <w:rFonts w:eastAsia="Times New Roman"/>
        </w:rPr>
        <w:t>the date it was created</w:t>
      </w:r>
      <w:r>
        <w:rPr>
          <w:rFonts w:eastAsia="Times New Roman"/>
        </w:rPr>
        <w:t>, and</w:t>
      </w:r>
      <w:r w:rsidRPr="0091029B">
        <w:rPr>
          <w:rFonts w:eastAsia="Times New Roman"/>
        </w:rPr>
        <w:t xml:space="preserve"> </w:t>
      </w:r>
      <w:r>
        <w:rPr>
          <w:rFonts w:eastAsia="Times New Roman"/>
        </w:rPr>
        <w:t>version number.</w:t>
      </w:r>
    </w:p>
    <w:tbl>
      <w:tblPr>
        <w:tblW w:w="4935" w:type="pct"/>
        <w:tblLayout w:type="fixed"/>
        <w:tblCellMar>
          <w:left w:w="0" w:type="dxa"/>
          <w:right w:w="0" w:type="dxa"/>
        </w:tblCellMar>
        <w:tblLook w:val="04A0" w:firstRow="1" w:lastRow="0" w:firstColumn="1" w:lastColumn="0" w:noHBand="0" w:noVBand="1"/>
      </w:tblPr>
      <w:tblGrid>
        <w:gridCol w:w="10069"/>
      </w:tblGrid>
      <w:tr w:rsidR="00753EF7" w:rsidRPr="00AE1DFE" w14:paraId="5ECC38DD" w14:textId="77777777" w:rsidTr="009C2DB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BD8FF70" w14:textId="1C7AB0D2" w:rsidR="00753EF7" w:rsidRPr="00AE1DFE" w:rsidRDefault="00753EF7" w:rsidP="009C2DB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Drawing </w:t>
            </w:r>
            <w:r w:rsidR="00514907">
              <w:rPr>
                <w:rFonts w:ascii="Arial" w:eastAsia="Times New Roman" w:hAnsi="Arial" w:cs="Arial"/>
                <w:b/>
                <w:bCs/>
                <w:color w:val="FFFFFF"/>
                <w:lang w:eastAsia="en-GB"/>
              </w:rPr>
              <w:t>r</w:t>
            </w:r>
            <w:r>
              <w:rPr>
                <w:rFonts w:ascii="Arial" w:eastAsia="Times New Roman" w:hAnsi="Arial" w:cs="Arial"/>
                <w:b/>
                <w:bCs/>
                <w:color w:val="FFFFFF"/>
                <w:lang w:eastAsia="en-GB"/>
              </w:rPr>
              <w:t xml:space="preserve">eference(s) </w:t>
            </w:r>
          </w:p>
        </w:tc>
      </w:tr>
      <w:tr w:rsidR="00753EF7" w:rsidRPr="00960486" w14:paraId="49C8E759" w14:textId="77777777" w:rsidTr="00954F9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AE5392" w14:textId="77777777" w:rsidR="00753EF7" w:rsidRPr="00960486" w:rsidRDefault="00753EF7" w:rsidP="009C2DBB">
            <w:pPr>
              <w:spacing w:before="120" w:after="120" w:line="240" w:lineRule="auto"/>
              <w:rPr>
                <w:rFonts w:ascii="Arial" w:eastAsia="Times New Roman" w:hAnsi="Arial" w:cs="Arial"/>
                <w:lang w:eastAsia="en-GB"/>
              </w:rPr>
            </w:pPr>
          </w:p>
        </w:tc>
      </w:tr>
    </w:tbl>
    <w:p w14:paraId="041DABD3" w14:textId="1EE52999" w:rsidR="00753EF7" w:rsidRDefault="00753EF7" w:rsidP="00EA3567">
      <w:pPr>
        <w:pStyle w:val="BodyText1"/>
        <w:tabs>
          <w:tab w:val="left" w:pos="567"/>
        </w:tabs>
        <w:spacing w:before="120" w:after="0"/>
        <w:rPr>
          <w:rFonts w:eastAsia="Times New Roman"/>
        </w:rPr>
      </w:pPr>
      <w:r>
        <w:rPr>
          <w:rFonts w:eastAsia="Times New Roman"/>
        </w:rPr>
        <w:br w:type="page"/>
      </w:r>
    </w:p>
    <w:p w14:paraId="536B52B4" w14:textId="4D1A6972" w:rsidR="00EC4A17" w:rsidRDefault="0036742A" w:rsidP="0036742A">
      <w:pPr>
        <w:pStyle w:val="Heading3"/>
        <w:numPr>
          <w:ilvl w:val="0"/>
          <w:numId w:val="0"/>
        </w:numPr>
      </w:pPr>
      <w:bookmarkStart w:id="45" w:name="_Toc195526560"/>
      <w:bookmarkStart w:id="46" w:name="_Toc201760776"/>
      <w:r>
        <w:lastRenderedPageBreak/>
        <w:t xml:space="preserve">2.8   </w:t>
      </w:r>
      <w:r w:rsidR="00EC4A17" w:rsidRPr="00B033F5">
        <w:t>Timing and protection of fish</w:t>
      </w:r>
      <w:bookmarkEnd w:id="45"/>
      <w:bookmarkEnd w:id="46"/>
    </w:p>
    <w:p w14:paraId="15BCECFB" w14:textId="0554DF74" w:rsidR="005A344F" w:rsidRDefault="005A344F" w:rsidP="005A344F">
      <w:pPr>
        <w:pStyle w:val="Heading4"/>
        <w:numPr>
          <w:ilvl w:val="0"/>
          <w:numId w:val="0"/>
        </w:numPr>
        <w:spacing w:before="360"/>
      </w:pPr>
      <w:bookmarkStart w:id="47" w:name="_Ref193369671"/>
      <w:r w:rsidRPr="004D422E">
        <w:rPr>
          <w:noProof/>
        </w:rPr>
        <mc:AlternateContent>
          <mc:Choice Requires="wps">
            <w:drawing>
              <wp:anchor distT="45720" distB="45720" distL="114300" distR="114300" simplePos="0" relativeHeight="251658248" behindDoc="0" locked="0" layoutInCell="1" allowOverlap="1" wp14:anchorId="41AEEBB4" wp14:editId="6E9538AC">
                <wp:simplePos x="0" y="0"/>
                <wp:positionH relativeFrom="margin">
                  <wp:posOffset>-635</wp:posOffset>
                </wp:positionH>
                <wp:positionV relativeFrom="paragraph">
                  <wp:posOffset>400050</wp:posOffset>
                </wp:positionV>
                <wp:extent cx="6383655" cy="1774190"/>
                <wp:effectExtent l="0" t="0" r="17145" b="16510"/>
                <wp:wrapSquare wrapText="bothSides"/>
                <wp:docPr id="1030099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74190"/>
                        </a:xfrm>
                        <a:prstGeom prst="rect">
                          <a:avLst/>
                        </a:prstGeom>
                        <a:solidFill>
                          <a:srgbClr val="FFFFFF"/>
                        </a:solidFill>
                        <a:ln w="19050">
                          <a:solidFill>
                            <a:srgbClr val="016574"/>
                          </a:solidFill>
                          <a:miter lim="800000"/>
                          <a:headEnd/>
                          <a:tailEnd/>
                        </a:ln>
                      </wps:spPr>
                      <wps:txbx>
                        <w:txbxContent>
                          <w:p w14:paraId="56134A84" w14:textId="6DA5D8E5" w:rsidR="005A344F" w:rsidRDefault="005A344F" w:rsidP="005A344F">
                            <w:pPr>
                              <w:spacing w:before="120"/>
                            </w:pPr>
                            <w:r>
                              <w:t xml:space="preserve">Will the activity and any associated construction works </w:t>
                            </w:r>
                            <w:r w:rsidR="00076CBB">
                              <w:t>be under</w:t>
                            </w:r>
                            <w:r>
                              <w:t>take</w:t>
                            </w:r>
                            <w:r w:rsidR="00076CBB">
                              <w:t xml:space="preserve">n during the period </w:t>
                            </w:r>
                            <w:r>
                              <w:t xml:space="preserve"> </w:t>
                            </w:r>
                            <w:r w:rsidRPr="0080071C">
                              <w:t xml:space="preserve">between 1 October </w:t>
                            </w:r>
                            <w:r w:rsidR="0080071C" w:rsidRPr="0080071C">
                              <w:t>and</w:t>
                            </w:r>
                            <w:r w:rsidRPr="0080071C">
                              <w:t xml:space="preserve"> 31 May?</w:t>
                            </w:r>
                          </w:p>
                          <w:p w14:paraId="3D1E97CC" w14:textId="77777777" w:rsidR="005A344F" w:rsidRPr="006C21F3" w:rsidRDefault="005A344F" w:rsidP="005A344F">
                            <w:pPr>
                              <w:spacing w:before="12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9B251E3" w14:textId="77777777" w:rsidR="005A344F" w:rsidRDefault="005A344F" w:rsidP="005A344F">
                            <w:pPr>
                              <w:spacing w:before="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8FC5712" w14:textId="77777777" w:rsidR="005A344F" w:rsidRDefault="005A344F" w:rsidP="005A344F">
                            <w:pPr>
                              <w:spacing w:before="120"/>
                            </w:pPr>
                          </w:p>
                          <w:p w14:paraId="73A50CB3" w14:textId="77777777" w:rsidR="005A344F" w:rsidRDefault="005A344F" w:rsidP="005A344F">
                            <w:pPr>
                              <w:spacing w:before="120"/>
                            </w:pPr>
                          </w:p>
                          <w:p w14:paraId="1DE533F4" w14:textId="77777777" w:rsidR="005A344F" w:rsidRDefault="005A344F" w:rsidP="005A344F">
                            <w:pPr>
                              <w:spacing w:before="120"/>
                              <w:rPr>
                                <w:rFonts w:cs="Arial"/>
                                <w:bCs/>
                              </w:rPr>
                            </w:pPr>
                          </w:p>
                          <w:p w14:paraId="7D06D41B" w14:textId="77777777" w:rsidR="005A344F" w:rsidRDefault="005A344F" w:rsidP="005A344F">
                            <w:pPr>
                              <w:pStyle w:val="BodyText1"/>
                              <w:spacing w:after="0" w:line="240" w:lineRule="auto"/>
                            </w:pPr>
                          </w:p>
                          <w:p w14:paraId="0A04000E" w14:textId="77777777" w:rsidR="005A344F" w:rsidRDefault="005A344F" w:rsidP="005A344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EEBB4"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1.5pt;width:502.65pt;height:139.7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" strokecolor="#016574" strokeweight="1.5pt">
                <v:textbox>
                  <w:txbxContent>
                    <w:p w14:paraId="56134A84" w14:textId="6DA5D8E5" w:rsidR="005A344F" w:rsidRDefault="005A344F" w:rsidP="005A344F">
                      <w:pPr>
                        <w:spacing w:before="120"/>
                      </w:pPr>
                      <w:r>
                        <w:t xml:space="preserve">Will the activity and any associated construction works </w:t>
                      </w:r>
                      <w:r w:rsidR="00076CBB">
                        <w:t>be under</w:t>
                      </w:r>
                      <w:r>
                        <w:t>take</w:t>
                      </w:r>
                      <w:r w:rsidR="00076CBB">
                        <w:t xml:space="preserve">n during the period </w:t>
                      </w:r>
                      <w:r>
                        <w:t xml:space="preserve"> </w:t>
                      </w:r>
                      <w:r w:rsidRPr="0080071C">
                        <w:t xml:space="preserve">between 1 October </w:t>
                      </w:r>
                      <w:r w:rsidR="0080071C" w:rsidRPr="0080071C">
                        <w:t>and</w:t>
                      </w:r>
                      <w:r w:rsidRPr="0080071C">
                        <w:t xml:space="preserve"> 31 May?</w:t>
                      </w:r>
                    </w:p>
                    <w:p w14:paraId="3D1E97CC" w14:textId="77777777" w:rsidR="005A344F" w:rsidRPr="006C21F3" w:rsidRDefault="005A344F" w:rsidP="005A344F">
                      <w:pPr>
                        <w:spacing w:before="12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9B251E3" w14:textId="77777777" w:rsidR="005A344F" w:rsidRDefault="005A344F" w:rsidP="005A344F">
                      <w:pPr>
                        <w:spacing w:before="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8FC5712" w14:textId="77777777" w:rsidR="005A344F" w:rsidRDefault="005A344F" w:rsidP="005A344F">
                      <w:pPr>
                        <w:spacing w:before="120"/>
                      </w:pPr>
                    </w:p>
                    <w:p w14:paraId="73A50CB3" w14:textId="77777777" w:rsidR="005A344F" w:rsidRDefault="005A344F" w:rsidP="005A344F">
                      <w:pPr>
                        <w:spacing w:before="120"/>
                      </w:pPr>
                    </w:p>
                    <w:p w14:paraId="1DE533F4" w14:textId="77777777" w:rsidR="005A344F" w:rsidRDefault="005A344F" w:rsidP="005A344F">
                      <w:pPr>
                        <w:spacing w:before="120"/>
                        <w:rPr>
                          <w:rFonts w:cs="Arial"/>
                          <w:bCs/>
                        </w:rPr>
                      </w:pPr>
                    </w:p>
                    <w:p w14:paraId="7D06D41B" w14:textId="77777777" w:rsidR="005A344F" w:rsidRDefault="005A344F" w:rsidP="005A344F">
                      <w:pPr>
                        <w:pStyle w:val="BodyText1"/>
                        <w:spacing w:after="0" w:line="240" w:lineRule="auto"/>
                      </w:pPr>
                    </w:p>
                    <w:p w14:paraId="0A04000E" w14:textId="77777777" w:rsidR="005A344F" w:rsidRDefault="005A344F" w:rsidP="005A344F">
                      <w:pPr>
                        <w:pStyle w:val="BodyText1"/>
                        <w:spacing w:before="240" w:line="240" w:lineRule="auto"/>
                      </w:pPr>
                    </w:p>
                  </w:txbxContent>
                </v:textbox>
                <w10:wrap type="square" anchorx="margin"/>
              </v:shape>
            </w:pict>
          </mc:Fallback>
        </mc:AlternateContent>
      </w:r>
      <w:r>
        <w:t>2.8.1   Timing of works</w:t>
      </w:r>
      <w:bookmarkEnd w:id="47"/>
    </w:p>
    <w:p w14:paraId="15A1CCC4" w14:textId="357EF0B6" w:rsidR="005A344F" w:rsidRPr="00A31A6A" w:rsidRDefault="005A344F" w:rsidP="004D507A">
      <w:pPr>
        <w:pStyle w:val="ListParagraph"/>
        <w:numPr>
          <w:ilvl w:val="0"/>
          <w:numId w:val="20"/>
        </w:numPr>
        <w:spacing w:before="480" w:after="120"/>
        <w:ind w:left="567" w:hanging="425"/>
        <w:contextualSpacing w:val="0"/>
      </w:pPr>
      <w:r>
        <w:t>If ‘Yes’, please proceed to Section 2.8.2.</w:t>
      </w:r>
    </w:p>
    <w:p w14:paraId="7B393365" w14:textId="257D950F" w:rsidR="005A344F" w:rsidRPr="00F51F9D" w:rsidRDefault="005A344F" w:rsidP="004D507A">
      <w:pPr>
        <w:pStyle w:val="ListParagraph"/>
        <w:numPr>
          <w:ilvl w:val="0"/>
          <w:numId w:val="20"/>
        </w:numPr>
        <w:spacing w:before="120" w:after="120"/>
        <w:ind w:left="567" w:hanging="425"/>
        <w:contextualSpacing w:val="0"/>
      </w:pPr>
      <w:r w:rsidRPr="00541855">
        <w:rPr>
          <w:rFonts w:cs="Arial"/>
          <w:bCs/>
        </w:rPr>
        <w:t xml:space="preserve">If ‘No’, please proceed to Section </w:t>
      </w:r>
      <w:r w:rsidR="00A1619F" w:rsidRPr="00541855">
        <w:rPr>
          <w:rFonts w:cs="Arial"/>
          <w:bCs/>
        </w:rPr>
        <w:t>2.</w:t>
      </w:r>
      <w:r w:rsidR="0095458B" w:rsidRPr="00541855">
        <w:rPr>
          <w:rFonts w:cs="Arial"/>
          <w:bCs/>
        </w:rPr>
        <w:t>9</w:t>
      </w:r>
      <w:r w:rsidRPr="00541855">
        <w:rPr>
          <w:rFonts w:cs="Arial"/>
          <w:bCs/>
        </w:rPr>
        <w:t>.</w:t>
      </w:r>
    </w:p>
    <w:p w14:paraId="5C75B2BC" w14:textId="77777777" w:rsidR="005A344F" w:rsidRPr="00661ECA" w:rsidRDefault="005A344F" w:rsidP="005A344F"/>
    <w:p w14:paraId="2A56B8AE" w14:textId="77777777" w:rsidR="005A344F" w:rsidRDefault="005A344F" w:rsidP="00541855">
      <w:bookmarkStart w:id="48" w:name="_Ref193369658"/>
      <w:bookmarkStart w:id="49" w:name="_Ref193369734"/>
      <w:r>
        <w:br w:type="page"/>
      </w:r>
    </w:p>
    <w:p w14:paraId="5BF7B1A4" w14:textId="305BA4B5" w:rsidR="005A344F" w:rsidRDefault="00AF516C" w:rsidP="005A344F">
      <w:pPr>
        <w:pStyle w:val="Heading4"/>
        <w:numPr>
          <w:ilvl w:val="0"/>
          <w:numId w:val="0"/>
        </w:numPr>
      </w:pPr>
      <w:r>
        <w:lastRenderedPageBreak/>
        <w:t>2.8.2</w:t>
      </w:r>
      <w:r w:rsidR="005A344F">
        <w:t xml:space="preserve">   </w:t>
      </w:r>
      <w:bookmarkEnd w:id="48"/>
      <w:bookmarkEnd w:id="49"/>
      <w:r w:rsidR="003021DA" w:rsidRPr="000B71C9">
        <w:t>Types of works</w:t>
      </w:r>
      <w:r w:rsidR="003021DA">
        <w:t xml:space="preserve"> </w:t>
      </w:r>
    </w:p>
    <w:p w14:paraId="4866D6E4" w14:textId="7631B77E" w:rsidR="005A344F" w:rsidRPr="00A736B6" w:rsidRDefault="005A344F" w:rsidP="005A344F">
      <w:r w:rsidRPr="00C61587">
        <w:rPr>
          <w:noProof/>
        </w:rPr>
        <mc:AlternateContent>
          <mc:Choice Requires="wps">
            <w:drawing>
              <wp:anchor distT="45720" distB="45720" distL="114300" distR="114300" simplePos="0" relativeHeight="251658249" behindDoc="0" locked="0" layoutInCell="1" allowOverlap="1" wp14:anchorId="6DAC07FB" wp14:editId="7BBB1ECB">
                <wp:simplePos x="0" y="0"/>
                <wp:positionH relativeFrom="margin">
                  <wp:posOffset>-635</wp:posOffset>
                </wp:positionH>
                <wp:positionV relativeFrom="paragraph">
                  <wp:posOffset>567453</wp:posOffset>
                </wp:positionV>
                <wp:extent cx="6400800" cy="5104130"/>
                <wp:effectExtent l="0" t="0" r="19050" b="20320"/>
                <wp:wrapSquare wrapText="bothSides"/>
                <wp:docPr id="191663724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04130"/>
                        </a:xfrm>
                        <a:prstGeom prst="rect">
                          <a:avLst/>
                        </a:prstGeom>
                        <a:solidFill>
                          <a:srgbClr val="FFFFFF"/>
                        </a:solidFill>
                        <a:ln w="19050">
                          <a:solidFill>
                            <a:srgbClr val="016574"/>
                          </a:solidFill>
                          <a:miter lim="800000"/>
                          <a:headEnd/>
                          <a:tailEnd/>
                        </a:ln>
                      </wps:spPr>
                      <wps:txbx>
                        <w:txbxContent>
                          <w:p w14:paraId="5682D075" w14:textId="3E6D4306" w:rsidR="005A344F" w:rsidRPr="001F72D3" w:rsidRDefault="005A344F" w:rsidP="004D507A">
                            <w:pPr>
                              <w:pStyle w:val="ListParagraph"/>
                              <w:numPr>
                                <w:ilvl w:val="0"/>
                                <w:numId w:val="12"/>
                              </w:numPr>
                              <w:spacing w:before="120" w:after="120"/>
                              <w:ind w:left="567" w:hanging="425"/>
                              <w:contextualSpacing w:val="0"/>
                            </w:pPr>
                            <w:r w:rsidRPr="0037173A">
                              <w:rPr>
                                <w:rFonts w:cs="Arial"/>
                              </w:rPr>
                              <w:t>Working in the wetted part of a watercourse or loch</w:t>
                            </w:r>
                            <w:r>
                              <w:rPr>
                                <w:rFonts w:cs="Arial"/>
                              </w:rPr>
                              <w:tab/>
                            </w:r>
                            <w:r w:rsidR="00E14776">
                              <w:rPr>
                                <w:rFonts w:cs="Arial"/>
                              </w:rPr>
                              <w:t xml:space="preserve">  </w:t>
                            </w:r>
                            <w:r>
                              <w:rPr>
                                <w:rFonts w:cs="Arial"/>
                              </w:rPr>
                              <w:tab/>
                            </w:r>
                            <w:r w:rsidRPr="0037173A">
                              <w:rPr>
                                <w:rFonts w:cs="Arial"/>
                              </w:rPr>
                              <w:tab/>
                            </w:r>
                            <w:r>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7383FB42" w14:textId="77777777" w:rsidR="005A344F" w:rsidRPr="00420C2E" w:rsidRDefault="005A344F" w:rsidP="004D507A">
                            <w:pPr>
                              <w:pStyle w:val="ListParagraph"/>
                              <w:numPr>
                                <w:ilvl w:val="0"/>
                                <w:numId w:val="12"/>
                              </w:numPr>
                              <w:spacing w:before="120" w:after="120"/>
                              <w:ind w:left="567" w:hanging="425"/>
                              <w:contextualSpacing w:val="0"/>
                            </w:pPr>
                            <w:r w:rsidRPr="0037173A">
                              <w:rPr>
                                <w:rFonts w:cs="Arial"/>
                              </w:rPr>
                              <w:t>Machinery entering the watercourse (including for access)</w:t>
                            </w:r>
                            <w:r>
                              <w:rPr>
                                <w:rFonts w:cs="Arial"/>
                              </w:rPr>
                              <w:tab/>
                            </w:r>
                            <w:r>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94AFC41" w14:textId="77777777" w:rsidR="005A344F" w:rsidRPr="001F72D3" w:rsidRDefault="005A344F" w:rsidP="004D507A">
                            <w:pPr>
                              <w:pStyle w:val="ListParagraph"/>
                              <w:numPr>
                                <w:ilvl w:val="0"/>
                                <w:numId w:val="12"/>
                              </w:numPr>
                              <w:spacing w:before="120" w:after="12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CBC0508" w14:textId="77777777" w:rsidR="005A344F" w:rsidRPr="00420C2E" w:rsidRDefault="005A344F" w:rsidP="004D507A">
                            <w:pPr>
                              <w:pStyle w:val="ListParagraph"/>
                              <w:numPr>
                                <w:ilvl w:val="0"/>
                                <w:numId w:val="12"/>
                              </w:numPr>
                              <w:spacing w:before="120" w:after="120"/>
                              <w:ind w:left="567" w:hanging="425"/>
                              <w:contextualSpacing w:val="0"/>
                            </w:pPr>
                            <w:r w:rsidRPr="0037173A">
                              <w:rPr>
                                <w:rFonts w:cs="Arial"/>
                              </w:rPr>
                              <w:t>Full or partial isolation of the channel</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1419DF52" w14:textId="77777777" w:rsidR="005A344F" w:rsidRPr="0078588C" w:rsidRDefault="005A344F" w:rsidP="004D507A">
                            <w:pPr>
                              <w:pStyle w:val="ListParagraph"/>
                              <w:numPr>
                                <w:ilvl w:val="0"/>
                                <w:numId w:val="12"/>
                              </w:numPr>
                              <w:spacing w:before="120" w:after="120"/>
                              <w:ind w:left="567" w:hanging="425"/>
                              <w:contextualSpacing w:val="0"/>
                            </w:pPr>
                            <w:r w:rsidRPr="0037173A">
                              <w:rPr>
                                <w:rFonts w:cs="Arial"/>
                              </w:rPr>
                              <w:t>Temporary diversion or over pumping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F991758" w14:textId="77777777" w:rsidR="005A344F" w:rsidRPr="00420C2E" w:rsidRDefault="005A344F" w:rsidP="004D507A">
                            <w:pPr>
                              <w:pStyle w:val="ListParagraph"/>
                              <w:numPr>
                                <w:ilvl w:val="0"/>
                                <w:numId w:val="12"/>
                              </w:numPr>
                              <w:spacing w:before="120" w:after="120"/>
                              <w:ind w:left="567" w:hanging="425"/>
                              <w:contextualSpacing w:val="0"/>
                            </w:pPr>
                            <w:r w:rsidRPr="0037173A">
                              <w:rPr>
                                <w:rFonts w:cs="Arial"/>
                              </w:rPr>
                              <w:t>Blasting/vibration or impact piling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F215A8A" w14:textId="77777777" w:rsidR="005A344F" w:rsidRPr="0078588C" w:rsidRDefault="005A344F" w:rsidP="004D507A">
                            <w:pPr>
                              <w:pStyle w:val="ListParagraph"/>
                              <w:numPr>
                                <w:ilvl w:val="0"/>
                                <w:numId w:val="12"/>
                              </w:numPr>
                              <w:spacing w:before="120" w:after="120"/>
                              <w:ind w:left="567" w:hanging="425"/>
                              <w:contextualSpacing w:val="0"/>
                            </w:pPr>
                            <w:r w:rsidRPr="0037173A">
                              <w:rPr>
                                <w:rFonts w:cs="Arial"/>
                              </w:rPr>
                              <w:t>Using artificial lighting at night</w:t>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D9B5C96" w14:textId="77777777" w:rsidR="005A344F" w:rsidRDefault="005A344F" w:rsidP="005A344F">
                            <w:pPr>
                              <w:pStyle w:val="BodyText1"/>
                              <w:spacing w:after="0" w:line="240" w:lineRule="auto"/>
                            </w:pPr>
                          </w:p>
                          <w:p w14:paraId="7C3BDB74" w14:textId="77777777" w:rsidR="005A344F" w:rsidRDefault="005A344F" w:rsidP="005A344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C07FB"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4.7pt;width:7in;height:401.9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" strokecolor="#016574" strokeweight="1.5pt">
                <v:textbox>
                  <w:txbxContent>
                    <w:p w14:paraId="5682D075" w14:textId="3E6D4306" w:rsidR="005A344F" w:rsidRPr="001F72D3" w:rsidRDefault="005A344F" w:rsidP="004D507A">
                      <w:pPr>
                        <w:pStyle w:val="ListParagraph"/>
                        <w:numPr>
                          <w:ilvl w:val="0"/>
                          <w:numId w:val="12"/>
                        </w:numPr>
                        <w:spacing w:before="120" w:after="120"/>
                        <w:ind w:left="567" w:hanging="425"/>
                        <w:contextualSpacing w:val="0"/>
                      </w:pPr>
                      <w:r w:rsidRPr="0037173A">
                        <w:rPr>
                          <w:rFonts w:cs="Arial"/>
                        </w:rPr>
                        <w:t>Working in the wetted part of a watercourse or loch</w:t>
                      </w:r>
                      <w:r>
                        <w:rPr>
                          <w:rFonts w:cs="Arial"/>
                        </w:rPr>
                        <w:tab/>
                      </w:r>
                      <w:r w:rsidR="00E14776">
                        <w:rPr>
                          <w:rFonts w:cs="Arial"/>
                        </w:rPr>
                        <w:t xml:space="preserve">  </w:t>
                      </w:r>
                      <w:r>
                        <w:rPr>
                          <w:rFonts w:cs="Arial"/>
                        </w:rPr>
                        <w:tab/>
                      </w:r>
                      <w:r w:rsidRPr="0037173A">
                        <w:rPr>
                          <w:rFonts w:cs="Arial"/>
                        </w:rPr>
                        <w:tab/>
                      </w:r>
                      <w:r>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7383FB42" w14:textId="77777777" w:rsidR="005A344F" w:rsidRPr="00420C2E" w:rsidRDefault="005A344F" w:rsidP="004D507A">
                      <w:pPr>
                        <w:pStyle w:val="ListParagraph"/>
                        <w:numPr>
                          <w:ilvl w:val="0"/>
                          <w:numId w:val="12"/>
                        </w:numPr>
                        <w:spacing w:before="120" w:after="120"/>
                        <w:ind w:left="567" w:hanging="425"/>
                        <w:contextualSpacing w:val="0"/>
                      </w:pPr>
                      <w:r w:rsidRPr="0037173A">
                        <w:rPr>
                          <w:rFonts w:cs="Arial"/>
                        </w:rPr>
                        <w:t>Machinery entering the watercourse (including for access)</w:t>
                      </w:r>
                      <w:r>
                        <w:rPr>
                          <w:rFonts w:cs="Arial"/>
                        </w:rPr>
                        <w:tab/>
                      </w:r>
                      <w:r>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94AFC41" w14:textId="77777777" w:rsidR="005A344F" w:rsidRPr="001F72D3" w:rsidRDefault="005A344F" w:rsidP="004D507A">
                      <w:pPr>
                        <w:pStyle w:val="ListParagraph"/>
                        <w:numPr>
                          <w:ilvl w:val="0"/>
                          <w:numId w:val="12"/>
                        </w:numPr>
                        <w:spacing w:before="120" w:after="12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CBC0508" w14:textId="77777777" w:rsidR="005A344F" w:rsidRPr="00420C2E" w:rsidRDefault="005A344F" w:rsidP="004D507A">
                      <w:pPr>
                        <w:pStyle w:val="ListParagraph"/>
                        <w:numPr>
                          <w:ilvl w:val="0"/>
                          <w:numId w:val="12"/>
                        </w:numPr>
                        <w:spacing w:before="120" w:after="120"/>
                        <w:ind w:left="567" w:hanging="425"/>
                        <w:contextualSpacing w:val="0"/>
                      </w:pPr>
                      <w:r w:rsidRPr="0037173A">
                        <w:rPr>
                          <w:rFonts w:cs="Arial"/>
                        </w:rPr>
                        <w:t>Full or partial isolation of the channel</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1419DF52" w14:textId="77777777" w:rsidR="005A344F" w:rsidRPr="0078588C" w:rsidRDefault="005A344F" w:rsidP="004D507A">
                      <w:pPr>
                        <w:pStyle w:val="ListParagraph"/>
                        <w:numPr>
                          <w:ilvl w:val="0"/>
                          <w:numId w:val="12"/>
                        </w:numPr>
                        <w:spacing w:before="120" w:after="120"/>
                        <w:ind w:left="567" w:hanging="425"/>
                        <w:contextualSpacing w:val="0"/>
                      </w:pPr>
                      <w:r w:rsidRPr="0037173A">
                        <w:rPr>
                          <w:rFonts w:cs="Arial"/>
                        </w:rPr>
                        <w:t>Temporary diversion or over pumping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F991758" w14:textId="77777777" w:rsidR="005A344F" w:rsidRPr="00420C2E" w:rsidRDefault="005A344F" w:rsidP="004D507A">
                      <w:pPr>
                        <w:pStyle w:val="ListParagraph"/>
                        <w:numPr>
                          <w:ilvl w:val="0"/>
                          <w:numId w:val="12"/>
                        </w:numPr>
                        <w:spacing w:before="120" w:after="120"/>
                        <w:ind w:left="567" w:hanging="425"/>
                        <w:contextualSpacing w:val="0"/>
                      </w:pPr>
                      <w:r w:rsidRPr="0037173A">
                        <w:rPr>
                          <w:rFonts w:cs="Arial"/>
                        </w:rPr>
                        <w:t>Blasting/vibration or impact piling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F215A8A" w14:textId="77777777" w:rsidR="005A344F" w:rsidRPr="0078588C" w:rsidRDefault="005A344F" w:rsidP="004D507A">
                      <w:pPr>
                        <w:pStyle w:val="ListParagraph"/>
                        <w:numPr>
                          <w:ilvl w:val="0"/>
                          <w:numId w:val="12"/>
                        </w:numPr>
                        <w:spacing w:before="120" w:after="120"/>
                        <w:ind w:left="567" w:hanging="425"/>
                        <w:contextualSpacing w:val="0"/>
                      </w:pPr>
                      <w:r w:rsidRPr="0037173A">
                        <w:rPr>
                          <w:rFonts w:cs="Arial"/>
                        </w:rPr>
                        <w:t>Using artificial lighting at night</w:t>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D9B5C96" w14:textId="77777777" w:rsidR="005A344F" w:rsidRDefault="005A344F" w:rsidP="005A344F">
                      <w:pPr>
                        <w:pStyle w:val="BodyText1"/>
                        <w:spacing w:after="0" w:line="240" w:lineRule="auto"/>
                      </w:pPr>
                    </w:p>
                    <w:p w14:paraId="7C3BDB74" w14:textId="77777777" w:rsidR="005A344F" w:rsidRDefault="005A344F" w:rsidP="005A344F">
                      <w:pPr>
                        <w:pStyle w:val="BodyText1"/>
                        <w:spacing w:before="240" w:line="240" w:lineRule="auto"/>
                      </w:pPr>
                    </w:p>
                  </w:txbxContent>
                </v:textbox>
                <w10:wrap type="square" anchorx="margin"/>
              </v:shape>
            </w:pict>
          </mc:Fallback>
        </mc:AlternateContent>
      </w:r>
      <w:r>
        <w:t xml:space="preserve">If you have answered ‘Yes’ in Section </w:t>
      </w:r>
      <w:r w:rsidR="007278C9">
        <w:t>2.8.1</w:t>
      </w:r>
      <w:r>
        <w:t>, please select</w:t>
      </w:r>
      <w:r w:rsidR="00B74544">
        <w:t xml:space="preserve"> the relevant box</w:t>
      </w:r>
      <w:r w:rsidR="00A772C2">
        <w:t>(es)</w:t>
      </w:r>
      <w:r w:rsidR="00E83922">
        <w:t xml:space="preserve"> for</w:t>
      </w:r>
      <w:r>
        <w:t xml:space="preserve"> the type</w:t>
      </w:r>
      <w:r w:rsidR="007278C9">
        <w:t>s</w:t>
      </w:r>
      <w:r>
        <w:t xml:space="preserve"> of works</w:t>
      </w:r>
      <w:r w:rsidR="00F77575">
        <w:t xml:space="preserve"> that will be carried on.</w:t>
      </w:r>
      <w:r>
        <w:t xml:space="preserve"> </w:t>
      </w:r>
    </w:p>
    <w:p w14:paraId="2C4EBB67" w14:textId="63B2515F" w:rsidR="005A344F" w:rsidRPr="00C0106C" w:rsidRDefault="00AF516C" w:rsidP="005A344F">
      <w:pPr>
        <w:pStyle w:val="Heading4"/>
        <w:numPr>
          <w:ilvl w:val="0"/>
          <w:numId w:val="0"/>
        </w:numPr>
        <w:spacing w:before="600"/>
      </w:pPr>
      <w:r>
        <w:t>2.8.3</w:t>
      </w:r>
      <w:r w:rsidR="005A344F">
        <w:t xml:space="preserve">   </w:t>
      </w:r>
      <w:r w:rsidR="00BE5086" w:rsidRPr="00C0106C">
        <w:t>Protecting fish</w:t>
      </w:r>
      <w:r w:rsidR="00BE5086" w:rsidRPr="00C0106C">
        <w:rPr>
          <w:strike/>
        </w:rPr>
        <w:t xml:space="preserve"> </w:t>
      </w:r>
    </w:p>
    <w:p w14:paraId="63781856" w14:textId="26238FBD" w:rsidR="005A344F" w:rsidRPr="004D422E" w:rsidRDefault="005A344F" w:rsidP="005A344F">
      <w:pPr>
        <w:spacing w:after="120"/>
      </w:pPr>
      <w:r w:rsidRPr="00C0106C">
        <w:t xml:space="preserve">If you selected any of the boxes in Section </w:t>
      </w:r>
      <w:r w:rsidR="00AF516C" w:rsidRPr="00C0106C">
        <w:t>2.8.</w:t>
      </w:r>
      <w:r w:rsidR="00BE5086" w:rsidRPr="00C0106C">
        <w:t>2</w:t>
      </w:r>
      <w:r w:rsidRPr="00C0106C">
        <w:t>, you</w:t>
      </w:r>
      <w:r w:rsidRPr="004D422E">
        <w:t xml:space="preserve"> must submit a report which assesses the risk to fish and fish spawning</w:t>
      </w:r>
      <w:r>
        <w:t xml:space="preserve">. Read </w:t>
      </w:r>
      <w:r w:rsidRPr="004D422E">
        <w:t xml:space="preserve">our </w:t>
      </w:r>
      <w:hyperlink r:id="rId22" w:history="1">
        <w:r w:rsidRPr="004D422E">
          <w:rPr>
            <w:color w:val="016574" w:themeColor="hyperlink"/>
            <w:u w:val="single"/>
          </w:rPr>
          <w:t>guidance on protecting fish</w:t>
        </w:r>
      </w:hyperlink>
      <w:r w:rsidRPr="004D422E">
        <w:t xml:space="preserve"> for more information</w:t>
      </w:r>
      <w:r>
        <w:t>.</w:t>
      </w:r>
      <w:r w:rsidRPr="004D422E">
        <w:t xml:space="preserve"> </w:t>
      </w:r>
    </w:p>
    <w:tbl>
      <w:tblPr>
        <w:tblW w:w="4935" w:type="pct"/>
        <w:tblLayout w:type="fixed"/>
        <w:tblCellMar>
          <w:left w:w="0" w:type="dxa"/>
          <w:right w:w="0" w:type="dxa"/>
        </w:tblCellMar>
        <w:tblLook w:val="04A0" w:firstRow="1" w:lastRow="0" w:firstColumn="1" w:lastColumn="0" w:noHBand="0" w:noVBand="1"/>
        <w:tblCaption w:val="Document reference"/>
        <w:tblDescription w:val="The table consists of two rows: ‘Document reference’ and a space to insert the document reference for any correspondence or consents from NatureScot related to the activity."/>
      </w:tblPr>
      <w:tblGrid>
        <w:gridCol w:w="10069"/>
      </w:tblGrid>
      <w:tr w:rsidR="005A344F" w:rsidRPr="004D422E" w14:paraId="72D33D45"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4A84BF" w14:textId="77777777" w:rsidR="005A344F" w:rsidRPr="004D422E" w:rsidRDefault="005A344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A344F" w:rsidRPr="004D422E" w14:paraId="05B6678B"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E26E83" w14:textId="77777777" w:rsidR="005A344F" w:rsidRPr="004D422E" w:rsidRDefault="005A344F" w:rsidP="00646C87">
            <w:pPr>
              <w:spacing w:before="120" w:after="120" w:line="240" w:lineRule="auto"/>
              <w:rPr>
                <w:rFonts w:ascii="Arial" w:eastAsia="Times New Roman" w:hAnsi="Arial" w:cs="Arial"/>
                <w:lang w:eastAsia="en-GB"/>
              </w:rPr>
            </w:pPr>
          </w:p>
        </w:tc>
      </w:tr>
    </w:tbl>
    <w:p w14:paraId="51160D91" w14:textId="2950FD42" w:rsidR="00976D7D" w:rsidRDefault="00976D7D" w:rsidP="005A344F">
      <w:r>
        <w:br w:type="page"/>
      </w:r>
    </w:p>
    <w:p w14:paraId="3A077128" w14:textId="1E67EBCC" w:rsidR="00693FE4" w:rsidRPr="00B50158" w:rsidRDefault="00047523" w:rsidP="005E24B9">
      <w:pPr>
        <w:pStyle w:val="Heading3"/>
        <w:numPr>
          <w:ilvl w:val="0"/>
          <w:numId w:val="0"/>
        </w:numPr>
      </w:pPr>
      <w:bookmarkStart w:id="50" w:name="_Toc201760777"/>
      <w:r>
        <w:lastRenderedPageBreak/>
        <w:t>2.</w:t>
      </w:r>
      <w:r w:rsidR="00600CE3">
        <w:t>9</w:t>
      </w:r>
      <w:r>
        <w:t xml:space="preserve">   </w:t>
      </w:r>
      <w:r w:rsidR="00693FE4">
        <w:t>Protected areas</w:t>
      </w:r>
      <w:bookmarkEnd w:id="41"/>
      <w:bookmarkEnd w:id="42"/>
      <w:bookmarkEnd w:id="50"/>
    </w:p>
    <w:p w14:paraId="4A8CDBDB" w14:textId="64D6CBDA" w:rsidR="00693FE4" w:rsidRDefault="0004721D" w:rsidP="00693FE4">
      <w:pPr>
        <w:pStyle w:val="BodyText1"/>
      </w:pPr>
      <w:r>
        <w:t>Use</w:t>
      </w:r>
      <w:r w:rsidR="00693FE4" w:rsidRPr="00191F59">
        <w:t xml:space="preserve"> the </w:t>
      </w:r>
      <w:hyperlink r:id="rId23" w:history="1">
        <w:r w:rsidRPr="00040E00">
          <w:rPr>
            <w:rStyle w:val="Hyperlink"/>
          </w:rPr>
          <w:t>NatureScot website map</w:t>
        </w:r>
      </w:hyperlink>
      <w:r w:rsidRPr="00191F59">
        <w:t xml:space="preserve"> </w:t>
      </w:r>
      <w:r w:rsidR="00693FE4" w:rsidRPr="00191F59">
        <w:t xml:space="preserve">to check the proximity of your </w:t>
      </w:r>
      <w:r w:rsidR="00693FE4">
        <w:t xml:space="preserve">proposed works </w:t>
      </w:r>
      <w:r w:rsidR="00693FE4" w:rsidRPr="00191F59">
        <w:t>to</w:t>
      </w:r>
      <w:r w:rsidR="00693FE4">
        <w:t xml:space="preserve"> any </w:t>
      </w:r>
      <w:r w:rsidR="00543770">
        <w:t xml:space="preserve">of the following </w:t>
      </w:r>
      <w:r w:rsidR="00693FE4">
        <w:t>protected area</w:t>
      </w:r>
      <w:r w:rsidR="00CA1471">
        <w:t>s</w:t>
      </w:r>
      <w:r w:rsidR="00543770">
        <w:t>:</w:t>
      </w:r>
      <w:r w:rsidR="00601354">
        <w:t xml:space="preserve"> </w:t>
      </w:r>
      <w:r w:rsidR="00601354" w:rsidRPr="00601354">
        <w:t>Site of Special Scientific Interest (SSSI), Special Area of Conservation (SAC)</w:t>
      </w:r>
      <w:r w:rsidR="00601354">
        <w:t xml:space="preserve"> and</w:t>
      </w:r>
      <w:r w:rsidR="006959DB">
        <w:t xml:space="preserve"> </w:t>
      </w:r>
      <w:r w:rsidR="00601354" w:rsidRPr="00601354">
        <w:t>Special Protection Area (SPA)</w:t>
      </w:r>
      <w:r w:rsidR="00601354">
        <w:t>.</w:t>
      </w:r>
      <w:r w:rsidR="00693FE4">
        <w:t xml:space="preserve">  </w:t>
      </w:r>
    </w:p>
    <w:p w14:paraId="02D09EB2" w14:textId="62475C99" w:rsidR="00E86802" w:rsidRPr="00E86802" w:rsidRDefault="009B1286" w:rsidP="00047523">
      <w:pPr>
        <w:pStyle w:val="Heading4"/>
        <w:numPr>
          <w:ilvl w:val="0"/>
          <w:numId w:val="0"/>
        </w:numPr>
      </w:pPr>
      <w:bookmarkStart w:id="51" w:name="_Toc193281395"/>
      <w:bookmarkStart w:id="52" w:name="_Ref193374346"/>
      <w:r w:rsidRPr="00A80F3F">
        <w:rPr>
          <w:noProof/>
        </w:rPr>
        <mc:AlternateContent>
          <mc:Choice Requires="wps">
            <w:drawing>
              <wp:anchor distT="45720" distB="45720" distL="114300" distR="114300" simplePos="0" relativeHeight="251658242" behindDoc="0" locked="0" layoutInCell="1" allowOverlap="1" wp14:anchorId="02888154" wp14:editId="29543C0F">
                <wp:simplePos x="0" y="0"/>
                <wp:positionH relativeFrom="margin">
                  <wp:posOffset>1905</wp:posOffset>
                </wp:positionH>
                <wp:positionV relativeFrom="paragraph">
                  <wp:posOffset>275590</wp:posOffset>
                </wp:positionV>
                <wp:extent cx="6383655" cy="1509395"/>
                <wp:effectExtent l="0" t="0" r="17145" b="14605"/>
                <wp:wrapSquare wrapText="bothSides"/>
                <wp:docPr id="17489348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09395"/>
                        </a:xfrm>
                        <a:prstGeom prst="rect">
                          <a:avLst/>
                        </a:prstGeom>
                        <a:solidFill>
                          <a:srgbClr val="FFFFFF"/>
                        </a:solidFill>
                        <a:ln w="19050">
                          <a:solidFill>
                            <a:srgbClr val="016574"/>
                          </a:solidFill>
                          <a:miter lim="800000"/>
                          <a:headEnd/>
                          <a:tailEnd/>
                        </a:ln>
                      </wps:spPr>
                      <wps:txbx>
                        <w:txbxContent>
                          <w:p w14:paraId="36C028FA" w14:textId="192EF953" w:rsidR="00ED452F" w:rsidRDefault="00795784" w:rsidP="005E24B9">
                            <w:pPr>
                              <w:spacing w:before="120"/>
                            </w:pPr>
                            <w:r>
                              <w:t>Are any</w:t>
                            </w:r>
                            <w:r w:rsidR="00F5490E">
                              <w:t xml:space="preserve"> of the</w:t>
                            </w:r>
                            <w:r>
                              <w:t xml:space="preserve"> proposed </w:t>
                            </w:r>
                            <w:r w:rsidR="00F5490E">
                              <w:t>works</w:t>
                            </w:r>
                            <w:r>
                              <w:t xml:space="preserve"> </w:t>
                            </w:r>
                            <w:r w:rsidR="00C4532E">
                              <w:t xml:space="preserve">located </w:t>
                            </w:r>
                            <w:r>
                              <w:t>in, or within</w:t>
                            </w:r>
                            <w:r w:rsidR="00FE0FA7">
                              <w:t xml:space="preserve"> 250</w:t>
                            </w:r>
                            <w:r>
                              <w:t>m of</w:t>
                            </w:r>
                            <w:r w:rsidRPr="0012794A">
                              <w:t xml:space="preserve"> </w:t>
                            </w:r>
                            <w:r>
                              <w:t>a</w:t>
                            </w:r>
                            <w:r w:rsidR="00A26B1A">
                              <w:t xml:space="preserve">n </w:t>
                            </w:r>
                            <w:r w:rsidRPr="007B2536">
                              <w:t>SSSI</w:t>
                            </w:r>
                            <w:r w:rsidR="00A26B1A">
                              <w:t xml:space="preserve">, </w:t>
                            </w:r>
                            <w:r w:rsidRPr="007B2536">
                              <w:t>SAC or SPA</w:t>
                            </w:r>
                            <w:r>
                              <w:t>?</w:t>
                            </w:r>
                          </w:p>
                          <w:p w14:paraId="2D575D8F" w14:textId="77777777" w:rsidR="00C1447A" w:rsidRDefault="00C1447A" w:rsidP="00541855">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ACF465" w14:textId="77777777" w:rsidR="00C1447A" w:rsidRPr="0062093E" w:rsidRDefault="00C1447A" w:rsidP="00C1447A">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5B1E8B5" w14:textId="77777777" w:rsidR="00ED452F" w:rsidRDefault="00ED452F" w:rsidP="00795784">
                            <w:pPr>
                              <w:spacing w:before="120"/>
                            </w:pPr>
                          </w:p>
                          <w:p w14:paraId="662E5B25" w14:textId="4B4A4833" w:rsidR="00795784" w:rsidRDefault="00795784" w:rsidP="00C1447A">
                            <w:pPr>
                              <w:spacing w:before="120"/>
                            </w:pPr>
                            <w:r>
                              <w:rPr>
                                <w:rFonts w:ascii="MS Gothic" w:eastAsia="MS Gothic" w:hAnsi="MS Gothic" w:cs="Arial"/>
                                <w:b/>
                                <w:color w:val="016574"/>
                                <w:sz w:val="52"/>
                                <w:szCs w:val="52"/>
                              </w:rPr>
                              <w:t xml:space="preserve"> </w:t>
                            </w:r>
                          </w:p>
                          <w:p w14:paraId="1B6B8D02" w14:textId="77777777" w:rsidR="00795784" w:rsidRDefault="00795784" w:rsidP="00795784">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88154"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1.7pt;width:502.65pt;height:118.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" strokecolor="#016574" strokeweight="1.5pt">
                <v:textbox>
                  <w:txbxContent>
                    <w:p w14:paraId="36C028FA" w14:textId="192EF953" w:rsidR="00ED452F" w:rsidRDefault="00795784" w:rsidP="005E24B9">
                      <w:pPr>
                        <w:spacing w:before="120"/>
                      </w:pPr>
                      <w:r>
                        <w:t>Are any</w:t>
                      </w:r>
                      <w:r w:rsidR="00F5490E">
                        <w:t xml:space="preserve"> of the</w:t>
                      </w:r>
                      <w:r>
                        <w:t xml:space="preserve"> proposed </w:t>
                      </w:r>
                      <w:r w:rsidR="00F5490E">
                        <w:t>works</w:t>
                      </w:r>
                      <w:r>
                        <w:t xml:space="preserve"> </w:t>
                      </w:r>
                      <w:r w:rsidR="00C4532E">
                        <w:t xml:space="preserve">located </w:t>
                      </w:r>
                      <w:r>
                        <w:t>in, or within</w:t>
                      </w:r>
                      <w:r w:rsidR="00FE0FA7">
                        <w:t xml:space="preserve"> 250</w:t>
                      </w:r>
                      <w:r>
                        <w:t>m of</w:t>
                      </w:r>
                      <w:r w:rsidRPr="0012794A">
                        <w:t xml:space="preserve"> </w:t>
                      </w:r>
                      <w:r>
                        <w:t>a</w:t>
                      </w:r>
                      <w:r w:rsidR="00A26B1A">
                        <w:t xml:space="preserve">n </w:t>
                      </w:r>
                      <w:r w:rsidRPr="007B2536">
                        <w:t>SSSI</w:t>
                      </w:r>
                      <w:r w:rsidR="00A26B1A">
                        <w:t xml:space="preserve">, </w:t>
                      </w:r>
                      <w:r w:rsidRPr="007B2536">
                        <w:t>SAC or SPA</w:t>
                      </w:r>
                      <w:r>
                        <w:t>?</w:t>
                      </w:r>
                    </w:p>
                    <w:p w14:paraId="2D575D8F" w14:textId="77777777" w:rsidR="00C1447A" w:rsidRDefault="00C1447A" w:rsidP="00541855">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ACF465" w14:textId="77777777" w:rsidR="00C1447A" w:rsidRPr="0062093E" w:rsidRDefault="00C1447A" w:rsidP="00C1447A">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5B1E8B5" w14:textId="77777777" w:rsidR="00ED452F" w:rsidRDefault="00ED452F" w:rsidP="00795784">
                      <w:pPr>
                        <w:spacing w:before="120"/>
                      </w:pPr>
                    </w:p>
                    <w:p w14:paraId="662E5B25" w14:textId="4B4A4833" w:rsidR="00795784" w:rsidRDefault="00795784" w:rsidP="00C1447A">
                      <w:pPr>
                        <w:spacing w:before="120"/>
                      </w:pPr>
                      <w:r>
                        <w:rPr>
                          <w:rFonts w:ascii="MS Gothic" w:eastAsia="MS Gothic" w:hAnsi="MS Gothic" w:cs="Arial"/>
                          <w:b/>
                          <w:color w:val="016574"/>
                          <w:sz w:val="52"/>
                          <w:szCs w:val="52"/>
                        </w:rPr>
                        <w:t xml:space="preserve"> </w:t>
                      </w:r>
                    </w:p>
                    <w:p w14:paraId="1B6B8D02" w14:textId="77777777" w:rsidR="00795784" w:rsidRDefault="00795784" w:rsidP="00795784">
                      <w:pPr>
                        <w:pStyle w:val="BodyText1"/>
                        <w:spacing w:before="240" w:line="240" w:lineRule="auto"/>
                      </w:pPr>
                    </w:p>
                  </w:txbxContent>
                </v:textbox>
                <w10:wrap type="square" anchorx="margin"/>
              </v:shape>
            </w:pict>
          </mc:Fallback>
        </mc:AlternateContent>
      </w:r>
      <w:r w:rsidR="00047523">
        <w:t>2.</w:t>
      </w:r>
      <w:r w:rsidR="008F7743">
        <w:t>9</w:t>
      </w:r>
      <w:r w:rsidR="00047523">
        <w:t xml:space="preserve">.1   </w:t>
      </w:r>
      <w:r w:rsidR="00693FE4" w:rsidRPr="00A80F3F">
        <w:t>Proximity</w:t>
      </w:r>
      <w:r w:rsidR="00693FE4" w:rsidRPr="00646B07">
        <w:t xml:space="preserve"> to protected areas</w:t>
      </w:r>
      <w:bookmarkEnd w:id="51"/>
      <w:bookmarkEnd w:id="52"/>
    </w:p>
    <w:p w14:paraId="01D9BA8C" w14:textId="04555CAB" w:rsidR="003B7F50" w:rsidRPr="00FE0FA7" w:rsidRDefault="00AF01AD" w:rsidP="004D507A">
      <w:pPr>
        <w:pStyle w:val="ListParagraph"/>
        <w:numPr>
          <w:ilvl w:val="0"/>
          <w:numId w:val="3"/>
        </w:numPr>
        <w:spacing w:before="480" w:after="120"/>
        <w:ind w:left="426" w:hanging="284"/>
        <w:contextualSpacing w:val="0"/>
        <w:rPr>
          <w:rFonts w:cstheme="minorHAnsi"/>
        </w:rPr>
      </w:pPr>
      <w:bookmarkStart w:id="53" w:name="_Toc193281396"/>
      <w:r w:rsidRPr="00FE0FA7">
        <w:rPr>
          <w:rFonts w:cstheme="minorHAnsi"/>
        </w:rPr>
        <w:t xml:space="preserve">If </w:t>
      </w:r>
      <w:r w:rsidR="003B4D74" w:rsidRPr="00FE0FA7">
        <w:rPr>
          <w:rFonts w:cstheme="minorHAnsi"/>
        </w:rPr>
        <w:t>‘</w:t>
      </w:r>
      <w:r w:rsidRPr="00FE0FA7">
        <w:rPr>
          <w:rFonts w:cstheme="minorHAnsi"/>
        </w:rPr>
        <w:t>Yes</w:t>
      </w:r>
      <w:r w:rsidR="003B4D74" w:rsidRPr="00FE0FA7">
        <w:rPr>
          <w:rFonts w:cstheme="minorHAnsi"/>
        </w:rPr>
        <w:t>’</w:t>
      </w:r>
      <w:r w:rsidR="00541855" w:rsidRPr="00FE0FA7">
        <w:rPr>
          <w:rFonts w:cstheme="minorHAnsi"/>
        </w:rPr>
        <w:t xml:space="preserve">, please proceed to Section </w:t>
      </w:r>
      <w:r w:rsidR="002F6D44">
        <w:rPr>
          <w:rFonts w:cstheme="minorHAnsi"/>
        </w:rPr>
        <w:t>2.9.2</w:t>
      </w:r>
      <w:r w:rsidRPr="00FE0FA7">
        <w:rPr>
          <w:rFonts w:cstheme="minorHAnsi"/>
        </w:rPr>
        <w:t>.</w:t>
      </w:r>
    </w:p>
    <w:p w14:paraId="2D60FC80" w14:textId="51C739B6" w:rsidR="003351CE" w:rsidRPr="00FE0FA7" w:rsidRDefault="00AF01AD" w:rsidP="004D507A">
      <w:pPr>
        <w:pStyle w:val="ListParagraph"/>
        <w:numPr>
          <w:ilvl w:val="0"/>
          <w:numId w:val="3"/>
        </w:numPr>
        <w:ind w:left="426" w:hanging="284"/>
        <w:rPr>
          <w:rFonts w:cstheme="minorHAnsi"/>
        </w:rPr>
      </w:pPr>
      <w:r w:rsidRPr="00FE0FA7">
        <w:rPr>
          <w:rFonts w:cstheme="minorHAnsi"/>
        </w:rPr>
        <w:t xml:space="preserve">If </w:t>
      </w:r>
      <w:r w:rsidR="003B4D74" w:rsidRPr="00FE0FA7">
        <w:rPr>
          <w:rFonts w:cstheme="minorHAnsi"/>
        </w:rPr>
        <w:t>‘</w:t>
      </w:r>
      <w:r w:rsidRPr="00FE0FA7">
        <w:rPr>
          <w:rFonts w:cstheme="minorHAnsi"/>
        </w:rPr>
        <w:t>No</w:t>
      </w:r>
      <w:r w:rsidR="003B4D74" w:rsidRPr="00FE0FA7">
        <w:rPr>
          <w:rFonts w:cstheme="minorHAnsi"/>
        </w:rPr>
        <w:t>’</w:t>
      </w:r>
      <w:r w:rsidR="00541855" w:rsidRPr="00FE0FA7">
        <w:rPr>
          <w:rFonts w:cstheme="minorHAnsi"/>
        </w:rPr>
        <w:t>,</w:t>
      </w:r>
      <w:r w:rsidRPr="00FE0FA7">
        <w:rPr>
          <w:rFonts w:cstheme="minorHAnsi"/>
        </w:rPr>
        <w:t xml:space="preserve"> </w:t>
      </w:r>
      <w:r w:rsidR="00541855" w:rsidRPr="00FE0FA7">
        <w:rPr>
          <w:rFonts w:cstheme="minorHAnsi"/>
        </w:rPr>
        <w:t>please proceed to</w:t>
      </w:r>
      <w:r w:rsidRPr="00FE0FA7">
        <w:rPr>
          <w:rFonts w:cstheme="minorHAnsi"/>
        </w:rPr>
        <w:t xml:space="preserve"> Section </w:t>
      </w:r>
      <w:r w:rsidR="002F6D44">
        <w:rPr>
          <w:rFonts w:cstheme="minorHAnsi"/>
        </w:rPr>
        <w:t>3</w:t>
      </w:r>
      <w:r w:rsidR="00541855" w:rsidRPr="00FE0FA7">
        <w:rPr>
          <w:rFonts w:cstheme="minorHAnsi"/>
        </w:rPr>
        <w:t>.</w:t>
      </w:r>
    </w:p>
    <w:p w14:paraId="202BEC9A" w14:textId="77777777" w:rsidR="003351CE" w:rsidRDefault="003351CE" w:rsidP="003351CE">
      <w:pPr>
        <w:rPr>
          <w:rFonts w:cstheme="minorHAnsi"/>
        </w:rPr>
      </w:pPr>
    </w:p>
    <w:p w14:paraId="0E94876A" w14:textId="77777777" w:rsidR="003351CE" w:rsidRDefault="003351CE" w:rsidP="003351CE">
      <w:pPr>
        <w:rPr>
          <w:rFonts w:cstheme="minorHAnsi"/>
        </w:rPr>
      </w:pPr>
    </w:p>
    <w:p w14:paraId="3C9124B4" w14:textId="4AE898C8" w:rsidR="00693FE4" w:rsidRPr="00B75C14" w:rsidRDefault="005B64E9" w:rsidP="005B64E9">
      <w:pPr>
        <w:pStyle w:val="Heading4"/>
        <w:numPr>
          <w:ilvl w:val="0"/>
          <w:numId w:val="0"/>
        </w:numPr>
      </w:pPr>
      <w:r>
        <w:t>2.</w:t>
      </w:r>
      <w:r w:rsidR="008F7743">
        <w:t>9</w:t>
      </w:r>
      <w:r>
        <w:t xml:space="preserve">.2   </w:t>
      </w:r>
      <w:r w:rsidR="00693FE4" w:rsidRPr="00B75C14">
        <w:t>Consultation with NatureScot</w:t>
      </w:r>
      <w:bookmarkEnd w:id="53"/>
      <w:r w:rsidR="001D6788">
        <w:t xml:space="preserve"> </w:t>
      </w:r>
    </w:p>
    <w:p w14:paraId="51B81522" w14:textId="1A19417B" w:rsidR="00E954AD" w:rsidRDefault="00E954AD" w:rsidP="008A722C">
      <w:pPr>
        <w:spacing w:before="120" w:after="120"/>
      </w:pPr>
      <w:r w:rsidRPr="00D224C2">
        <w:t xml:space="preserve">Tell us if you have discussed your activity with NatureScot, and provide: </w:t>
      </w:r>
    </w:p>
    <w:p w14:paraId="04423855" w14:textId="101A70EC" w:rsidR="00D429F8" w:rsidRDefault="00FA1600" w:rsidP="004D507A">
      <w:pPr>
        <w:numPr>
          <w:ilvl w:val="0"/>
          <w:numId w:val="9"/>
        </w:numPr>
        <w:tabs>
          <w:tab w:val="clear" w:pos="720"/>
          <w:tab w:val="num" w:pos="567"/>
        </w:tabs>
        <w:spacing w:before="120" w:after="120"/>
        <w:ind w:left="567" w:hanging="425"/>
      </w:pPr>
      <w:r>
        <w:t>Details</w:t>
      </w:r>
      <w:r w:rsidR="00E954AD" w:rsidRPr="00D224C2">
        <w:t xml:space="preserve"> of any mitigation actions you intend to implement to address areas of concern</w:t>
      </w:r>
      <w:r w:rsidR="009229AF">
        <w:t xml:space="preserve">. </w:t>
      </w:r>
    </w:p>
    <w:p w14:paraId="1684CA27" w14:textId="23939790" w:rsidR="00E954AD" w:rsidRPr="00D224C2" w:rsidRDefault="00E954AD" w:rsidP="004D507A">
      <w:pPr>
        <w:numPr>
          <w:ilvl w:val="0"/>
          <w:numId w:val="9"/>
        </w:numPr>
        <w:tabs>
          <w:tab w:val="clear" w:pos="720"/>
          <w:tab w:val="num" w:pos="567"/>
        </w:tabs>
        <w:spacing w:before="120" w:after="120"/>
        <w:ind w:left="567" w:hanging="425"/>
      </w:pPr>
      <w:r w:rsidRPr="00D224C2">
        <w:t xml:space="preserve">All relevant correspondence or consents related to the proposed works and any associated construction works. </w:t>
      </w:r>
    </w:p>
    <w:tbl>
      <w:tblPr>
        <w:tblW w:w="4935" w:type="pct"/>
        <w:tblLayout w:type="fixed"/>
        <w:tblCellMar>
          <w:left w:w="0" w:type="dxa"/>
          <w:right w:w="0" w:type="dxa"/>
        </w:tblCellMar>
        <w:tblLook w:val="04A0" w:firstRow="1" w:lastRow="0" w:firstColumn="1" w:lastColumn="0" w:noHBand="0" w:noVBand="1"/>
      </w:tblPr>
      <w:tblGrid>
        <w:gridCol w:w="10069"/>
      </w:tblGrid>
      <w:tr w:rsidR="00693FE4" w:rsidRPr="00AE1DFE" w14:paraId="5B25EC96"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C00861E" w14:textId="71AA8BA5" w:rsidR="00693FE4" w:rsidRPr="00AE1DFE" w:rsidRDefault="00FB2128" w:rsidP="008A722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93FE4" w:rsidRPr="00960486" w14:paraId="5BAE046D"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F21F77" w14:textId="77777777" w:rsidR="00693FE4" w:rsidRPr="00960486" w:rsidRDefault="00693FE4">
            <w:pPr>
              <w:spacing w:before="120" w:after="120" w:line="240" w:lineRule="auto"/>
              <w:rPr>
                <w:rFonts w:ascii="Arial" w:eastAsia="Times New Roman" w:hAnsi="Arial" w:cs="Arial"/>
                <w:lang w:eastAsia="en-GB"/>
              </w:rPr>
            </w:pPr>
          </w:p>
        </w:tc>
      </w:tr>
    </w:tbl>
    <w:p w14:paraId="7C3F8D0A" w14:textId="407DE68B" w:rsidR="00976D7D" w:rsidRDefault="00976D7D" w:rsidP="00AC0BAB">
      <w:bookmarkStart w:id="54" w:name="_Toc193281397"/>
      <w:r>
        <w:br w:type="page"/>
      </w:r>
    </w:p>
    <w:p w14:paraId="3BF03E38" w14:textId="718A8F0C" w:rsidR="00693FE4" w:rsidRPr="00B75C14" w:rsidRDefault="008A722C" w:rsidP="00AD5444">
      <w:pPr>
        <w:pStyle w:val="Heading4"/>
        <w:numPr>
          <w:ilvl w:val="0"/>
          <w:numId w:val="0"/>
        </w:numPr>
        <w:spacing w:before="600"/>
      </w:pPr>
      <w:r>
        <w:lastRenderedPageBreak/>
        <w:t>2.</w:t>
      </w:r>
      <w:r w:rsidR="008F7743">
        <w:t>9</w:t>
      </w:r>
      <w:r>
        <w:t xml:space="preserve">.3   </w:t>
      </w:r>
      <w:r w:rsidR="00693FE4" w:rsidRPr="00B75C14">
        <w:t>Relevant surveys</w:t>
      </w:r>
      <w:bookmarkEnd w:id="54"/>
    </w:p>
    <w:p w14:paraId="0A8FC7A2" w14:textId="2FAD247F" w:rsidR="00693FE4" w:rsidRDefault="00693FE4" w:rsidP="00A72C35">
      <w:pPr>
        <w:spacing w:after="120"/>
      </w:pPr>
      <w:r w:rsidRPr="00E72F7B">
        <w:t>Please provide any relevant surveys conducted to establish the presence of any designated species</w:t>
      </w:r>
      <w:r w:rsidR="00F16396">
        <w:t xml:space="preserve"> and </w:t>
      </w:r>
      <w:r w:rsidRPr="00E72F7B">
        <w:t xml:space="preserve">habitat </w:t>
      </w:r>
      <w:r>
        <w:t xml:space="preserve">that may be affected by the proposed works and any associated construction works. </w:t>
      </w:r>
    </w:p>
    <w:tbl>
      <w:tblPr>
        <w:tblW w:w="4935" w:type="pct"/>
        <w:tblLayout w:type="fixed"/>
        <w:tblCellMar>
          <w:left w:w="0" w:type="dxa"/>
          <w:right w:w="0" w:type="dxa"/>
        </w:tblCellMar>
        <w:tblLook w:val="04A0" w:firstRow="1" w:lastRow="0" w:firstColumn="1" w:lastColumn="0" w:noHBand="0" w:noVBand="1"/>
      </w:tblPr>
      <w:tblGrid>
        <w:gridCol w:w="10069"/>
      </w:tblGrid>
      <w:tr w:rsidR="00A72C35" w:rsidRPr="00AE1DFE" w14:paraId="4DBF5C5E"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BE7FC1B" w14:textId="6E64ACB3" w:rsidR="00A72C35" w:rsidRPr="00AE1DFE" w:rsidRDefault="00FB2128"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72C35" w:rsidRPr="00960486" w14:paraId="6AC8DD42"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4763B5" w14:textId="77777777" w:rsidR="00A72C35" w:rsidRPr="00960486" w:rsidRDefault="00A72C35" w:rsidP="00B32B3F">
            <w:pPr>
              <w:spacing w:before="120" w:after="120" w:line="240" w:lineRule="auto"/>
              <w:rPr>
                <w:rFonts w:ascii="Arial" w:eastAsia="Times New Roman" w:hAnsi="Arial" w:cs="Arial"/>
                <w:lang w:eastAsia="en-GB"/>
              </w:rPr>
            </w:pPr>
          </w:p>
        </w:tc>
      </w:tr>
    </w:tbl>
    <w:p w14:paraId="21B64CDB" w14:textId="45690C9A" w:rsidR="00AC0BAB" w:rsidRPr="00533A41" w:rsidRDefault="00916A76" w:rsidP="00AC0BAB">
      <w:pPr>
        <w:pStyle w:val="Heading4"/>
        <w:numPr>
          <w:ilvl w:val="0"/>
          <w:numId w:val="0"/>
        </w:numPr>
        <w:spacing w:before="600"/>
      </w:pPr>
      <w:r w:rsidRPr="00AC0BAB">
        <w:t>2.9.4</w:t>
      </w:r>
      <w:bookmarkStart w:id="55" w:name="_Toc195526568"/>
      <w:r w:rsidR="00AC0BAB">
        <w:t xml:space="preserve">   </w:t>
      </w:r>
      <w:r w:rsidR="00AC0BAB" w:rsidRPr="00533A41">
        <w:t>Measures to ensure no impact</w:t>
      </w:r>
      <w:bookmarkEnd w:id="55"/>
    </w:p>
    <w:p w14:paraId="69AF27ED" w14:textId="77777777" w:rsidR="00AC0BAB" w:rsidRDefault="00AC0BAB" w:rsidP="00AC0BAB">
      <w:pPr>
        <w:spacing w:after="120"/>
      </w:pPr>
      <w:r>
        <w:t>Please provide details of measures to be implemented to ensure the proposed works and any associated construction works, will have no adverse impact upon the protected area(s).</w:t>
      </w:r>
    </w:p>
    <w:tbl>
      <w:tblPr>
        <w:tblW w:w="4935" w:type="pct"/>
        <w:tblLayout w:type="fixed"/>
        <w:tblCellMar>
          <w:left w:w="0" w:type="dxa"/>
          <w:right w:w="0" w:type="dxa"/>
        </w:tblCellMar>
        <w:tblLook w:val="04A0" w:firstRow="1" w:lastRow="0" w:firstColumn="1" w:lastColumn="0" w:noHBand="0" w:noVBand="1"/>
      </w:tblPr>
      <w:tblGrid>
        <w:gridCol w:w="10069"/>
      </w:tblGrid>
      <w:tr w:rsidR="00AC0BAB" w:rsidRPr="00AE1DFE" w14:paraId="5D2D5C20"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1DA41B" w14:textId="77777777" w:rsidR="00AC0BAB" w:rsidRPr="00AE1DFE" w:rsidRDefault="00AC0BA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C0BAB" w:rsidRPr="00960486" w14:paraId="59D3A54A"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3419EF" w14:textId="77777777" w:rsidR="00AC0BAB" w:rsidRPr="00960486" w:rsidRDefault="00AC0BAB">
            <w:pPr>
              <w:spacing w:before="120" w:after="120" w:line="240" w:lineRule="auto"/>
              <w:rPr>
                <w:rFonts w:ascii="Arial" w:eastAsia="Times New Roman" w:hAnsi="Arial" w:cs="Arial"/>
                <w:lang w:eastAsia="en-GB"/>
              </w:rPr>
            </w:pPr>
          </w:p>
        </w:tc>
      </w:tr>
    </w:tbl>
    <w:p w14:paraId="1AA42A59" w14:textId="21E732B5" w:rsidR="00693FE4" w:rsidRPr="00AA5B02" w:rsidRDefault="00AD5444" w:rsidP="00AD5444">
      <w:pPr>
        <w:pStyle w:val="Heading4"/>
        <w:numPr>
          <w:ilvl w:val="0"/>
          <w:numId w:val="0"/>
        </w:numPr>
        <w:spacing w:before="600"/>
      </w:pPr>
      <w:r w:rsidRPr="00123962">
        <w:rPr>
          <w:noProof/>
        </w:rPr>
        <mc:AlternateContent>
          <mc:Choice Requires="wps">
            <w:drawing>
              <wp:anchor distT="45720" distB="45720" distL="114300" distR="114300" simplePos="0" relativeHeight="251658240" behindDoc="0" locked="0" layoutInCell="1" allowOverlap="1" wp14:anchorId="7B09018D" wp14:editId="46A694CA">
                <wp:simplePos x="0" y="0"/>
                <wp:positionH relativeFrom="margin">
                  <wp:posOffset>-805</wp:posOffset>
                </wp:positionH>
                <wp:positionV relativeFrom="paragraph">
                  <wp:posOffset>713436</wp:posOffset>
                </wp:positionV>
                <wp:extent cx="6383655" cy="1521460"/>
                <wp:effectExtent l="0" t="0" r="17145" b="21590"/>
                <wp:wrapSquare wrapText="bothSides"/>
                <wp:docPr id="21251659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21460"/>
                        </a:xfrm>
                        <a:prstGeom prst="rect">
                          <a:avLst/>
                        </a:prstGeom>
                        <a:solidFill>
                          <a:srgbClr val="FFFFFF"/>
                        </a:solidFill>
                        <a:ln w="19050">
                          <a:solidFill>
                            <a:srgbClr val="016574"/>
                          </a:solidFill>
                          <a:miter lim="800000"/>
                          <a:headEnd/>
                          <a:tailEnd/>
                        </a:ln>
                      </wps:spPr>
                      <wps:txbx>
                        <w:txbxContent>
                          <w:p w14:paraId="0CBEDCB6" w14:textId="2605AEDC" w:rsidR="00693FE4" w:rsidRDefault="009420CA" w:rsidP="00AD5444">
                            <w:pPr>
                              <w:spacing w:before="120" w:after="120"/>
                            </w:pPr>
                            <w:r w:rsidRPr="00AC0BAB">
                              <w:t>If you answered ‘</w:t>
                            </w:r>
                            <w:r w:rsidR="000B364C" w:rsidRPr="00AC0BAB">
                              <w:t>Y</w:t>
                            </w:r>
                            <w:r w:rsidRPr="00AC0BAB">
                              <w:t>es’</w:t>
                            </w:r>
                            <w:r w:rsidR="00CD097B">
                              <w:t xml:space="preserve"> in Section 2.9.1</w:t>
                            </w:r>
                            <w:r w:rsidRPr="00AC0BAB">
                              <w:t>,</w:t>
                            </w:r>
                            <w:r>
                              <w:t xml:space="preserve"> i</w:t>
                            </w:r>
                            <w:r w:rsidR="00693FE4">
                              <w:t>s an EIA required for the</w:t>
                            </w:r>
                            <w:r w:rsidR="001F332C">
                              <w:t xml:space="preserve"> proposed</w:t>
                            </w:r>
                            <w:r w:rsidR="00693FE4">
                              <w:t xml:space="preserve"> works?</w:t>
                            </w:r>
                          </w:p>
                          <w:p w14:paraId="1125E333" w14:textId="77777777" w:rsidR="00693FE4" w:rsidRPr="006C21F3" w:rsidRDefault="00693FE4" w:rsidP="00693FE4">
                            <w:pPr>
                              <w:spacing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589CE07" w14:textId="77777777" w:rsidR="00693FE4" w:rsidRDefault="00693FE4" w:rsidP="00693FE4">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2B1CCB7" w14:textId="77777777" w:rsidR="00693FE4" w:rsidRDefault="00693FE4" w:rsidP="00693FE4">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9018D"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56.2pt;width:502.65pt;height:119.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" strokecolor="#016574" strokeweight="1.5pt">
                <v:textbox>
                  <w:txbxContent>
                    <w:p w14:paraId="0CBEDCB6" w14:textId="2605AEDC" w:rsidR="00693FE4" w:rsidRDefault="009420CA" w:rsidP="00AD5444">
                      <w:pPr>
                        <w:spacing w:before="120" w:after="120"/>
                      </w:pPr>
                      <w:r w:rsidRPr="00AC0BAB">
                        <w:t>If you answered ‘</w:t>
                      </w:r>
                      <w:r w:rsidR="000B364C" w:rsidRPr="00AC0BAB">
                        <w:t>Y</w:t>
                      </w:r>
                      <w:r w:rsidRPr="00AC0BAB">
                        <w:t>es’</w:t>
                      </w:r>
                      <w:r w:rsidR="00CD097B">
                        <w:t xml:space="preserve"> in Section 2.9.1</w:t>
                      </w:r>
                      <w:r w:rsidRPr="00AC0BAB">
                        <w:t>,</w:t>
                      </w:r>
                      <w:r>
                        <w:t xml:space="preserve"> i</w:t>
                      </w:r>
                      <w:r w:rsidR="00693FE4">
                        <w:t>s an EIA required for the</w:t>
                      </w:r>
                      <w:r w:rsidR="001F332C">
                        <w:t xml:space="preserve"> proposed</w:t>
                      </w:r>
                      <w:r w:rsidR="00693FE4">
                        <w:t xml:space="preserve"> works?</w:t>
                      </w:r>
                    </w:p>
                    <w:p w14:paraId="1125E333" w14:textId="77777777" w:rsidR="00693FE4" w:rsidRPr="006C21F3" w:rsidRDefault="00693FE4" w:rsidP="00693FE4">
                      <w:pPr>
                        <w:spacing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589CE07" w14:textId="77777777" w:rsidR="00693FE4" w:rsidRDefault="00693FE4" w:rsidP="00693FE4">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2B1CCB7" w14:textId="77777777" w:rsidR="00693FE4" w:rsidRDefault="00693FE4" w:rsidP="00693FE4">
                      <w:pPr>
                        <w:pStyle w:val="BodyText1"/>
                        <w:spacing w:before="240" w:line="240" w:lineRule="auto"/>
                      </w:pPr>
                    </w:p>
                  </w:txbxContent>
                </v:textbox>
                <w10:wrap type="square" anchorx="margin"/>
              </v:shape>
            </w:pict>
          </mc:Fallback>
        </mc:AlternateContent>
      </w:r>
      <w:r w:rsidR="00A72C35">
        <w:t>2.</w:t>
      </w:r>
      <w:r w:rsidR="008F7743">
        <w:t>9</w:t>
      </w:r>
      <w:r w:rsidR="00A72C35">
        <w:t>.</w:t>
      </w:r>
      <w:r w:rsidR="00916A76">
        <w:t>5</w:t>
      </w:r>
      <w:r w:rsidR="00A72C35">
        <w:t xml:space="preserve">   </w:t>
      </w:r>
      <w:r w:rsidR="00693FE4">
        <w:t xml:space="preserve">Environmental Impact Assessment (EIA) </w:t>
      </w:r>
    </w:p>
    <w:p w14:paraId="0BF2920E" w14:textId="143BE6E3" w:rsidR="00A608C4" w:rsidRDefault="00A608C4" w:rsidP="00AE11D8">
      <w:bookmarkStart w:id="56" w:name="_Ref193374243"/>
    </w:p>
    <w:p w14:paraId="67466FCD" w14:textId="77777777" w:rsidR="00AE11D8" w:rsidRDefault="00AE11D8" w:rsidP="00AE11D8"/>
    <w:p w14:paraId="1EE6DC5B" w14:textId="77777777" w:rsidR="00A608C4" w:rsidRDefault="00A608C4" w:rsidP="00E14776">
      <w:r>
        <w:br w:type="page"/>
      </w:r>
    </w:p>
    <w:p w14:paraId="4CB72524" w14:textId="2CC99532" w:rsidR="00CF0A7B" w:rsidRPr="00CF0A7B" w:rsidRDefault="00EB3D45" w:rsidP="00987FF3">
      <w:pPr>
        <w:pStyle w:val="Heading2"/>
        <w:numPr>
          <w:ilvl w:val="0"/>
          <w:numId w:val="0"/>
        </w:numPr>
        <w:spacing w:before="120" w:after="120" w:line="360" w:lineRule="auto"/>
      </w:pPr>
      <w:bookmarkStart w:id="57" w:name="_Ref193705142"/>
      <w:bookmarkStart w:id="58" w:name="_Ref193705168"/>
      <w:bookmarkStart w:id="59" w:name="_Toc201760778"/>
      <w:bookmarkEnd w:id="56"/>
      <w:r>
        <w:lastRenderedPageBreak/>
        <w:t xml:space="preserve">Section 3 </w:t>
      </w:r>
      <w:r w:rsidR="0063050F">
        <w:t>-</w:t>
      </w:r>
      <w:r>
        <w:t xml:space="preserve"> </w:t>
      </w:r>
      <w:bookmarkEnd w:id="57"/>
      <w:bookmarkEnd w:id="58"/>
      <w:r w:rsidR="00462886">
        <w:t>Good practice</w:t>
      </w:r>
      <w:bookmarkEnd w:id="59"/>
      <w:r w:rsidR="00CB5DC5">
        <w:t xml:space="preserve"> </w:t>
      </w:r>
    </w:p>
    <w:p w14:paraId="27791E2E" w14:textId="77777777" w:rsidR="00AC0BAB" w:rsidRDefault="00987FF3" w:rsidP="00B95FB7">
      <w:pPr>
        <w:spacing w:before="120" w:after="120"/>
        <w:jc w:val="both"/>
        <w:rPr>
          <w:rFonts w:cs="Arial"/>
        </w:rPr>
      </w:pPr>
      <w:bookmarkStart w:id="60" w:name="_Toc190121089"/>
      <w:r>
        <w:rPr>
          <w:rFonts w:cs="Arial"/>
        </w:rPr>
        <w:t>A</w:t>
      </w:r>
      <w:r w:rsidRPr="003341AD">
        <w:rPr>
          <w:rFonts w:cs="Arial"/>
        </w:rPr>
        <w:t xml:space="preserve">ll </w:t>
      </w:r>
      <w:r w:rsidR="002C0898">
        <w:rPr>
          <w:rFonts w:cs="Arial"/>
        </w:rPr>
        <w:t>e</w:t>
      </w:r>
      <w:r w:rsidRPr="003341AD">
        <w:rPr>
          <w:rFonts w:cs="Arial"/>
        </w:rPr>
        <w:t xml:space="preserve">ngineering </w:t>
      </w:r>
      <w:r w:rsidR="002C0898">
        <w:rPr>
          <w:rFonts w:cs="Arial"/>
        </w:rPr>
        <w:t>p</w:t>
      </w:r>
      <w:r w:rsidRPr="003341AD">
        <w:rPr>
          <w:rFonts w:cs="Arial"/>
        </w:rPr>
        <w:t>ermit applications</w:t>
      </w:r>
      <w:r>
        <w:rPr>
          <w:rFonts w:cs="Arial"/>
        </w:rPr>
        <w:t xml:space="preserve"> must </w:t>
      </w:r>
      <w:r w:rsidR="002C0898">
        <w:rPr>
          <w:rFonts w:cs="Arial"/>
        </w:rPr>
        <w:t>meet</w:t>
      </w:r>
      <w:r>
        <w:rPr>
          <w:rFonts w:cs="Arial"/>
        </w:rPr>
        <w:t xml:space="preserve"> good practice</w:t>
      </w:r>
      <w:r w:rsidRPr="003341AD">
        <w:rPr>
          <w:rFonts w:cs="Arial"/>
        </w:rPr>
        <w:t>.</w:t>
      </w:r>
      <w:r>
        <w:rPr>
          <w:rFonts w:cs="Arial"/>
        </w:rPr>
        <w:t xml:space="preserve"> </w:t>
      </w:r>
    </w:p>
    <w:p w14:paraId="0CCC3BD5" w14:textId="63C8BFF6" w:rsidR="00F20104" w:rsidRDefault="00F427BC" w:rsidP="00E02303">
      <w:pPr>
        <w:jc w:val="both"/>
        <w:rPr>
          <w:rFonts w:cs="Arial"/>
        </w:rPr>
      </w:pPr>
      <w:r>
        <w:rPr>
          <w:rFonts w:cs="Arial"/>
        </w:rPr>
        <w:t>Please</w:t>
      </w:r>
      <w:r w:rsidR="005A069F">
        <w:rPr>
          <w:rFonts w:cs="Arial"/>
        </w:rPr>
        <w:t xml:space="preserve"> complete th</w:t>
      </w:r>
      <w:r w:rsidR="007E78A7">
        <w:rPr>
          <w:rFonts w:cs="Arial"/>
        </w:rPr>
        <w:t>e</w:t>
      </w:r>
      <w:r w:rsidR="005A069F">
        <w:rPr>
          <w:rFonts w:cs="Arial"/>
        </w:rPr>
        <w:t xml:space="preserve"> </w:t>
      </w:r>
      <w:r w:rsidR="00164E87">
        <w:rPr>
          <w:rFonts w:cs="Arial"/>
        </w:rPr>
        <w:t>good</w:t>
      </w:r>
      <w:r w:rsidR="007E78A7">
        <w:rPr>
          <w:rFonts w:cs="Arial"/>
        </w:rPr>
        <w:t xml:space="preserve"> </w:t>
      </w:r>
      <w:r w:rsidR="00164E87">
        <w:rPr>
          <w:rFonts w:cs="Arial"/>
        </w:rPr>
        <w:t xml:space="preserve">practice </w:t>
      </w:r>
      <w:r w:rsidR="006C421E">
        <w:rPr>
          <w:rFonts w:cs="Arial"/>
        </w:rPr>
        <w:t>test</w:t>
      </w:r>
      <w:r w:rsidR="00A2563A">
        <w:rPr>
          <w:rFonts w:cs="Arial"/>
        </w:rPr>
        <w:t xml:space="preserve"> for </w:t>
      </w:r>
      <w:r w:rsidR="005A069F">
        <w:rPr>
          <w:rFonts w:cs="Arial"/>
        </w:rPr>
        <w:t>all permit level bank works activities</w:t>
      </w:r>
      <w:r w:rsidR="00AD0F6C">
        <w:rPr>
          <w:rFonts w:cs="Arial"/>
        </w:rPr>
        <w:t xml:space="preserve">. </w:t>
      </w:r>
      <w:r w:rsidR="0023120B">
        <w:rPr>
          <w:rFonts w:cs="Arial"/>
        </w:rPr>
        <w:t xml:space="preserve">This information can be provided in one or separate documents. </w:t>
      </w:r>
    </w:p>
    <w:p w14:paraId="3CDA5456" w14:textId="41C78F7B" w:rsidR="00987FF3" w:rsidRPr="00210DBA" w:rsidRDefault="00A41B93" w:rsidP="00E02303">
      <w:pPr>
        <w:spacing w:after="120"/>
        <w:jc w:val="both"/>
        <w:rPr>
          <w:rFonts w:cs="Arial"/>
        </w:rPr>
      </w:pPr>
      <w:r>
        <w:rPr>
          <w:rFonts w:cs="Arial"/>
        </w:rPr>
        <w:t xml:space="preserve">For guidance on the information </w:t>
      </w:r>
      <w:r w:rsidR="00094E52">
        <w:rPr>
          <w:rFonts w:cs="Arial"/>
        </w:rPr>
        <w:t xml:space="preserve">you </w:t>
      </w:r>
      <w:r w:rsidR="00B95FB7">
        <w:rPr>
          <w:rFonts w:cs="Arial"/>
        </w:rPr>
        <w:t>should</w:t>
      </w:r>
      <w:r w:rsidR="00094E52">
        <w:rPr>
          <w:rFonts w:cs="Arial"/>
        </w:rPr>
        <w:t xml:space="preserve"> provide, please refer to</w:t>
      </w:r>
      <w:r w:rsidR="00B95FB7">
        <w:rPr>
          <w:rFonts w:cs="Arial"/>
        </w:rPr>
        <w:t xml:space="preserve"> </w:t>
      </w:r>
      <w:r w:rsidR="004A52DE">
        <w:rPr>
          <w:rFonts w:cs="Arial"/>
        </w:rPr>
        <w:t xml:space="preserve">our </w:t>
      </w:r>
      <w:r w:rsidR="00A94EDC">
        <w:rPr>
          <w:rFonts w:cs="Arial"/>
        </w:rPr>
        <w:t>guidance</w:t>
      </w:r>
      <w:r w:rsidR="00466576">
        <w:rPr>
          <w:rFonts w:cs="Arial"/>
        </w:rPr>
        <w:t xml:space="preserve"> documents: </w:t>
      </w:r>
      <w:r w:rsidR="00B95FB7">
        <w:rPr>
          <w:rFonts w:cs="Arial"/>
        </w:rPr>
        <w:t xml:space="preserve"> </w:t>
      </w:r>
      <w:hyperlink r:id="rId24" w:history="1">
        <w:r w:rsidR="00987FF3" w:rsidRPr="00210DBA">
          <w:rPr>
            <w:rStyle w:val="Hyperlink"/>
            <w:rFonts w:cs="Arial"/>
          </w:rPr>
          <w:t>WAT-G-030</w:t>
        </w:r>
        <w:r w:rsidR="00A94EDC" w:rsidRPr="00210DBA">
          <w:rPr>
            <w:rStyle w:val="Hyperlink"/>
            <w:rFonts w:cs="Arial"/>
          </w:rPr>
          <w:t xml:space="preserve"> - </w:t>
        </w:r>
        <w:r w:rsidR="00987FF3" w:rsidRPr="00210DBA">
          <w:rPr>
            <w:rStyle w:val="Hyperlink"/>
            <w:rFonts w:cs="Arial"/>
          </w:rPr>
          <w:t>Meeting Good Practice</w:t>
        </w:r>
      </w:hyperlink>
      <w:r w:rsidR="00B95FB7">
        <w:rPr>
          <w:rFonts w:cs="Arial"/>
        </w:rPr>
        <w:t xml:space="preserve"> and </w:t>
      </w:r>
      <w:hyperlink r:id="rId25" w:history="1">
        <w:r w:rsidR="00987FF3" w:rsidRPr="00210DBA">
          <w:rPr>
            <w:rStyle w:val="Hyperlink"/>
            <w:rFonts w:cs="Arial"/>
          </w:rPr>
          <w:t>WAT-G-022</w:t>
        </w:r>
        <w:r w:rsidR="00A94EDC" w:rsidRPr="00210DBA">
          <w:rPr>
            <w:rStyle w:val="Hyperlink"/>
            <w:rFonts w:cs="Arial"/>
          </w:rPr>
          <w:t xml:space="preserve"> - </w:t>
        </w:r>
        <w:r w:rsidR="00987FF3" w:rsidRPr="00210DBA">
          <w:rPr>
            <w:rStyle w:val="Hyperlink"/>
            <w:rFonts w:cs="Arial"/>
          </w:rPr>
          <w:t>Activity guide: Bank Works</w:t>
        </w:r>
      </w:hyperlink>
      <w:r w:rsidR="00B95FB7">
        <w:rPr>
          <w:rFonts w:cs="Arial"/>
        </w:rPr>
        <w:t>.</w:t>
      </w:r>
    </w:p>
    <w:p w14:paraId="16FF2AB1" w14:textId="050DD29F" w:rsidR="000031E7" w:rsidRPr="00231DE2" w:rsidRDefault="000031E7" w:rsidP="00CD4FB7">
      <w:pPr>
        <w:pStyle w:val="Heading3"/>
        <w:numPr>
          <w:ilvl w:val="0"/>
          <w:numId w:val="0"/>
        </w:numPr>
        <w:spacing w:before="360"/>
      </w:pPr>
      <w:bookmarkStart w:id="61" w:name="_Toc195526572"/>
      <w:bookmarkStart w:id="62" w:name="_Toc201760779"/>
      <w:r>
        <w:t>3.1   Reasons for carrying out the activity</w:t>
      </w:r>
      <w:bookmarkEnd w:id="61"/>
      <w:bookmarkEnd w:id="62"/>
    </w:p>
    <w:p w14:paraId="7538C146" w14:textId="6336CB2E" w:rsidR="00531ACB" w:rsidRPr="00470621" w:rsidRDefault="00531ACB" w:rsidP="00531ACB">
      <w:pPr>
        <w:spacing w:after="120"/>
        <w:rPr>
          <w:rFonts w:eastAsia="Times New Roman"/>
          <w:lang w:eastAsia="en-GB"/>
        </w:rPr>
      </w:pPr>
      <w:r w:rsidRPr="00236F42">
        <w:rPr>
          <w:rFonts w:eastAsia="Times New Roman"/>
          <w:lang w:eastAsia="en-GB"/>
        </w:rPr>
        <w:t xml:space="preserve">Please explain why the activity is needed and what benefits it is expected to deliver. You must provide evidence </w:t>
      </w:r>
      <w:r w:rsidR="00454C2E" w:rsidRPr="00236F42">
        <w:rPr>
          <w:rFonts w:eastAsia="Times New Roman"/>
          <w:lang w:eastAsia="en-GB"/>
        </w:rPr>
        <w:t>of</w:t>
      </w:r>
      <w:r w:rsidRPr="00236F42">
        <w:rPr>
          <w:rFonts w:eastAsia="Times New Roman"/>
          <w:lang w:eastAsia="en-GB"/>
        </w:rPr>
        <w:t xml:space="preserve"> the scale and nature of the issue, your understanding of the underlying cause, and your assessment of its scale and significance.</w:t>
      </w:r>
    </w:p>
    <w:tbl>
      <w:tblPr>
        <w:tblW w:w="4935" w:type="pct"/>
        <w:tblLayout w:type="fixed"/>
        <w:tblCellMar>
          <w:left w:w="0" w:type="dxa"/>
          <w:right w:w="0" w:type="dxa"/>
        </w:tblCellMar>
        <w:tblLook w:val="04A0" w:firstRow="1" w:lastRow="0" w:firstColumn="1" w:lastColumn="0" w:noHBand="0" w:noVBand="1"/>
      </w:tblPr>
      <w:tblGrid>
        <w:gridCol w:w="10069"/>
      </w:tblGrid>
      <w:tr w:rsidR="000031E7" w:rsidRPr="00AE1DFE" w14:paraId="429433EB" w14:textId="77777777" w:rsidTr="00E867B3">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59F18C" w14:textId="4B432433" w:rsidR="000031E7" w:rsidRPr="00AE1DFE" w:rsidRDefault="000031E7" w:rsidP="00B2321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w:t>
            </w:r>
            <w:r w:rsidR="00514907">
              <w:rPr>
                <w:rFonts w:ascii="Arial" w:eastAsia="Times New Roman" w:hAnsi="Arial" w:cs="Arial"/>
                <w:b/>
                <w:bCs/>
                <w:color w:val="FFFFFF"/>
                <w:lang w:eastAsia="en-GB"/>
              </w:rPr>
              <w:t>r</w:t>
            </w:r>
            <w:r>
              <w:rPr>
                <w:rFonts w:ascii="Arial" w:eastAsia="Times New Roman" w:hAnsi="Arial" w:cs="Arial"/>
                <w:b/>
                <w:bCs/>
                <w:color w:val="FFFFFF"/>
                <w:lang w:eastAsia="en-GB"/>
              </w:rPr>
              <w:t>eference</w:t>
            </w:r>
          </w:p>
        </w:tc>
      </w:tr>
      <w:tr w:rsidR="000031E7" w:rsidRPr="00960486" w14:paraId="59F4AE38" w14:textId="77777777" w:rsidTr="00E867B3">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9890B8" w14:textId="77777777" w:rsidR="000031E7" w:rsidRPr="00960486" w:rsidRDefault="000031E7" w:rsidP="00646C87">
            <w:pPr>
              <w:spacing w:before="120" w:after="120" w:line="240" w:lineRule="auto"/>
              <w:rPr>
                <w:rFonts w:ascii="Arial" w:eastAsia="Times New Roman" w:hAnsi="Arial" w:cs="Arial"/>
                <w:lang w:eastAsia="en-GB"/>
              </w:rPr>
            </w:pPr>
          </w:p>
        </w:tc>
      </w:tr>
    </w:tbl>
    <w:p w14:paraId="34C51061" w14:textId="1A601B69" w:rsidR="000031E7" w:rsidRPr="0095363C" w:rsidRDefault="000031E7" w:rsidP="00831931">
      <w:pPr>
        <w:pStyle w:val="Heading3"/>
        <w:numPr>
          <w:ilvl w:val="0"/>
          <w:numId w:val="0"/>
        </w:numPr>
        <w:spacing w:before="480"/>
      </w:pPr>
      <w:bookmarkStart w:id="63" w:name="_Toc195526573"/>
      <w:bookmarkStart w:id="64" w:name="_Toc201760780"/>
      <w:r>
        <w:t xml:space="preserve">3.2   </w:t>
      </w:r>
      <w:r w:rsidRPr="0095363C">
        <w:t>Photographs</w:t>
      </w:r>
      <w:bookmarkEnd w:id="63"/>
      <w:bookmarkEnd w:id="64"/>
    </w:p>
    <w:p w14:paraId="1AC0801B" w14:textId="1C8E0B2B" w:rsidR="008913F8" w:rsidRDefault="008913F8" w:rsidP="00E02303">
      <w:pPr>
        <w:spacing w:after="120"/>
      </w:pPr>
      <w:r w:rsidRPr="008913F8">
        <w:t>You must provide photographs of the area where the activity will take place. These should include views upstream and downstream of the proposed location, and where relevant, photographs that show the issue you intend to address.</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03851A81" w14:textId="77777777" w:rsidTr="003F309D">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9CE89B0" w14:textId="018BF1D3"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w:t>
            </w:r>
            <w:r w:rsidR="00514907">
              <w:rPr>
                <w:rFonts w:ascii="Arial" w:eastAsia="Times New Roman" w:hAnsi="Arial" w:cs="Arial"/>
                <w:b/>
                <w:bCs/>
                <w:color w:val="FFFFFF"/>
                <w:lang w:eastAsia="en-GB"/>
              </w:rPr>
              <w:t>r</w:t>
            </w:r>
            <w:r>
              <w:rPr>
                <w:rFonts w:ascii="Arial" w:eastAsia="Times New Roman" w:hAnsi="Arial" w:cs="Arial"/>
                <w:b/>
                <w:bCs/>
                <w:color w:val="FFFFFF"/>
                <w:lang w:eastAsia="en-GB"/>
              </w:rPr>
              <w:t>eference</w:t>
            </w:r>
          </w:p>
        </w:tc>
      </w:tr>
      <w:tr w:rsidR="00B2321F" w:rsidRPr="00960486" w14:paraId="249A6D8A" w14:textId="77777777" w:rsidTr="003F309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567A31" w14:textId="77777777" w:rsidR="00B2321F" w:rsidRPr="00960486" w:rsidRDefault="00B2321F" w:rsidP="00646C87">
            <w:pPr>
              <w:spacing w:before="120" w:after="120" w:line="240" w:lineRule="auto"/>
              <w:rPr>
                <w:rFonts w:ascii="Arial" w:eastAsia="Times New Roman" w:hAnsi="Arial" w:cs="Arial"/>
                <w:lang w:eastAsia="en-GB"/>
              </w:rPr>
            </w:pPr>
          </w:p>
        </w:tc>
      </w:tr>
    </w:tbl>
    <w:p w14:paraId="77B9163D" w14:textId="0EABA139" w:rsidR="000031E7" w:rsidRDefault="00162724" w:rsidP="00831931">
      <w:pPr>
        <w:pStyle w:val="Heading3"/>
        <w:numPr>
          <w:ilvl w:val="0"/>
          <w:numId w:val="0"/>
        </w:numPr>
        <w:spacing w:before="480"/>
        <w:ind w:left="720" w:hanging="720"/>
      </w:pPr>
      <w:bookmarkStart w:id="65" w:name="_Toc195526574"/>
      <w:bookmarkStart w:id="66" w:name="_Toc201760781"/>
      <w:r>
        <w:t xml:space="preserve">3.3   </w:t>
      </w:r>
      <w:r w:rsidR="000031E7" w:rsidRPr="00DF1482">
        <w:t>Other supporting evidence</w:t>
      </w:r>
      <w:bookmarkEnd w:id="65"/>
      <w:bookmarkEnd w:id="66"/>
    </w:p>
    <w:p w14:paraId="12971B79" w14:textId="368FC882" w:rsidR="000031E7" w:rsidRDefault="00D93E60" w:rsidP="00831931">
      <w:pPr>
        <w:spacing w:after="120"/>
      </w:pPr>
      <w:r w:rsidRPr="00F75F59">
        <w:t>Where relevant</w:t>
      </w:r>
      <w:r w:rsidR="00F75F59" w:rsidRPr="00F75F59">
        <w:t>,</w:t>
      </w:r>
      <w:r w:rsidRPr="00F75F59">
        <w:t xml:space="preserve"> </w:t>
      </w:r>
      <w:r w:rsidR="00F75F59" w:rsidRPr="00F75F59">
        <w:t>you should provide</w:t>
      </w:r>
      <w:r w:rsidR="00831931" w:rsidRPr="00F75F59">
        <w:t xml:space="preserve"> </w:t>
      </w:r>
      <w:r w:rsidR="00831931" w:rsidRPr="007257FF">
        <w:t>other supporting evidence, such as reports, survey data, historic maps or aerial imagery, to help support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CD4FB7" w:rsidRPr="00AE1DFE" w14:paraId="0ACF8B85" w14:textId="77777777" w:rsidTr="009C2DBB">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2252CE" w14:textId="6513876F" w:rsidR="00CD4FB7" w:rsidRPr="00AE1DFE" w:rsidRDefault="00CD4FB7" w:rsidP="009C2DB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w:t>
            </w:r>
            <w:r w:rsidR="00514907">
              <w:rPr>
                <w:rFonts w:ascii="Arial" w:eastAsia="Times New Roman" w:hAnsi="Arial" w:cs="Arial"/>
                <w:b/>
                <w:bCs/>
                <w:color w:val="FFFFFF"/>
                <w:lang w:eastAsia="en-GB"/>
              </w:rPr>
              <w:t>r</w:t>
            </w:r>
            <w:r>
              <w:rPr>
                <w:rFonts w:ascii="Arial" w:eastAsia="Times New Roman" w:hAnsi="Arial" w:cs="Arial"/>
                <w:b/>
                <w:bCs/>
                <w:color w:val="FFFFFF"/>
                <w:lang w:eastAsia="en-GB"/>
              </w:rPr>
              <w:t>eference</w:t>
            </w:r>
          </w:p>
        </w:tc>
      </w:tr>
      <w:tr w:rsidR="00CD4FB7" w:rsidRPr="00960486" w14:paraId="3AC3AECE" w14:textId="77777777" w:rsidTr="009C2DB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282942" w14:textId="77777777" w:rsidR="00CD4FB7" w:rsidRPr="00960486" w:rsidRDefault="00CD4FB7" w:rsidP="009C2DBB">
            <w:pPr>
              <w:spacing w:before="120" w:after="120" w:line="240" w:lineRule="auto"/>
              <w:rPr>
                <w:rFonts w:ascii="Arial" w:eastAsia="Times New Roman" w:hAnsi="Arial" w:cs="Arial"/>
                <w:lang w:eastAsia="en-GB"/>
              </w:rPr>
            </w:pPr>
          </w:p>
        </w:tc>
      </w:tr>
    </w:tbl>
    <w:p w14:paraId="62BC7A21" w14:textId="5E8FD094" w:rsidR="00CD4FB7" w:rsidRDefault="00CD4FB7" w:rsidP="00831931">
      <w:pPr>
        <w:spacing w:after="120"/>
      </w:pPr>
      <w:r>
        <w:br w:type="page"/>
      </w:r>
    </w:p>
    <w:p w14:paraId="4BC32819" w14:textId="3F0192FA" w:rsidR="000031E7" w:rsidRPr="0059247D" w:rsidRDefault="00162724" w:rsidP="008B42B4">
      <w:pPr>
        <w:pStyle w:val="Heading3"/>
        <w:numPr>
          <w:ilvl w:val="0"/>
          <w:numId w:val="0"/>
        </w:numPr>
        <w:spacing w:before="480"/>
        <w:ind w:left="720" w:hanging="720"/>
      </w:pPr>
      <w:bookmarkStart w:id="67" w:name="_Toc195526575"/>
      <w:bookmarkStart w:id="68" w:name="_Toc201760782"/>
      <w:r>
        <w:lastRenderedPageBreak/>
        <w:t xml:space="preserve">3.4   </w:t>
      </w:r>
      <w:r w:rsidR="000031E7" w:rsidRPr="0059247D">
        <w:t>Options appraisal</w:t>
      </w:r>
      <w:bookmarkEnd w:id="67"/>
      <w:bookmarkEnd w:id="68"/>
    </w:p>
    <w:p w14:paraId="42F22745" w14:textId="42D20F68" w:rsidR="002D1471" w:rsidRDefault="002D1471" w:rsidP="00986ADD">
      <w:pPr>
        <w:spacing w:after="120"/>
      </w:pPr>
      <w:r w:rsidRPr="002D1471">
        <w:t xml:space="preserve">Please describe at least three different options that were considered to address the issue identified in </w:t>
      </w:r>
      <w:r>
        <w:t>S</w:t>
      </w:r>
      <w:r w:rsidRPr="002D1471">
        <w:t>ection 3.1. This must include a ‘do nothing’ option. For each option, explain what it involved and provide an evaluation of its effectiveness and suitability.</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78B436FF" w14:textId="77777777" w:rsidTr="000C4118">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C8BAD4" w14:textId="5A8F2A1C"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w:t>
            </w:r>
            <w:r w:rsidR="00514907">
              <w:rPr>
                <w:rFonts w:ascii="Arial" w:eastAsia="Times New Roman" w:hAnsi="Arial" w:cs="Arial"/>
                <w:b/>
                <w:bCs/>
                <w:color w:val="FFFFFF"/>
                <w:lang w:eastAsia="en-GB"/>
              </w:rPr>
              <w:t>r</w:t>
            </w:r>
            <w:r>
              <w:rPr>
                <w:rFonts w:ascii="Arial" w:eastAsia="Times New Roman" w:hAnsi="Arial" w:cs="Arial"/>
                <w:b/>
                <w:bCs/>
                <w:color w:val="FFFFFF"/>
                <w:lang w:eastAsia="en-GB"/>
              </w:rPr>
              <w:t>eference</w:t>
            </w:r>
          </w:p>
        </w:tc>
      </w:tr>
      <w:tr w:rsidR="00B2321F" w:rsidRPr="00960486" w14:paraId="305382DC" w14:textId="77777777" w:rsidTr="000C4118">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AEC8A0" w14:textId="77777777" w:rsidR="00B2321F" w:rsidRPr="00960486" w:rsidRDefault="00B2321F" w:rsidP="00646C87">
            <w:pPr>
              <w:spacing w:before="120" w:after="120" w:line="240" w:lineRule="auto"/>
              <w:rPr>
                <w:rFonts w:ascii="Arial" w:eastAsia="Times New Roman" w:hAnsi="Arial" w:cs="Arial"/>
                <w:lang w:eastAsia="en-GB"/>
              </w:rPr>
            </w:pPr>
          </w:p>
        </w:tc>
      </w:tr>
    </w:tbl>
    <w:p w14:paraId="1DDE588C" w14:textId="5525448B" w:rsidR="000031E7" w:rsidRPr="0059247D" w:rsidRDefault="000031E7" w:rsidP="000A6CD2">
      <w:pPr>
        <w:pStyle w:val="Heading3"/>
        <w:numPr>
          <w:ilvl w:val="0"/>
          <w:numId w:val="0"/>
        </w:numPr>
        <w:spacing w:before="480"/>
        <w:ind w:left="720" w:hanging="720"/>
      </w:pPr>
      <w:bookmarkStart w:id="69" w:name="_Toc195526576"/>
      <w:bookmarkStart w:id="70" w:name="_Toc201760783"/>
      <w:r>
        <w:t xml:space="preserve">3.5   </w:t>
      </w:r>
      <w:r w:rsidRPr="0059247D">
        <w:t>Selected option</w:t>
      </w:r>
      <w:bookmarkEnd w:id="69"/>
      <w:bookmarkEnd w:id="70"/>
    </w:p>
    <w:p w14:paraId="0AC75AF9" w14:textId="20C7F57C" w:rsidR="00BF4568" w:rsidRDefault="00BF4568" w:rsidP="000A6CD2">
      <w:pPr>
        <w:spacing w:after="120"/>
      </w:pPr>
      <w:r w:rsidRPr="00BF4568">
        <w:t>Please state the option you have selected and explain why you consider this to be the best practica</w:t>
      </w:r>
      <w:r w:rsidR="000A6CD2">
        <w:t>l</w:t>
      </w:r>
      <w:r w:rsidRPr="00BF4568">
        <w:t xml:space="preserve"> environmental option.</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53E268CF" w14:textId="77777777" w:rsidTr="000C4118">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479E8BE" w14:textId="1E1F7058"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w:t>
            </w:r>
            <w:r w:rsidR="00514907">
              <w:rPr>
                <w:rFonts w:ascii="Arial" w:eastAsia="Times New Roman" w:hAnsi="Arial" w:cs="Arial"/>
                <w:b/>
                <w:bCs/>
                <w:color w:val="FFFFFF"/>
                <w:lang w:eastAsia="en-GB"/>
              </w:rPr>
              <w:t>r</w:t>
            </w:r>
            <w:r>
              <w:rPr>
                <w:rFonts w:ascii="Arial" w:eastAsia="Times New Roman" w:hAnsi="Arial" w:cs="Arial"/>
                <w:b/>
                <w:bCs/>
                <w:color w:val="FFFFFF"/>
                <w:lang w:eastAsia="en-GB"/>
              </w:rPr>
              <w:t>eference</w:t>
            </w:r>
          </w:p>
        </w:tc>
      </w:tr>
      <w:tr w:rsidR="00B2321F" w:rsidRPr="00960486" w14:paraId="1B3BFE6F" w14:textId="77777777" w:rsidTr="000C4118">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DBB859" w14:textId="77777777" w:rsidR="00B2321F" w:rsidRPr="00960486" w:rsidRDefault="00B2321F" w:rsidP="00646C87">
            <w:pPr>
              <w:spacing w:before="120" w:after="120" w:line="240" w:lineRule="auto"/>
              <w:rPr>
                <w:rFonts w:ascii="Arial" w:eastAsia="Times New Roman" w:hAnsi="Arial" w:cs="Arial"/>
                <w:lang w:eastAsia="en-GB"/>
              </w:rPr>
            </w:pPr>
          </w:p>
        </w:tc>
      </w:tr>
    </w:tbl>
    <w:p w14:paraId="7E7FA3DD" w14:textId="4D1FE38D" w:rsidR="000031E7" w:rsidRDefault="000031E7" w:rsidP="000A6CD2">
      <w:pPr>
        <w:pStyle w:val="Heading3"/>
        <w:numPr>
          <w:ilvl w:val="0"/>
          <w:numId w:val="0"/>
        </w:numPr>
        <w:spacing w:before="480"/>
      </w:pPr>
      <w:bookmarkStart w:id="71" w:name="_Toc195526577"/>
      <w:bookmarkStart w:id="72" w:name="_Toc201760784"/>
      <w:r>
        <w:t xml:space="preserve">3.6   </w:t>
      </w:r>
      <w:r w:rsidRPr="0059247D">
        <w:t>Mitigation</w:t>
      </w:r>
      <w:bookmarkEnd w:id="71"/>
      <w:bookmarkEnd w:id="72"/>
    </w:p>
    <w:p w14:paraId="7AC11240" w14:textId="6A6A8EDD" w:rsidR="00A958E1" w:rsidRDefault="0041618B" w:rsidP="00A958E1">
      <w:pPr>
        <w:spacing w:before="240" w:after="120"/>
      </w:pPr>
      <w:r>
        <w:t>Please describe</w:t>
      </w:r>
      <w:r w:rsidR="006215DD" w:rsidRPr="006215DD">
        <w:t xml:space="preserve"> all mitigation measures you will take to reduce any potential environmental impact caused by the proposed </w:t>
      </w:r>
      <w:r w:rsidR="00176DA6">
        <w:t>activities</w:t>
      </w:r>
      <w:r w:rsidR="006215DD" w:rsidRPr="006215DD">
        <w:t xml:space="preserve">. This </w:t>
      </w:r>
      <w:r w:rsidR="00646C87">
        <w:t>should</w:t>
      </w:r>
      <w:r w:rsidR="006215DD" w:rsidRPr="006215DD">
        <w:t xml:space="preserve"> include a method statement. </w:t>
      </w:r>
    </w:p>
    <w:p w14:paraId="0A5259FF" w14:textId="65C2BC5C" w:rsidR="006215DD" w:rsidRDefault="006215DD" w:rsidP="00A958E1">
      <w:pPr>
        <w:spacing w:before="120" w:after="120"/>
      </w:pPr>
      <w:r w:rsidRPr="006215DD">
        <w:t xml:space="preserve">Further guidance on what should be included in your method statement is available in </w:t>
      </w:r>
      <w:r w:rsidR="002A168B">
        <w:t xml:space="preserve">our guidance </w:t>
      </w:r>
      <w:hyperlink r:id="rId26" w:history="1">
        <w:r w:rsidRPr="002A168B">
          <w:rPr>
            <w:rStyle w:val="Hyperlink"/>
          </w:rPr>
          <w:t>WAT-G-030</w:t>
        </w:r>
        <w:r w:rsidR="002A168B" w:rsidRPr="002A168B">
          <w:rPr>
            <w:rStyle w:val="Hyperlink"/>
          </w:rPr>
          <w:t xml:space="preserve"> - </w:t>
        </w:r>
        <w:r w:rsidRPr="002A168B">
          <w:rPr>
            <w:rStyle w:val="Hyperlink"/>
          </w:rPr>
          <w:t>Meeting Good Practice</w:t>
        </w:r>
      </w:hyperlink>
      <w:r w:rsidRPr="006215DD">
        <w:t>.</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4632D43F" w14:textId="77777777" w:rsidTr="005C382A">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FEF9BA5" w14:textId="3BEBDC2B"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w:t>
            </w:r>
            <w:r w:rsidR="00514907">
              <w:rPr>
                <w:rFonts w:ascii="Arial" w:eastAsia="Times New Roman" w:hAnsi="Arial" w:cs="Arial"/>
                <w:b/>
                <w:bCs/>
                <w:color w:val="FFFFFF"/>
                <w:lang w:eastAsia="en-GB"/>
              </w:rPr>
              <w:t>r</w:t>
            </w:r>
            <w:r>
              <w:rPr>
                <w:rFonts w:ascii="Arial" w:eastAsia="Times New Roman" w:hAnsi="Arial" w:cs="Arial"/>
                <w:b/>
                <w:bCs/>
                <w:color w:val="FFFFFF"/>
                <w:lang w:eastAsia="en-GB"/>
              </w:rPr>
              <w:t>eference</w:t>
            </w:r>
          </w:p>
        </w:tc>
      </w:tr>
      <w:tr w:rsidR="00B2321F" w:rsidRPr="00960486" w14:paraId="0F12051F"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053D6B" w14:textId="77777777" w:rsidR="00B2321F" w:rsidRPr="00960486" w:rsidRDefault="00B2321F" w:rsidP="00646C87">
            <w:pPr>
              <w:spacing w:before="120" w:after="120" w:line="240" w:lineRule="auto"/>
              <w:rPr>
                <w:rFonts w:ascii="Arial" w:eastAsia="Times New Roman" w:hAnsi="Arial" w:cs="Arial"/>
                <w:lang w:eastAsia="en-GB"/>
              </w:rPr>
            </w:pPr>
          </w:p>
        </w:tc>
      </w:tr>
    </w:tbl>
    <w:p w14:paraId="0C998CCB" w14:textId="77777777" w:rsidR="000031E7" w:rsidRDefault="000031E7" w:rsidP="000031E7"/>
    <w:p w14:paraId="7F11ADA2" w14:textId="77777777" w:rsidR="00B2321F" w:rsidRDefault="00B2321F" w:rsidP="000031E7"/>
    <w:p w14:paraId="617350CC" w14:textId="77777777" w:rsidR="00B2321F" w:rsidRDefault="00B2321F" w:rsidP="000031E7"/>
    <w:p w14:paraId="67F86092" w14:textId="77777777" w:rsidR="00E14D66" w:rsidRDefault="00E14D66" w:rsidP="000031E7"/>
    <w:p w14:paraId="28C60739" w14:textId="77777777" w:rsidR="00E14D66" w:rsidRDefault="00E14D66" w:rsidP="000031E7"/>
    <w:p w14:paraId="0D1A0DCF" w14:textId="77777777" w:rsidR="008B1C96" w:rsidRPr="0078588C" w:rsidRDefault="008B1C96" w:rsidP="0078588C"/>
    <w:bookmarkEnd w:id="60"/>
    <w:p w14:paraId="15C724CF" w14:textId="1BC633A6" w:rsidR="00A04329" w:rsidRPr="009A260E" w:rsidRDefault="00A04329" w:rsidP="00694BE8">
      <w:pPr>
        <w:pStyle w:val="Heading2"/>
        <w:numPr>
          <w:ilvl w:val="0"/>
          <w:numId w:val="0"/>
        </w:numPr>
      </w:pPr>
    </w:p>
    <w:sectPr w:rsidR="00A04329" w:rsidRPr="009A260E" w:rsidSect="006A6137">
      <w:headerReference w:type="even" r:id="rId27"/>
      <w:headerReference w:type="default" r:id="rId28"/>
      <w:footerReference w:type="even" r:id="rId29"/>
      <w:footerReference w:type="default" r:id="rId30"/>
      <w:headerReference w:type="first" r:id="rId31"/>
      <w:footerReference w:type="first" r:id="rId32"/>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EA0D2" w14:textId="77777777" w:rsidR="00A74BD1" w:rsidRDefault="00A74BD1" w:rsidP="00660C79">
      <w:pPr>
        <w:spacing w:line="240" w:lineRule="auto"/>
      </w:pPr>
      <w:r>
        <w:separator/>
      </w:r>
    </w:p>
  </w:endnote>
  <w:endnote w:type="continuationSeparator" w:id="0">
    <w:p w14:paraId="1888E741" w14:textId="77777777" w:rsidR="00A74BD1" w:rsidRDefault="00A74BD1" w:rsidP="00660C79">
      <w:pPr>
        <w:spacing w:line="240" w:lineRule="auto"/>
      </w:pPr>
      <w:r>
        <w:continuationSeparator/>
      </w:r>
    </w:p>
  </w:endnote>
  <w:endnote w:type="continuationNotice" w:id="1">
    <w:p w14:paraId="76814A77" w14:textId="77777777" w:rsidR="00A74BD1" w:rsidRDefault="00A74B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9F04"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37D9A350" wp14:editId="335B0968">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9A350" id="_x0000_t202" coordsize="21600,21600" o:spt="202" path="m,l,21600r21600,l21600,xe">
              <v:stroke joinstyle="miter"/>
              <v:path gradientshapeok="t" o:connecttype="rect"/>
            </v:shapetype>
            <v:shape id="Text Box 11"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2B6174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EA7A27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04E07"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6408" w14:textId="38BC925D" w:rsidR="00EC6A73" w:rsidRDefault="00EC6A73" w:rsidP="00917BB1">
    <w:pPr>
      <w:pStyle w:val="Footer"/>
      <w:ind w:right="360"/>
    </w:pPr>
  </w:p>
  <w:p w14:paraId="4ACB8336" w14:textId="49E807D1"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D532CF1" wp14:editId="147A9FB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4A6384"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C7595A4"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FAAB6A" w14:textId="6580AD06" w:rsidR="00917BB1" w:rsidRDefault="00141B41" w:rsidP="00917BB1">
    <w:pPr>
      <w:pStyle w:val="Footer"/>
      <w:ind w:right="360"/>
    </w:pPr>
    <w:r>
      <w:rPr>
        <w:noProof/>
      </w:rPr>
      <mc:AlternateContent>
        <mc:Choice Requires="wps">
          <w:drawing>
            <wp:anchor distT="0" distB="0" distL="114300" distR="114300" simplePos="0" relativeHeight="251658246" behindDoc="0" locked="0" layoutInCell="0" allowOverlap="1" wp14:anchorId="260250DF" wp14:editId="65FC53C7">
              <wp:simplePos x="0" y="0"/>
              <wp:positionH relativeFrom="page">
                <wp:posOffset>13970</wp:posOffset>
              </wp:positionH>
              <wp:positionV relativeFrom="page">
                <wp:posOffset>10195096</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288717" w14:textId="77777777" w:rsidR="00141B41" w:rsidRPr="00CE7AD0" w:rsidRDefault="00141B41" w:rsidP="00141B41">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250DF" id="_x0000_t202" coordsize="21600,21600" o:spt="202" path="m,l,21600r21600,l21600,xe">
              <v:stroke joinstyle="miter"/>
              <v:path gradientshapeok="t" o:connecttype="rect"/>
            </v:shapetype>
            <v:shape id="Text Box 8" o:spid="_x0000_s1033" type="#_x0000_t202" alt="&quot;&quot;" style="position:absolute;margin-left:1.1pt;margin-top:802.75pt;width:59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" o:allowincell="f" filled="f" stroked="f" strokeweight=".5pt">
              <v:textbox inset=",0,,0">
                <w:txbxContent>
                  <w:p w14:paraId="76288717" w14:textId="77777777" w:rsidR="00141B41" w:rsidRPr="00CE7AD0" w:rsidRDefault="00141B41" w:rsidP="00141B41">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r w:rsidR="00917BB1">
      <w:rPr>
        <w:noProof/>
      </w:rPr>
      <w:drawing>
        <wp:inline distT="0" distB="0" distL="0" distR="0" wp14:anchorId="68E7C98C" wp14:editId="1F2BEA7C">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D543"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696B8197" wp14:editId="5C57615C">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6B8197" id="_x0000_t202" coordsize="21600,21600" o:spt="202" path="m,l,21600r21600,l21600,xe">
              <v:stroke joinstyle="miter"/>
              <v:path gradientshapeok="t" o:connecttype="rect"/>
            </v:shapetype>
            <v:shape id="Text Box 9" o:spid="_x0000_s1035"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6A8C7" w14:textId="77777777" w:rsidR="00A74BD1" w:rsidRDefault="00A74BD1" w:rsidP="00660C79">
      <w:pPr>
        <w:spacing w:line="240" w:lineRule="auto"/>
      </w:pPr>
      <w:r>
        <w:separator/>
      </w:r>
    </w:p>
  </w:footnote>
  <w:footnote w:type="continuationSeparator" w:id="0">
    <w:p w14:paraId="2BEAB7C8" w14:textId="77777777" w:rsidR="00A74BD1" w:rsidRDefault="00A74BD1" w:rsidP="00660C79">
      <w:pPr>
        <w:spacing w:line="240" w:lineRule="auto"/>
      </w:pPr>
      <w:r>
        <w:continuationSeparator/>
      </w:r>
    </w:p>
  </w:footnote>
  <w:footnote w:type="continuationNotice" w:id="1">
    <w:p w14:paraId="1F704A25" w14:textId="77777777" w:rsidR="00A74BD1" w:rsidRDefault="00A74B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4E4B"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30CCCABC" wp14:editId="3B8A5B66">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CCABC" id="_x0000_t202" coordsize="21600,21600" o:spt="202" path="m,l,21600r21600,l21600,xe">
              <v:stroke joinstyle="miter"/>
              <v:path gradientshapeok="t" o:connecttype="rect"/>
            </v:shapetype>
            <v:shape id="Text Box 6" o:spid="_x0000_s1031"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CD6E" w14:textId="0D529BC2" w:rsidR="008D113C" w:rsidRPr="00917BB1" w:rsidRDefault="004D6D44" w:rsidP="008D113C">
    <w:pPr>
      <w:pStyle w:val="BodyText1"/>
      <w:spacing w:line="240" w:lineRule="auto"/>
      <w:jc w:val="right"/>
      <w:rPr>
        <w:color w:val="6E7571" w:themeColor="text2"/>
      </w:rPr>
    </w:pPr>
    <w:r>
      <w:rPr>
        <w:color w:val="6E7571" w:themeColor="text2"/>
      </w:rPr>
      <w:t>Water Permit Activity Form</w:t>
    </w:r>
    <w:r w:rsidR="005C5FE1">
      <w:rPr>
        <w:color w:val="6E7571" w:themeColor="text2"/>
      </w:rPr>
      <w:t>:</w:t>
    </w:r>
    <w:r>
      <w:rPr>
        <w:color w:val="6E7571" w:themeColor="text2"/>
      </w:rPr>
      <w:t xml:space="preserve"> P-WAT-</w:t>
    </w:r>
    <w:r w:rsidR="00C13EC8">
      <w:rPr>
        <w:color w:val="6E7571" w:themeColor="text2"/>
      </w:rPr>
      <w:t>L</w:t>
    </w:r>
    <w:r w:rsidR="00A65087">
      <w:rPr>
        <w:color w:val="6E7571" w:themeColor="text2"/>
      </w:rPr>
      <w:t>7</w:t>
    </w:r>
  </w:p>
  <w:p w14:paraId="080EA46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96859D0" wp14:editId="634A638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FF4210"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3150"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72CF5CBA" wp14:editId="182548E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CF5CBA" id="_x0000_t202" coordsize="21600,21600" o:spt="202" path="m,l,21600r21600,l21600,xe">
              <v:stroke joinstyle="miter"/>
              <v:path gradientshapeok="t" o:connecttype="rect"/>
            </v:shapetype>
            <v:shape id="Text Box 1" o:spid="_x0000_s1034"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5AA"/>
    <w:multiLevelType w:val="hybridMultilevel"/>
    <w:tmpl w:val="E6B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01B0E"/>
    <w:multiLevelType w:val="hybridMultilevel"/>
    <w:tmpl w:val="3738EB0E"/>
    <w:lvl w:ilvl="0" w:tplc="E618D210">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E58C0"/>
    <w:multiLevelType w:val="hybridMultilevel"/>
    <w:tmpl w:val="1206B45E"/>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9F0050"/>
    <w:multiLevelType w:val="hybridMultilevel"/>
    <w:tmpl w:val="ACE8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01AC1"/>
    <w:multiLevelType w:val="multilevel"/>
    <w:tmpl w:val="44E806E2"/>
    <w:lvl w:ilvl="0">
      <w:start w:val="1"/>
      <w:numFmt w:val="decimal"/>
      <w:lvlText w:val="%1."/>
      <w:lvlJc w:val="left"/>
      <w:pPr>
        <w:ind w:left="720" w:hanging="360"/>
      </w:pPr>
      <w:rPr>
        <w:rFonts w:hint="default"/>
        <w:b w:val="0"/>
        <w:bCs/>
      </w:rPr>
    </w:lvl>
    <w:lvl w:ilvl="1">
      <w:start w:val="1"/>
      <w:numFmt w:val="decimal"/>
      <w:isLgl/>
      <w:lvlText w:val="%1.%2"/>
      <w:lvlJc w:val="left"/>
      <w:pPr>
        <w:ind w:left="746" w:hanging="386"/>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15:restartNumberingAfterBreak="0">
    <w:nsid w:val="16487BEA"/>
    <w:multiLevelType w:val="multilevel"/>
    <w:tmpl w:val="1C6E2F9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F622219"/>
    <w:multiLevelType w:val="hybridMultilevel"/>
    <w:tmpl w:val="B5D0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579FF"/>
    <w:multiLevelType w:val="hybridMultilevel"/>
    <w:tmpl w:val="5E9E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FD323B"/>
    <w:multiLevelType w:val="hybridMultilevel"/>
    <w:tmpl w:val="58CE5E1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25933E37"/>
    <w:multiLevelType w:val="multilevel"/>
    <w:tmpl w:val="7892F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6C465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73F454C"/>
    <w:multiLevelType w:val="hybridMultilevel"/>
    <w:tmpl w:val="502861D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3" w15:restartNumberingAfterBreak="0">
    <w:nsid w:val="2CE80180"/>
    <w:multiLevelType w:val="hybridMultilevel"/>
    <w:tmpl w:val="25742E66"/>
    <w:lvl w:ilvl="0" w:tplc="6E9A9556">
      <w:start w:val="1"/>
      <w:numFmt w:val="bullet"/>
      <w:lvlText w:val=""/>
      <w:lvlJc w:val="left"/>
      <w:pPr>
        <w:ind w:left="720" w:hanging="360"/>
      </w:pPr>
      <w:rPr>
        <w:rFonts w:ascii="Symbol" w:hAnsi="Symbol" w:hint="default"/>
        <w:b w:val="0"/>
        <w:bCs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81262"/>
    <w:multiLevelType w:val="multilevel"/>
    <w:tmpl w:val="BA4ECEF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A0F6DCE"/>
    <w:multiLevelType w:val="hybridMultilevel"/>
    <w:tmpl w:val="E684FA7A"/>
    <w:lvl w:ilvl="0" w:tplc="E618D210">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4D4F4E"/>
    <w:multiLevelType w:val="hybridMultilevel"/>
    <w:tmpl w:val="6E28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C24896"/>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5C8C34B9"/>
    <w:multiLevelType w:val="multilevel"/>
    <w:tmpl w:val="E1306A8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6214D0"/>
    <w:multiLevelType w:val="hybridMultilevel"/>
    <w:tmpl w:val="AFFCD1B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C44D72"/>
    <w:multiLevelType w:val="hybridMultilevel"/>
    <w:tmpl w:val="9EBC27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C8E44BB"/>
    <w:multiLevelType w:val="multilevel"/>
    <w:tmpl w:val="149E357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72310898"/>
    <w:multiLevelType w:val="hybridMultilevel"/>
    <w:tmpl w:val="ADB4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9E5338"/>
    <w:multiLevelType w:val="hybridMultilevel"/>
    <w:tmpl w:val="9D241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126985">
    <w:abstractNumId w:val="8"/>
  </w:num>
  <w:num w:numId="2" w16cid:durableId="155465685">
    <w:abstractNumId w:val="6"/>
  </w:num>
  <w:num w:numId="3" w16cid:durableId="1030178998">
    <w:abstractNumId w:val="7"/>
  </w:num>
  <w:num w:numId="4" w16cid:durableId="245578296">
    <w:abstractNumId w:val="2"/>
  </w:num>
  <w:num w:numId="5" w16cid:durableId="2113475632">
    <w:abstractNumId w:val="11"/>
  </w:num>
  <w:num w:numId="6" w16cid:durableId="1838424285">
    <w:abstractNumId w:val="19"/>
  </w:num>
  <w:num w:numId="7" w16cid:durableId="633029039">
    <w:abstractNumId w:val="4"/>
  </w:num>
  <w:num w:numId="8" w16cid:durableId="1815102246">
    <w:abstractNumId w:val="20"/>
  </w:num>
  <w:num w:numId="9" w16cid:durableId="317850394">
    <w:abstractNumId w:val="10"/>
  </w:num>
  <w:num w:numId="10" w16cid:durableId="1144077643">
    <w:abstractNumId w:val="13"/>
  </w:num>
  <w:num w:numId="11" w16cid:durableId="1830363291">
    <w:abstractNumId w:val="9"/>
  </w:num>
  <w:num w:numId="12" w16cid:durableId="347610359">
    <w:abstractNumId w:val="24"/>
  </w:num>
  <w:num w:numId="13" w16cid:durableId="61217203">
    <w:abstractNumId w:val="3"/>
  </w:num>
  <w:num w:numId="14" w16cid:durableId="927273242">
    <w:abstractNumId w:val="18"/>
  </w:num>
  <w:num w:numId="15" w16cid:durableId="1353803051">
    <w:abstractNumId w:val="22"/>
  </w:num>
  <w:num w:numId="16" w16cid:durableId="390425954">
    <w:abstractNumId w:val="0"/>
  </w:num>
  <w:num w:numId="17" w16cid:durableId="1825201036">
    <w:abstractNumId w:val="17"/>
  </w:num>
  <w:num w:numId="18" w16cid:durableId="577251262">
    <w:abstractNumId w:val="21"/>
  </w:num>
  <w:num w:numId="19" w16cid:durableId="1760711485">
    <w:abstractNumId w:val="5"/>
  </w:num>
  <w:num w:numId="20" w16cid:durableId="550071102">
    <w:abstractNumId w:val="1"/>
  </w:num>
  <w:num w:numId="21" w16cid:durableId="754936383">
    <w:abstractNumId w:val="15"/>
  </w:num>
  <w:num w:numId="22" w16cid:durableId="1490289141">
    <w:abstractNumId w:val="14"/>
  </w:num>
  <w:num w:numId="23" w16cid:durableId="2030909574">
    <w:abstractNumId w:val="12"/>
  </w:num>
  <w:num w:numId="24" w16cid:durableId="895047311">
    <w:abstractNumId w:val="25"/>
  </w:num>
  <w:num w:numId="25" w16cid:durableId="631904639">
    <w:abstractNumId w:val="16"/>
  </w:num>
  <w:num w:numId="26" w16cid:durableId="121919856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36"/>
    <w:rsid w:val="00000B22"/>
    <w:rsid w:val="00001703"/>
    <w:rsid w:val="00001BEF"/>
    <w:rsid w:val="00002534"/>
    <w:rsid w:val="00002694"/>
    <w:rsid w:val="000031E7"/>
    <w:rsid w:val="00003542"/>
    <w:rsid w:val="00003B59"/>
    <w:rsid w:val="00003BA7"/>
    <w:rsid w:val="0000456E"/>
    <w:rsid w:val="00004883"/>
    <w:rsid w:val="00004F13"/>
    <w:rsid w:val="00004F5A"/>
    <w:rsid w:val="000058E0"/>
    <w:rsid w:val="00005CA2"/>
    <w:rsid w:val="00006484"/>
    <w:rsid w:val="000066B5"/>
    <w:rsid w:val="000070BF"/>
    <w:rsid w:val="000074FD"/>
    <w:rsid w:val="000075C9"/>
    <w:rsid w:val="00007A71"/>
    <w:rsid w:val="00007B71"/>
    <w:rsid w:val="00007C6D"/>
    <w:rsid w:val="00010334"/>
    <w:rsid w:val="00010404"/>
    <w:rsid w:val="00010759"/>
    <w:rsid w:val="00010BBB"/>
    <w:rsid w:val="00011153"/>
    <w:rsid w:val="00011259"/>
    <w:rsid w:val="0001188A"/>
    <w:rsid w:val="00011C3D"/>
    <w:rsid w:val="0001201C"/>
    <w:rsid w:val="000137D0"/>
    <w:rsid w:val="000140A6"/>
    <w:rsid w:val="000140F5"/>
    <w:rsid w:val="000146BC"/>
    <w:rsid w:val="0001488E"/>
    <w:rsid w:val="000164F2"/>
    <w:rsid w:val="00016EBD"/>
    <w:rsid w:val="000172FB"/>
    <w:rsid w:val="00017355"/>
    <w:rsid w:val="000207D5"/>
    <w:rsid w:val="00020C42"/>
    <w:rsid w:val="00020DE6"/>
    <w:rsid w:val="00020E90"/>
    <w:rsid w:val="00022B63"/>
    <w:rsid w:val="000231AA"/>
    <w:rsid w:val="0002364A"/>
    <w:rsid w:val="0002436E"/>
    <w:rsid w:val="0002463C"/>
    <w:rsid w:val="00025C5E"/>
    <w:rsid w:val="0002728D"/>
    <w:rsid w:val="00027752"/>
    <w:rsid w:val="00027804"/>
    <w:rsid w:val="00027D29"/>
    <w:rsid w:val="00030233"/>
    <w:rsid w:val="000314FC"/>
    <w:rsid w:val="000317C8"/>
    <w:rsid w:val="0003257F"/>
    <w:rsid w:val="00032829"/>
    <w:rsid w:val="00032B8D"/>
    <w:rsid w:val="00033BDD"/>
    <w:rsid w:val="00033F1C"/>
    <w:rsid w:val="0003418A"/>
    <w:rsid w:val="0003446E"/>
    <w:rsid w:val="00034B02"/>
    <w:rsid w:val="00035320"/>
    <w:rsid w:val="00036307"/>
    <w:rsid w:val="000364CD"/>
    <w:rsid w:val="00037040"/>
    <w:rsid w:val="000376AB"/>
    <w:rsid w:val="00037908"/>
    <w:rsid w:val="00037983"/>
    <w:rsid w:val="00037A66"/>
    <w:rsid w:val="000400C8"/>
    <w:rsid w:val="00040561"/>
    <w:rsid w:val="0004071A"/>
    <w:rsid w:val="0004083B"/>
    <w:rsid w:val="00040C93"/>
    <w:rsid w:val="00042096"/>
    <w:rsid w:val="000428FD"/>
    <w:rsid w:val="00042D27"/>
    <w:rsid w:val="00043320"/>
    <w:rsid w:val="00043B1B"/>
    <w:rsid w:val="000441A5"/>
    <w:rsid w:val="00044894"/>
    <w:rsid w:val="00044EFD"/>
    <w:rsid w:val="00044FE3"/>
    <w:rsid w:val="00046022"/>
    <w:rsid w:val="000463DA"/>
    <w:rsid w:val="00046E5A"/>
    <w:rsid w:val="0004721D"/>
    <w:rsid w:val="00047523"/>
    <w:rsid w:val="0004769A"/>
    <w:rsid w:val="00047E0B"/>
    <w:rsid w:val="00047F38"/>
    <w:rsid w:val="000508DD"/>
    <w:rsid w:val="00050933"/>
    <w:rsid w:val="0005162C"/>
    <w:rsid w:val="00051B6B"/>
    <w:rsid w:val="00052152"/>
    <w:rsid w:val="00052513"/>
    <w:rsid w:val="00053196"/>
    <w:rsid w:val="00054847"/>
    <w:rsid w:val="0005484D"/>
    <w:rsid w:val="00054EDB"/>
    <w:rsid w:val="0005529E"/>
    <w:rsid w:val="000553DD"/>
    <w:rsid w:val="0005570F"/>
    <w:rsid w:val="00055BCB"/>
    <w:rsid w:val="000560FC"/>
    <w:rsid w:val="000563FC"/>
    <w:rsid w:val="00056743"/>
    <w:rsid w:val="00056B46"/>
    <w:rsid w:val="00056F8D"/>
    <w:rsid w:val="00057A4B"/>
    <w:rsid w:val="000602C5"/>
    <w:rsid w:val="00060A1F"/>
    <w:rsid w:val="00060AD5"/>
    <w:rsid w:val="00060CFF"/>
    <w:rsid w:val="00060E2B"/>
    <w:rsid w:val="0006117D"/>
    <w:rsid w:val="0006151B"/>
    <w:rsid w:val="00061BEC"/>
    <w:rsid w:val="00062208"/>
    <w:rsid w:val="00063255"/>
    <w:rsid w:val="000634C1"/>
    <w:rsid w:val="00063E29"/>
    <w:rsid w:val="00063E5F"/>
    <w:rsid w:val="00065582"/>
    <w:rsid w:val="000657C9"/>
    <w:rsid w:val="00065C3B"/>
    <w:rsid w:val="00065C8C"/>
    <w:rsid w:val="00065D49"/>
    <w:rsid w:val="00065E58"/>
    <w:rsid w:val="000661CB"/>
    <w:rsid w:val="00066F99"/>
    <w:rsid w:val="000679E9"/>
    <w:rsid w:val="00067BEF"/>
    <w:rsid w:val="00067E6C"/>
    <w:rsid w:val="00070779"/>
    <w:rsid w:val="00070937"/>
    <w:rsid w:val="00070B28"/>
    <w:rsid w:val="00070FEE"/>
    <w:rsid w:val="0007123C"/>
    <w:rsid w:val="00071383"/>
    <w:rsid w:val="0007140A"/>
    <w:rsid w:val="000714B6"/>
    <w:rsid w:val="00072302"/>
    <w:rsid w:val="00072D42"/>
    <w:rsid w:val="00073417"/>
    <w:rsid w:val="00073A36"/>
    <w:rsid w:val="00074B0C"/>
    <w:rsid w:val="00074C55"/>
    <w:rsid w:val="0007572D"/>
    <w:rsid w:val="00075813"/>
    <w:rsid w:val="000763D6"/>
    <w:rsid w:val="00076462"/>
    <w:rsid w:val="00076CBB"/>
    <w:rsid w:val="00076DA7"/>
    <w:rsid w:val="0007724F"/>
    <w:rsid w:val="000800E0"/>
    <w:rsid w:val="00080656"/>
    <w:rsid w:val="000810BC"/>
    <w:rsid w:val="00081237"/>
    <w:rsid w:val="00081393"/>
    <w:rsid w:val="00081560"/>
    <w:rsid w:val="000818EA"/>
    <w:rsid w:val="00082627"/>
    <w:rsid w:val="000829AA"/>
    <w:rsid w:val="0008317D"/>
    <w:rsid w:val="0008358B"/>
    <w:rsid w:val="000837C6"/>
    <w:rsid w:val="000837CF"/>
    <w:rsid w:val="00083882"/>
    <w:rsid w:val="00084322"/>
    <w:rsid w:val="00084A89"/>
    <w:rsid w:val="00084DD2"/>
    <w:rsid w:val="000851D6"/>
    <w:rsid w:val="0008552A"/>
    <w:rsid w:val="00086A55"/>
    <w:rsid w:val="00086E07"/>
    <w:rsid w:val="00086FC3"/>
    <w:rsid w:val="00087867"/>
    <w:rsid w:val="00090613"/>
    <w:rsid w:val="00090CD6"/>
    <w:rsid w:val="000912FA"/>
    <w:rsid w:val="000914B1"/>
    <w:rsid w:val="0009217F"/>
    <w:rsid w:val="0009235C"/>
    <w:rsid w:val="0009298B"/>
    <w:rsid w:val="00092DD4"/>
    <w:rsid w:val="00093915"/>
    <w:rsid w:val="00093D88"/>
    <w:rsid w:val="000941EF"/>
    <w:rsid w:val="00094430"/>
    <w:rsid w:val="00094E52"/>
    <w:rsid w:val="000950FD"/>
    <w:rsid w:val="000951CE"/>
    <w:rsid w:val="0009593D"/>
    <w:rsid w:val="00095F2A"/>
    <w:rsid w:val="000967F1"/>
    <w:rsid w:val="00096AFA"/>
    <w:rsid w:val="00096D29"/>
    <w:rsid w:val="00096F8E"/>
    <w:rsid w:val="000A1810"/>
    <w:rsid w:val="000A18CA"/>
    <w:rsid w:val="000A201D"/>
    <w:rsid w:val="000A205A"/>
    <w:rsid w:val="000A23EB"/>
    <w:rsid w:val="000A2B43"/>
    <w:rsid w:val="000A306A"/>
    <w:rsid w:val="000A4F52"/>
    <w:rsid w:val="000A5DBA"/>
    <w:rsid w:val="000A6CD2"/>
    <w:rsid w:val="000A7AAA"/>
    <w:rsid w:val="000B006F"/>
    <w:rsid w:val="000B07A6"/>
    <w:rsid w:val="000B12D1"/>
    <w:rsid w:val="000B1B8C"/>
    <w:rsid w:val="000B1D2A"/>
    <w:rsid w:val="000B1F0E"/>
    <w:rsid w:val="000B2001"/>
    <w:rsid w:val="000B28DC"/>
    <w:rsid w:val="000B294D"/>
    <w:rsid w:val="000B2A69"/>
    <w:rsid w:val="000B364C"/>
    <w:rsid w:val="000B3664"/>
    <w:rsid w:val="000B41B1"/>
    <w:rsid w:val="000B4567"/>
    <w:rsid w:val="000B46E7"/>
    <w:rsid w:val="000B48CC"/>
    <w:rsid w:val="000B5313"/>
    <w:rsid w:val="000B6957"/>
    <w:rsid w:val="000B6D78"/>
    <w:rsid w:val="000B6DFA"/>
    <w:rsid w:val="000B71C9"/>
    <w:rsid w:val="000B7559"/>
    <w:rsid w:val="000C04ED"/>
    <w:rsid w:val="000C13CA"/>
    <w:rsid w:val="000C1566"/>
    <w:rsid w:val="000C15D2"/>
    <w:rsid w:val="000C1B83"/>
    <w:rsid w:val="000C20BE"/>
    <w:rsid w:val="000C2353"/>
    <w:rsid w:val="000C2C43"/>
    <w:rsid w:val="000C2CEB"/>
    <w:rsid w:val="000C356D"/>
    <w:rsid w:val="000C35B4"/>
    <w:rsid w:val="000C4118"/>
    <w:rsid w:val="000C4A33"/>
    <w:rsid w:val="000C501D"/>
    <w:rsid w:val="000C5549"/>
    <w:rsid w:val="000C599B"/>
    <w:rsid w:val="000C7036"/>
    <w:rsid w:val="000C768F"/>
    <w:rsid w:val="000C77A2"/>
    <w:rsid w:val="000C7D10"/>
    <w:rsid w:val="000D03CA"/>
    <w:rsid w:val="000D03FB"/>
    <w:rsid w:val="000D06D4"/>
    <w:rsid w:val="000D2397"/>
    <w:rsid w:val="000D2EAF"/>
    <w:rsid w:val="000D3443"/>
    <w:rsid w:val="000D4723"/>
    <w:rsid w:val="000D487E"/>
    <w:rsid w:val="000D50F0"/>
    <w:rsid w:val="000D5397"/>
    <w:rsid w:val="000D5DDD"/>
    <w:rsid w:val="000D6500"/>
    <w:rsid w:val="000D68BA"/>
    <w:rsid w:val="000D6BF8"/>
    <w:rsid w:val="000D6D8C"/>
    <w:rsid w:val="000D72C3"/>
    <w:rsid w:val="000D7B48"/>
    <w:rsid w:val="000E00B4"/>
    <w:rsid w:val="000E06C3"/>
    <w:rsid w:val="000E0993"/>
    <w:rsid w:val="000E0D15"/>
    <w:rsid w:val="000E119B"/>
    <w:rsid w:val="000E22EA"/>
    <w:rsid w:val="000E2422"/>
    <w:rsid w:val="000E29DB"/>
    <w:rsid w:val="000E2CCB"/>
    <w:rsid w:val="000E2CE7"/>
    <w:rsid w:val="000E3D84"/>
    <w:rsid w:val="000E4149"/>
    <w:rsid w:val="000E4376"/>
    <w:rsid w:val="000E4ACC"/>
    <w:rsid w:val="000E4C8C"/>
    <w:rsid w:val="000E4F01"/>
    <w:rsid w:val="000E518F"/>
    <w:rsid w:val="000E53F7"/>
    <w:rsid w:val="000E58A3"/>
    <w:rsid w:val="000E5E83"/>
    <w:rsid w:val="000E65EF"/>
    <w:rsid w:val="000E713C"/>
    <w:rsid w:val="000E7E3E"/>
    <w:rsid w:val="000F02B0"/>
    <w:rsid w:val="000F0468"/>
    <w:rsid w:val="000F0663"/>
    <w:rsid w:val="000F0B0E"/>
    <w:rsid w:val="000F0C1D"/>
    <w:rsid w:val="000F1018"/>
    <w:rsid w:val="000F28A8"/>
    <w:rsid w:val="000F2A62"/>
    <w:rsid w:val="000F2B80"/>
    <w:rsid w:val="000F2DC2"/>
    <w:rsid w:val="000F2EDC"/>
    <w:rsid w:val="000F4BC5"/>
    <w:rsid w:val="000F4C62"/>
    <w:rsid w:val="000F5224"/>
    <w:rsid w:val="000F60CD"/>
    <w:rsid w:val="000F746E"/>
    <w:rsid w:val="000F788F"/>
    <w:rsid w:val="001001C9"/>
    <w:rsid w:val="00100797"/>
    <w:rsid w:val="0010123F"/>
    <w:rsid w:val="00102708"/>
    <w:rsid w:val="00102B0E"/>
    <w:rsid w:val="0010320B"/>
    <w:rsid w:val="001037F6"/>
    <w:rsid w:val="0010384C"/>
    <w:rsid w:val="00103AE1"/>
    <w:rsid w:val="00103D3E"/>
    <w:rsid w:val="00104292"/>
    <w:rsid w:val="00105F31"/>
    <w:rsid w:val="001064C2"/>
    <w:rsid w:val="00106658"/>
    <w:rsid w:val="0010751F"/>
    <w:rsid w:val="00107941"/>
    <w:rsid w:val="001079AB"/>
    <w:rsid w:val="00107B2D"/>
    <w:rsid w:val="0011013F"/>
    <w:rsid w:val="00110AD0"/>
    <w:rsid w:val="00110AD7"/>
    <w:rsid w:val="00110FD3"/>
    <w:rsid w:val="001115E3"/>
    <w:rsid w:val="00112046"/>
    <w:rsid w:val="001136B8"/>
    <w:rsid w:val="00113AA1"/>
    <w:rsid w:val="00113B9D"/>
    <w:rsid w:val="00113BE7"/>
    <w:rsid w:val="00113CF5"/>
    <w:rsid w:val="00113D76"/>
    <w:rsid w:val="00114635"/>
    <w:rsid w:val="00114AE4"/>
    <w:rsid w:val="00115176"/>
    <w:rsid w:val="001153DE"/>
    <w:rsid w:val="00115EF7"/>
    <w:rsid w:val="001161F2"/>
    <w:rsid w:val="00116860"/>
    <w:rsid w:val="0011686F"/>
    <w:rsid w:val="001169D0"/>
    <w:rsid w:val="00117A93"/>
    <w:rsid w:val="00117DBD"/>
    <w:rsid w:val="001205CD"/>
    <w:rsid w:val="00120B7A"/>
    <w:rsid w:val="00121FE0"/>
    <w:rsid w:val="00122F59"/>
    <w:rsid w:val="00123412"/>
    <w:rsid w:val="00123440"/>
    <w:rsid w:val="00123458"/>
    <w:rsid w:val="001249DD"/>
    <w:rsid w:val="00125C7C"/>
    <w:rsid w:val="00126B08"/>
    <w:rsid w:val="0012794A"/>
    <w:rsid w:val="00127CCB"/>
    <w:rsid w:val="0013008F"/>
    <w:rsid w:val="00131B06"/>
    <w:rsid w:val="00131B11"/>
    <w:rsid w:val="00131B30"/>
    <w:rsid w:val="00131E0F"/>
    <w:rsid w:val="00132992"/>
    <w:rsid w:val="00134425"/>
    <w:rsid w:val="00134E40"/>
    <w:rsid w:val="00134FBB"/>
    <w:rsid w:val="00134FE0"/>
    <w:rsid w:val="00135D05"/>
    <w:rsid w:val="0013674E"/>
    <w:rsid w:val="00136811"/>
    <w:rsid w:val="00136FB5"/>
    <w:rsid w:val="00137337"/>
    <w:rsid w:val="001375CD"/>
    <w:rsid w:val="00137CB2"/>
    <w:rsid w:val="00141B41"/>
    <w:rsid w:val="00141C0A"/>
    <w:rsid w:val="00142263"/>
    <w:rsid w:val="001432D1"/>
    <w:rsid w:val="00144CAF"/>
    <w:rsid w:val="001452B3"/>
    <w:rsid w:val="00145CFB"/>
    <w:rsid w:val="00145EAB"/>
    <w:rsid w:val="00145FD3"/>
    <w:rsid w:val="001460AD"/>
    <w:rsid w:val="00150455"/>
    <w:rsid w:val="00150734"/>
    <w:rsid w:val="00151C0D"/>
    <w:rsid w:val="00151D12"/>
    <w:rsid w:val="00152054"/>
    <w:rsid w:val="001520DD"/>
    <w:rsid w:val="001522B3"/>
    <w:rsid w:val="0015251B"/>
    <w:rsid w:val="00152A4E"/>
    <w:rsid w:val="00152FA8"/>
    <w:rsid w:val="0015313F"/>
    <w:rsid w:val="0015330E"/>
    <w:rsid w:val="0015362F"/>
    <w:rsid w:val="00153860"/>
    <w:rsid w:val="00153A2C"/>
    <w:rsid w:val="00153AB9"/>
    <w:rsid w:val="00153ABC"/>
    <w:rsid w:val="00154071"/>
    <w:rsid w:val="001540BB"/>
    <w:rsid w:val="001549F0"/>
    <w:rsid w:val="00154B81"/>
    <w:rsid w:val="00155216"/>
    <w:rsid w:val="001553A8"/>
    <w:rsid w:val="001563E7"/>
    <w:rsid w:val="001575EF"/>
    <w:rsid w:val="00157AFF"/>
    <w:rsid w:val="00160128"/>
    <w:rsid w:val="00160712"/>
    <w:rsid w:val="00160B63"/>
    <w:rsid w:val="00161DEF"/>
    <w:rsid w:val="00162724"/>
    <w:rsid w:val="00162AEF"/>
    <w:rsid w:val="00164E87"/>
    <w:rsid w:val="00165402"/>
    <w:rsid w:val="00165725"/>
    <w:rsid w:val="00167344"/>
    <w:rsid w:val="001679E8"/>
    <w:rsid w:val="00167EAC"/>
    <w:rsid w:val="00170591"/>
    <w:rsid w:val="001713D0"/>
    <w:rsid w:val="0017263F"/>
    <w:rsid w:val="001731D1"/>
    <w:rsid w:val="00173723"/>
    <w:rsid w:val="00173D75"/>
    <w:rsid w:val="00173E09"/>
    <w:rsid w:val="00174156"/>
    <w:rsid w:val="00175860"/>
    <w:rsid w:val="001760A0"/>
    <w:rsid w:val="00176206"/>
    <w:rsid w:val="0017685D"/>
    <w:rsid w:val="00176CF0"/>
    <w:rsid w:val="00176DA6"/>
    <w:rsid w:val="00177505"/>
    <w:rsid w:val="001779AB"/>
    <w:rsid w:val="001805B9"/>
    <w:rsid w:val="0018149E"/>
    <w:rsid w:val="00181BEB"/>
    <w:rsid w:val="00182510"/>
    <w:rsid w:val="00182D70"/>
    <w:rsid w:val="0018462B"/>
    <w:rsid w:val="00184AFE"/>
    <w:rsid w:val="00184F32"/>
    <w:rsid w:val="00185098"/>
    <w:rsid w:val="001858FB"/>
    <w:rsid w:val="0018680E"/>
    <w:rsid w:val="001868A4"/>
    <w:rsid w:val="001868E2"/>
    <w:rsid w:val="00186AD9"/>
    <w:rsid w:val="001870B1"/>
    <w:rsid w:val="00187157"/>
    <w:rsid w:val="00187C1A"/>
    <w:rsid w:val="00192CC2"/>
    <w:rsid w:val="00193396"/>
    <w:rsid w:val="00193E6D"/>
    <w:rsid w:val="00194905"/>
    <w:rsid w:val="00194926"/>
    <w:rsid w:val="00194C86"/>
    <w:rsid w:val="0019508E"/>
    <w:rsid w:val="001954C9"/>
    <w:rsid w:val="001957C5"/>
    <w:rsid w:val="001961F4"/>
    <w:rsid w:val="00196494"/>
    <w:rsid w:val="001965EA"/>
    <w:rsid w:val="001968EE"/>
    <w:rsid w:val="00196E43"/>
    <w:rsid w:val="001975FB"/>
    <w:rsid w:val="00197678"/>
    <w:rsid w:val="001976D3"/>
    <w:rsid w:val="001978B6"/>
    <w:rsid w:val="001A0FC4"/>
    <w:rsid w:val="001A133F"/>
    <w:rsid w:val="001A1A32"/>
    <w:rsid w:val="001A2185"/>
    <w:rsid w:val="001A2222"/>
    <w:rsid w:val="001A275B"/>
    <w:rsid w:val="001A2A0D"/>
    <w:rsid w:val="001A2B41"/>
    <w:rsid w:val="001A2DE2"/>
    <w:rsid w:val="001A3A8B"/>
    <w:rsid w:val="001A3C96"/>
    <w:rsid w:val="001A3F18"/>
    <w:rsid w:val="001A4390"/>
    <w:rsid w:val="001A4427"/>
    <w:rsid w:val="001A4D18"/>
    <w:rsid w:val="001A59F1"/>
    <w:rsid w:val="001A6108"/>
    <w:rsid w:val="001A6ED5"/>
    <w:rsid w:val="001A718C"/>
    <w:rsid w:val="001A7C16"/>
    <w:rsid w:val="001B0D70"/>
    <w:rsid w:val="001B0F1D"/>
    <w:rsid w:val="001B12DC"/>
    <w:rsid w:val="001B2055"/>
    <w:rsid w:val="001B2250"/>
    <w:rsid w:val="001B315F"/>
    <w:rsid w:val="001B3C38"/>
    <w:rsid w:val="001B52F6"/>
    <w:rsid w:val="001B5F30"/>
    <w:rsid w:val="001B5FA5"/>
    <w:rsid w:val="001B6390"/>
    <w:rsid w:val="001B6DF4"/>
    <w:rsid w:val="001B74D2"/>
    <w:rsid w:val="001C04CA"/>
    <w:rsid w:val="001C090D"/>
    <w:rsid w:val="001C0DBB"/>
    <w:rsid w:val="001C1009"/>
    <w:rsid w:val="001C1590"/>
    <w:rsid w:val="001C20FA"/>
    <w:rsid w:val="001C24F0"/>
    <w:rsid w:val="001C2B02"/>
    <w:rsid w:val="001C30B7"/>
    <w:rsid w:val="001C3C7E"/>
    <w:rsid w:val="001C43AC"/>
    <w:rsid w:val="001C487A"/>
    <w:rsid w:val="001C4998"/>
    <w:rsid w:val="001C4B1B"/>
    <w:rsid w:val="001C4E00"/>
    <w:rsid w:val="001C52BB"/>
    <w:rsid w:val="001C5336"/>
    <w:rsid w:val="001C5EA8"/>
    <w:rsid w:val="001C5FD7"/>
    <w:rsid w:val="001C61FD"/>
    <w:rsid w:val="001C6237"/>
    <w:rsid w:val="001C6BEB"/>
    <w:rsid w:val="001C6F70"/>
    <w:rsid w:val="001C70C2"/>
    <w:rsid w:val="001C74F3"/>
    <w:rsid w:val="001C78CA"/>
    <w:rsid w:val="001C7B8F"/>
    <w:rsid w:val="001D0020"/>
    <w:rsid w:val="001D06FA"/>
    <w:rsid w:val="001D0897"/>
    <w:rsid w:val="001D09AC"/>
    <w:rsid w:val="001D0BD7"/>
    <w:rsid w:val="001D0DC8"/>
    <w:rsid w:val="001D195C"/>
    <w:rsid w:val="001D197A"/>
    <w:rsid w:val="001D19FA"/>
    <w:rsid w:val="001D293F"/>
    <w:rsid w:val="001D2AEA"/>
    <w:rsid w:val="001D3154"/>
    <w:rsid w:val="001D4A46"/>
    <w:rsid w:val="001D55F8"/>
    <w:rsid w:val="001D6788"/>
    <w:rsid w:val="001E0726"/>
    <w:rsid w:val="001E0A93"/>
    <w:rsid w:val="001E19CB"/>
    <w:rsid w:val="001E1AD0"/>
    <w:rsid w:val="001E2066"/>
    <w:rsid w:val="001E23A4"/>
    <w:rsid w:val="001E2EBB"/>
    <w:rsid w:val="001E32F8"/>
    <w:rsid w:val="001E3768"/>
    <w:rsid w:val="001E4198"/>
    <w:rsid w:val="001E4A3C"/>
    <w:rsid w:val="001E4E9F"/>
    <w:rsid w:val="001E5093"/>
    <w:rsid w:val="001E6082"/>
    <w:rsid w:val="001E743F"/>
    <w:rsid w:val="001E7843"/>
    <w:rsid w:val="001E7919"/>
    <w:rsid w:val="001F07AA"/>
    <w:rsid w:val="001F1151"/>
    <w:rsid w:val="001F16A4"/>
    <w:rsid w:val="001F1B30"/>
    <w:rsid w:val="001F1B6C"/>
    <w:rsid w:val="001F332C"/>
    <w:rsid w:val="001F362A"/>
    <w:rsid w:val="001F36D7"/>
    <w:rsid w:val="001F4C01"/>
    <w:rsid w:val="001F4F99"/>
    <w:rsid w:val="001F585C"/>
    <w:rsid w:val="001F72D3"/>
    <w:rsid w:val="001F761A"/>
    <w:rsid w:val="001F76A9"/>
    <w:rsid w:val="00200886"/>
    <w:rsid w:val="00201799"/>
    <w:rsid w:val="00201C22"/>
    <w:rsid w:val="002043BF"/>
    <w:rsid w:val="00204D8F"/>
    <w:rsid w:val="00204F59"/>
    <w:rsid w:val="002055B6"/>
    <w:rsid w:val="00205961"/>
    <w:rsid w:val="00205AC4"/>
    <w:rsid w:val="00205DD2"/>
    <w:rsid w:val="00206160"/>
    <w:rsid w:val="002065E9"/>
    <w:rsid w:val="00210737"/>
    <w:rsid w:val="00210876"/>
    <w:rsid w:val="00210DBA"/>
    <w:rsid w:val="00210DFA"/>
    <w:rsid w:val="0021130D"/>
    <w:rsid w:val="00211CEE"/>
    <w:rsid w:val="00212DC3"/>
    <w:rsid w:val="0021350E"/>
    <w:rsid w:val="00213B75"/>
    <w:rsid w:val="00213F70"/>
    <w:rsid w:val="002144E7"/>
    <w:rsid w:val="0021463B"/>
    <w:rsid w:val="0021465A"/>
    <w:rsid w:val="00214C19"/>
    <w:rsid w:val="00214E9B"/>
    <w:rsid w:val="00215627"/>
    <w:rsid w:val="002158D6"/>
    <w:rsid w:val="0021652C"/>
    <w:rsid w:val="00216666"/>
    <w:rsid w:val="0021666D"/>
    <w:rsid w:val="00216711"/>
    <w:rsid w:val="00217472"/>
    <w:rsid w:val="002175B6"/>
    <w:rsid w:val="00220529"/>
    <w:rsid w:val="00222840"/>
    <w:rsid w:val="00222C0D"/>
    <w:rsid w:val="002234FE"/>
    <w:rsid w:val="00223961"/>
    <w:rsid w:val="002239FA"/>
    <w:rsid w:val="00223FA5"/>
    <w:rsid w:val="00224772"/>
    <w:rsid w:val="0022529D"/>
    <w:rsid w:val="002255C2"/>
    <w:rsid w:val="00226A12"/>
    <w:rsid w:val="00227536"/>
    <w:rsid w:val="00227D76"/>
    <w:rsid w:val="0023120B"/>
    <w:rsid w:val="002316CB"/>
    <w:rsid w:val="00231803"/>
    <w:rsid w:val="00231E08"/>
    <w:rsid w:val="00232E9C"/>
    <w:rsid w:val="0023309C"/>
    <w:rsid w:val="0023342C"/>
    <w:rsid w:val="00233A6E"/>
    <w:rsid w:val="00234583"/>
    <w:rsid w:val="00234D36"/>
    <w:rsid w:val="00234FE2"/>
    <w:rsid w:val="00235400"/>
    <w:rsid w:val="002355EB"/>
    <w:rsid w:val="00236178"/>
    <w:rsid w:val="00236552"/>
    <w:rsid w:val="002369DF"/>
    <w:rsid w:val="00236F42"/>
    <w:rsid w:val="00237454"/>
    <w:rsid w:val="00240B42"/>
    <w:rsid w:val="002414C2"/>
    <w:rsid w:val="00241E5D"/>
    <w:rsid w:val="00241EEA"/>
    <w:rsid w:val="00242A96"/>
    <w:rsid w:val="00242DDF"/>
    <w:rsid w:val="002436CC"/>
    <w:rsid w:val="0024373C"/>
    <w:rsid w:val="00244422"/>
    <w:rsid w:val="002447B9"/>
    <w:rsid w:val="00244A49"/>
    <w:rsid w:val="002451B3"/>
    <w:rsid w:val="002453A8"/>
    <w:rsid w:val="00247301"/>
    <w:rsid w:val="00247A4C"/>
    <w:rsid w:val="00247B38"/>
    <w:rsid w:val="0025151B"/>
    <w:rsid w:val="002515D0"/>
    <w:rsid w:val="002517FA"/>
    <w:rsid w:val="00252DA5"/>
    <w:rsid w:val="00252E59"/>
    <w:rsid w:val="00253947"/>
    <w:rsid w:val="002545D5"/>
    <w:rsid w:val="0025552E"/>
    <w:rsid w:val="00255F6C"/>
    <w:rsid w:val="002565D9"/>
    <w:rsid w:val="00257BF4"/>
    <w:rsid w:val="002606B8"/>
    <w:rsid w:val="002608B4"/>
    <w:rsid w:val="00261006"/>
    <w:rsid w:val="0026189D"/>
    <w:rsid w:val="00261E25"/>
    <w:rsid w:val="00261F8B"/>
    <w:rsid w:val="002626FA"/>
    <w:rsid w:val="00262C13"/>
    <w:rsid w:val="00263F35"/>
    <w:rsid w:val="0026422A"/>
    <w:rsid w:val="002649AC"/>
    <w:rsid w:val="0026523B"/>
    <w:rsid w:val="0026557F"/>
    <w:rsid w:val="0026626D"/>
    <w:rsid w:val="00266828"/>
    <w:rsid w:val="00266DF8"/>
    <w:rsid w:val="002672F1"/>
    <w:rsid w:val="0026781F"/>
    <w:rsid w:val="00267D35"/>
    <w:rsid w:val="002704D4"/>
    <w:rsid w:val="0027057F"/>
    <w:rsid w:val="0027063D"/>
    <w:rsid w:val="002715C7"/>
    <w:rsid w:val="00271C4C"/>
    <w:rsid w:val="00271D3B"/>
    <w:rsid w:val="00272181"/>
    <w:rsid w:val="002723FA"/>
    <w:rsid w:val="00272A26"/>
    <w:rsid w:val="002739EC"/>
    <w:rsid w:val="00273DE9"/>
    <w:rsid w:val="00273F1F"/>
    <w:rsid w:val="00274300"/>
    <w:rsid w:val="00274501"/>
    <w:rsid w:val="002755EE"/>
    <w:rsid w:val="00275C0A"/>
    <w:rsid w:val="00276141"/>
    <w:rsid w:val="002761C5"/>
    <w:rsid w:val="00276691"/>
    <w:rsid w:val="002767B9"/>
    <w:rsid w:val="002807A0"/>
    <w:rsid w:val="002809E4"/>
    <w:rsid w:val="00281901"/>
    <w:rsid w:val="00281BB1"/>
    <w:rsid w:val="00282631"/>
    <w:rsid w:val="002826C8"/>
    <w:rsid w:val="0028276F"/>
    <w:rsid w:val="00282C15"/>
    <w:rsid w:val="00283EEE"/>
    <w:rsid w:val="00284087"/>
    <w:rsid w:val="002848D7"/>
    <w:rsid w:val="00284DA5"/>
    <w:rsid w:val="002859BC"/>
    <w:rsid w:val="00285D5A"/>
    <w:rsid w:val="00286760"/>
    <w:rsid w:val="00287DB0"/>
    <w:rsid w:val="00287E97"/>
    <w:rsid w:val="00290B1F"/>
    <w:rsid w:val="00290FDE"/>
    <w:rsid w:val="0029133A"/>
    <w:rsid w:val="00292892"/>
    <w:rsid w:val="00293418"/>
    <w:rsid w:val="0029345C"/>
    <w:rsid w:val="00293D1D"/>
    <w:rsid w:val="0029451C"/>
    <w:rsid w:val="00294968"/>
    <w:rsid w:val="00295124"/>
    <w:rsid w:val="0029539B"/>
    <w:rsid w:val="002953B4"/>
    <w:rsid w:val="00295795"/>
    <w:rsid w:val="002960ED"/>
    <w:rsid w:val="002961ED"/>
    <w:rsid w:val="00296450"/>
    <w:rsid w:val="00297457"/>
    <w:rsid w:val="0029783B"/>
    <w:rsid w:val="0029789C"/>
    <w:rsid w:val="00297BF1"/>
    <w:rsid w:val="00297D6B"/>
    <w:rsid w:val="002A05DB"/>
    <w:rsid w:val="002A0881"/>
    <w:rsid w:val="002A0B99"/>
    <w:rsid w:val="002A0D15"/>
    <w:rsid w:val="002A168B"/>
    <w:rsid w:val="002A1F3B"/>
    <w:rsid w:val="002A25B7"/>
    <w:rsid w:val="002A2EE9"/>
    <w:rsid w:val="002A2F7E"/>
    <w:rsid w:val="002A30D6"/>
    <w:rsid w:val="002A39EB"/>
    <w:rsid w:val="002A5D28"/>
    <w:rsid w:val="002A6E9F"/>
    <w:rsid w:val="002A708C"/>
    <w:rsid w:val="002B0BE0"/>
    <w:rsid w:val="002B0C2E"/>
    <w:rsid w:val="002B0E78"/>
    <w:rsid w:val="002B1631"/>
    <w:rsid w:val="002B1BA2"/>
    <w:rsid w:val="002B1ECD"/>
    <w:rsid w:val="002B2145"/>
    <w:rsid w:val="002B2191"/>
    <w:rsid w:val="002B220C"/>
    <w:rsid w:val="002B2985"/>
    <w:rsid w:val="002B4820"/>
    <w:rsid w:val="002B4B8E"/>
    <w:rsid w:val="002B5A01"/>
    <w:rsid w:val="002B5FF9"/>
    <w:rsid w:val="002B614D"/>
    <w:rsid w:val="002B6274"/>
    <w:rsid w:val="002B6723"/>
    <w:rsid w:val="002B6B99"/>
    <w:rsid w:val="002B6FB6"/>
    <w:rsid w:val="002BFC21"/>
    <w:rsid w:val="002C0131"/>
    <w:rsid w:val="002C0898"/>
    <w:rsid w:val="002C0946"/>
    <w:rsid w:val="002C0B2B"/>
    <w:rsid w:val="002C1185"/>
    <w:rsid w:val="002C1511"/>
    <w:rsid w:val="002C2247"/>
    <w:rsid w:val="002C23C3"/>
    <w:rsid w:val="002C2406"/>
    <w:rsid w:val="002C2A0C"/>
    <w:rsid w:val="002C2B29"/>
    <w:rsid w:val="002C34D1"/>
    <w:rsid w:val="002C3A92"/>
    <w:rsid w:val="002C4044"/>
    <w:rsid w:val="002C5223"/>
    <w:rsid w:val="002C5325"/>
    <w:rsid w:val="002C582B"/>
    <w:rsid w:val="002C60F0"/>
    <w:rsid w:val="002C6BF3"/>
    <w:rsid w:val="002C77DC"/>
    <w:rsid w:val="002D006F"/>
    <w:rsid w:val="002D0B90"/>
    <w:rsid w:val="002D0D3A"/>
    <w:rsid w:val="002D1471"/>
    <w:rsid w:val="002D152C"/>
    <w:rsid w:val="002D1932"/>
    <w:rsid w:val="002D238F"/>
    <w:rsid w:val="002D254E"/>
    <w:rsid w:val="002D2F28"/>
    <w:rsid w:val="002D3379"/>
    <w:rsid w:val="002D3A8C"/>
    <w:rsid w:val="002D3C72"/>
    <w:rsid w:val="002D3D9A"/>
    <w:rsid w:val="002D453F"/>
    <w:rsid w:val="002D4FA6"/>
    <w:rsid w:val="002D503F"/>
    <w:rsid w:val="002D59F1"/>
    <w:rsid w:val="002D6ACE"/>
    <w:rsid w:val="002D6BDF"/>
    <w:rsid w:val="002D752B"/>
    <w:rsid w:val="002D7BF4"/>
    <w:rsid w:val="002D7E75"/>
    <w:rsid w:val="002E0C35"/>
    <w:rsid w:val="002E0C94"/>
    <w:rsid w:val="002E2166"/>
    <w:rsid w:val="002E2E0C"/>
    <w:rsid w:val="002E30A5"/>
    <w:rsid w:val="002E3383"/>
    <w:rsid w:val="002E4103"/>
    <w:rsid w:val="002E4E61"/>
    <w:rsid w:val="002E5B4C"/>
    <w:rsid w:val="002E60AC"/>
    <w:rsid w:val="002E7648"/>
    <w:rsid w:val="002F0C2E"/>
    <w:rsid w:val="002F1556"/>
    <w:rsid w:val="002F18ED"/>
    <w:rsid w:val="002F426F"/>
    <w:rsid w:val="002F5B32"/>
    <w:rsid w:val="002F6222"/>
    <w:rsid w:val="002F6297"/>
    <w:rsid w:val="002F62C2"/>
    <w:rsid w:val="002F6550"/>
    <w:rsid w:val="002F6D44"/>
    <w:rsid w:val="00300249"/>
    <w:rsid w:val="003002F5"/>
    <w:rsid w:val="0030096D"/>
    <w:rsid w:val="00300C54"/>
    <w:rsid w:val="00300C6D"/>
    <w:rsid w:val="00300C7C"/>
    <w:rsid w:val="003014FE"/>
    <w:rsid w:val="00301565"/>
    <w:rsid w:val="00301A91"/>
    <w:rsid w:val="00301E45"/>
    <w:rsid w:val="00301ED9"/>
    <w:rsid w:val="00301F72"/>
    <w:rsid w:val="003021DA"/>
    <w:rsid w:val="00302201"/>
    <w:rsid w:val="00302C7E"/>
    <w:rsid w:val="00302D11"/>
    <w:rsid w:val="0030331D"/>
    <w:rsid w:val="00303BFE"/>
    <w:rsid w:val="003042EA"/>
    <w:rsid w:val="0030431D"/>
    <w:rsid w:val="003044F4"/>
    <w:rsid w:val="00304C93"/>
    <w:rsid w:val="003057D6"/>
    <w:rsid w:val="00305905"/>
    <w:rsid w:val="00306127"/>
    <w:rsid w:val="003062B9"/>
    <w:rsid w:val="00306D95"/>
    <w:rsid w:val="00307C83"/>
    <w:rsid w:val="00310422"/>
    <w:rsid w:val="003110FF"/>
    <w:rsid w:val="0031111C"/>
    <w:rsid w:val="00311389"/>
    <w:rsid w:val="003117D8"/>
    <w:rsid w:val="003117E1"/>
    <w:rsid w:val="00311C9F"/>
    <w:rsid w:val="00311D26"/>
    <w:rsid w:val="00312633"/>
    <w:rsid w:val="00312BCD"/>
    <w:rsid w:val="0031320F"/>
    <w:rsid w:val="00313435"/>
    <w:rsid w:val="00313660"/>
    <w:rsid w:val="00313829"/>
    <w:rsid w:val="003142D6"/>
    <w:rsid w:val="003144E2"/>
    <w:rsid w:val="0031465F"/>
    <w:rsid w:val="00314FA8"/>
    <w:rsid w:val="0031502A"/>
    <w:rsid w:val="003150D5"/>
    <w:rsid w:val="0031600A"/>
    <w:rsid w:val="00316B59"/>
    <w:rsid w:val="00316D17"/>
    <w:rsid w:val="00317618"/>
    <w:rsid w:val="00320320"/>
    <w:rsid w:val="0032134C"/>
    <w:rsid w:val="0032157F"/>
    <w:rsid w:val="00321B4B"/>
    <w:rsid w:val="00321E4B"/>
    <w:rsid w:val="00321FAD"/>
    <w:rsid w:val="00322050"/>
    <w:rsid w:val="00322088"/>
    <w:rsid w:val="003225C6"/>
    <w:rsid w:val="0032336E"/>
    <w:rsid w:val="003246F0"/>
    <w:rsid w:val="00325AFF"/>
    <w:rsid w:val="00326A74"/>
    <w:rsid w:val="003272D1"/>
    <w:rsid w:val="00327430"/>
    <w:rsid w:val="00327F1E"/>
    <w:rsid w:val="00330192"/>
    <w:rsid w:val="00330CEC"/>
    <w:rsid w:val="003328F2"/>
    <w:rsid w:val="003343A8"/>
    <w:rsid w:val="003351CE"/>
    <w:rsid w:val="00337532"/>
    <w:rsid w:val="00337A55"/>
    <w:rsid w:val="003409CE"/>
    <w:rsid w:val="00341941"/>
    <w:rsid w:val="00341C69"/>
    <w:rsid w:val="00341D80"/>
    <w:rsid w:val="003430AE"/>
    <w:rsid w:val="00343435"/>
    <w:rsid w:val="0034409B"/>
    <w:rsid w:val="00344D58"/>
    <w:rsid w:val="0034539F"/>
    <w:rsid w:val="0034597C"/>
    <w:rsid w:val="00345C42"/>
    <w:rsid w:val="00345DB5"/>
    <w:rsid w:val="00345DE4"/>
    <w:rsid w:val="003462BB"/>
    <w:rsid w:val="00346543"/>
    <w:rsid w:val="00347E09"/>
    <w:rsid w:val="003502E6"/>
    <w:rsid w:val="003503C0"/>
    <w:rsid w:val="0035042C"/>
    <w:rsid w:val="00350B90"/>
    <w:rsid w:val="0035136A"/>
    <w:rsid w:val="003517B2"/>
    <w:rsid w:val="003518B4"/>
    <w:rsid w:val="0035198F"/>
    <w:rsid w:val="00352494"/>
    <w:rsid w:val="003525A2"/>
    <w:rsid w:val="003528DF"/>
    <w:rsid w:val="003529AB"/>
    <w:rsid w:val="003529FC"/>
    <w:rsid w:val="00352B91"/>
    <w:rsid w:val="00352C77"/>
    <w:rsid w:val="0035324E"/>
    <w:rsid w:val="00354ABC"/>
    <w:rsid w:val="003557A5"/>
    <w:rsid w:val="00355B74"/>
    <w:rsid w:val="00355FB1"/>
    <w:rsid w:val="0035632B"/>
    <w:rsid w:val="00356330"/>
    <w:rsid w:val="00356B31"/>
    <w:rsid w:val="00356C59"/>
    <w:rsid w:val="00356CE7"/>
    <w:rsid w:val="00356E5E"/>
    <w:rsid w:val="00357A53"/>
    <w:rsid w:val="00357BF2"/>
    <w:rsid w:val="00357D8A"/>
    <w:rsid w:val="00357F39"/>
    <w:rsid w:val="003605CC"/>
    <w:rsid w:val="00361556"/>
    <w:rsid w:val="00362041"/>
    <w:rsid w:val="0036210B"/>
    <w:rsid w:val="00362260"/>
    <w:rsid w:val="00363192"/>
    <w:rsid w:val="00363FA8"/>
    <w:rsid w:val="003640A0"/>
    <w:rsid w:val="00364500"/>
    <w:rsid w:val="00364553"/>
    <w:rsid w:val="00364B1B"/>
    <w:rsid w:val="00364E7E"/>
    <w:rsid w:val="00365668"/>
    <w:rsid w:val="00365955"/>
    <w:rsid w:val="00366079"/>
    <w:rsid w:val="003665DF"/>
    <w:rsid w:val="003669D0"/>
    <w:rsid w:val="00367020"/>
    <w:rsid w:val="003670E1"/>
    <w:rsid w:val="00367234"/>
    <w:rsid w:val="0036742A"/>
    <w:rsid w:val="0036746E"/>
    <w:rsid w:val="0037038F"/>
    <w:rsid w:val="00370598"/>
    <w:rsid w:val="00370AF6"/>
    <w:rsid w:val="00370B7A"/>
    <w:rsid w:val="003715BE"/>
    <w:rsid w:val="0037173A"/>
    <w:rsid w:val="00371FAC"/>
    <w:rsid w:val="0037321D"/>
    <w:rsid w:val="0037378F"/>
    <w:rsid w:val="00373B10"/>
    <w:rsid w:val="00373B86"/>
    <w:rsid w:val="003750C7"/>
    <w:rsid w:val="00375C40"/>
    <w:rsid w:val="003766B7"/>
    <w:rsid w:val="00376CCD"/>
    <w:rsid w:val="00376D40"/>
    <w:rsid w:val="00376F7B"/>
    <w:rsid w:val="003771A3"/>
    <w:rsid w:val="00377285"/>
    <w:rsid w:val="00377421"/>
    <w:rsid w:val="00377A85"/>
    <w:rsid w:val="00377C41"/>
    <w:rsid w:val="00377DE6"/>
    <w:rsid w:val="003803BC"/>
    <w:rsid w:val="00380535"/>
    <w:rsid w:val="00380852"/>
    <w:rsid w:val="00381B1B"/>
    <w:rsid w:val="00382D36"/>
    <w:rsid w:val="00382D3F"/>
    <w:rsid w:val="00382F50"/>
    <w:rsid w:val="00383FDC"/>
    <w:rsid w:val="00384B0D"/>
    <w:rsid w:val="00384C8F"/>
    <w:rsid w:val="003854B0"/>
    <w:rsid w:val="00385890"/>
    <w:rsid w:val="0038596D"/>
    <w:rsid w:val="00385C3C"/>
    <w:rsid w:val="00385DCC"/>
    <w:rsid w:val="003862E7"/>
    <w:rsid w:val="0038685D"/>
    <w:rsid w:val="00386A05"/>
    <w:rsid w:val="003872B7"/>
    <w:rsid w:val="003872F8"/>
    <w:rsid w:val="0038751B"/>
    <w:rsid w:val="00387BB9"/>
    <w:rsid w:val="00387E27"/>
    <w:rsid w:val="00387F88"/>
    <w:rsid w:val="003902FC"/>
    <w:rsid w:val="00390D9D"/>
    <w:rsid w:val="0039110A"/>
    <w:rsid w:val="00391B7C"/>
    <w:rsid w:val="00391EFC"/>
    <w:rsid w:val="003920AC"/>
    <w:rsid w:val="0039237A"/>
    <w:rsid w:val="0039470E"/>
    <w:rsid w:val="00394726"/>
    <w:rsid w:val="00394864"/>
    <w:rsid w:val="00394871"/>
    <w:rsid w:val="00394F0C"/>
    <w:rsid w:val="003958EF"/>
    <w:rsid w:val="003A14DB"/>
    <w:rsid w:val="003A1F7D"/>
    <w:rsid w:val="003A204B"/>
    <w:rsid w:val="003A2214"/>
    <w:rsid w:val="003A25FD"/>
    <w:rsid w:val="003A2F5E"/>
    <w:rsid w:val="003A3C46"/>
    <w:rsid w:val="003A3E64"/>
    <w:rsid w:val="003A55B9"/>
    <w:rsid w:val="003A5A41"/>
    <w:rsid w:val="003A5A64"/>
    <w:rsid w:val="003A5BE2"/>
    <w:rsid w:val="003A67B4"/>
    <w:rsid w:val="003A69EB"/>
    <w:rsid w:val="003A714A"/>
    <w:rsid w:val="003B0D3C"/>
    <w:rsid w:val="003B1A35"/>
    <w:rsid w:val="003B26D9"/>
    <w:rsid w:val="003B26E6"/>
    <w:rsid w:val="003B2C94"/>
    <w:rsid w:val="003B2CF0"/>
    <w:rsid w:val="003B3410"/>
    <w:rsid w:val="003B3455"/>
    <w:rsid w:val="003B3572"/>
    <w:rsid w:val="003B368E"/>
    <w:rsid w:val="003B4D74"/>
    <w:rsid w:val="003B5346"/>
    <w:rsid w:val="003B5879"/>
    <w:rsid w:val="003B5BB4"/>
    <w:rsid w:val="003B680B"/>
    <w:rsid w:val="003B783E"/>
    <w:rsid w:val="003B7B18"/>
    <w:rsid w:val="003B7F50"/>
    <w:rsid w:val="003B7FC1"/>
    <w:rsid w:val="003C0439"/>
    <w:rsid w:val="003C082A"/>
    <w:rsid w:val="003C0A8A"/>
    <w:rsid w:val="003C11AB"/>
    <w:rsid w:val="003C1EC1"/>
    <w:rsid w:val="003C2110"/>
    <w:rsid w:val="003C246A"/>
    <w:rsid w:val="003C2AC9"/>
    <w:rsid w:val="003C2C3B"/>
    <w:rsid w:val="003C3118"/>
    <w:rsid w:val="003C3131"/>
    <w:rsid w:val="003C371F"/>
    <w:rsid w:val="003C3FF8"/>
    <w:rsid w:val="003C4997"/>
    <w:rsid w:val="003C5160"/>
    <w:rsid w:val="003C55EC"/>
    <w:rsid w:val="003C560A"/>
    <w:rsid w:val="003C5B7A"/>
    <w:rsid w:val="003C6356"/>
    <w:rsid w:val="003C65FC"/>
    <w:rsid w:val="003C70B7"/>
    <w:rsid w:val="003C77CA"/>
    <w:rsid w:val="003C7DEE"/>
    <w:rsid w:val="003D0281"/>
    <w:rsid w:val="003D032E"/>
    <w:rsid w:val="003D1755"/>
    <w:rsid w:val="003D184F"/>
    <w:rsid w:val="003D1ADF"/>
    <w:rsid w:val="003D1FB5"/>
    <w:rsid w:val="003D221C"/>
    <w:rsid w:val="003D2380"/>
    <w:rsid w:val="003D2E40"/>
    <w:rsid w:val="003D37BF"/>
    <w:rsid w:val="003D5C0D"/>
    <w:rsid w:val="003D6619"/>
    <w:rsid w:val="003D6AB6"/>
    <w:rsid w:val="003D6B14"/>
    <w:rsid w:val="003D6D7A"/>
    <w:rsid w:val="003E01C8"/>
    <w:rsid w:val="003E0E7E"/>
    <w:rsid w:val="003E1C66"/>
    <w:rsid w:val="003E3928"/>
    <w:rsid w:val="003E3AF0"/>
    <w:rsid w:val="003E5F8C"/>
    <w:rsid w:val="003E66B3"/>
    <w:rsid w:val="003E6828"/>
    <w:rsid w:val="003E6945"/>
    <w:rsid w:val="003E6D61"/>
    <w:rsid w:val="003F0212"/>
    <w:rsid w:val="003F055E"/>
    <w:rsid w:val="003F05AC"/>
    <w:rsid w:val="003F080E"/>
    <w:rsid w:val="003F1108"/>
    <w:rsid w:val="003F1D44"/>
    <w:rsid w:val="003F21F9"/>
    <w:rsid w:val="003F282A"/>
    <w:rsid w:val="003F290E"/>
    <w:rsid w:val="003F2923"/>
    <w:rsid w:val="003F2C7E"/>
    <w:rsid w:val="003F309D"/>
    <w:rsid w:val="003F35B3"/>
    <w:rsid w:val="003F3E22"/>
    <w:rsid w:val="003F3EEE"/>
    <w:rsid w:val="003F41B8"/>
    <w:rsid w:val="003F4202"/>
    <w:rsid w:val="003F4ABE"/>
    <w:rsid w:val="003F4B72"/>
    <w:rsid w:val="003F4B7D"/>
    <w:rsid w:val="003F4E73"/>
    <w:rsid w:val="003F5384"/>
    <w:rsid w:val="003F5A1B"/>
    <w:rsid w:val="003F6158"/>
    <w:rsid w:val="003F681D"/>
    <w:rsid w:val="003F6990"/>
    <w:rsid w:val="003F6CAD"/>
    <w:rsid w:val="003F74E2"/>
    <w:rsid w:val="003F765E"/>
    <w:rsid w:val="003F7AC3"/>
    <w:rsid w:val="003F7D53"/>
    <w:rsid w:val="004007C4"/>
    <w:rsid w:val="004007F3"/>
    <w:rsid w:val="00400DFE"/>
    <w:rsid w:val="00402236"/>
    <w:rsid w:val="00402479"/>
    <w:rsid w:val="00402819"/>
    <w:rsid w:val="00403682"/>
    <w:rsid w:val="0040381A"/>
    <w:rsid w:val="0040385A"/>
    <w:rsid w:val="00403E78"/>
    <w:rsid w:val="0040415F"/>
    <w:rsid w:val="004056EB"/>
    <w:rsid w:val="00405AA4"/>
    <w:rsid w:val="00406DF2"/>
    <w:rsid w:val="00406E9E"/>
    <w:rsid w:val="00406F75"/>
    <w:rsid w:val="004073BC"/>
    <w:rsid w:val="004073DA"/>
    <w:rsid w:val="0041037C"/>
    <w:rsid w:val="00411C7A"/>
    <w:rsid w:val="0041320D"/>
    <w:rsid w:val="00413228"/>
    <w:rsid w:val="004133B7"/>
    <w:rsid w:val="00414405"/>
    <w:rsid w:val="00414528"/>
    <w:rsid w:val="004145DB"/>
    <w:rsid w:val="004159EF"/>
    <w:rsid w:val="00415E84"/>
    <w:rsid w:val="0041618B"/>
    <w:rsid w:val="004164AB"/>
    <w:rsid w:val="00416D71"/>
    <w:rsid w:val="0041797F"/>
    <w:rsid w:val="00417B3E"/>
    <w:rsid w:val="00420224"/>
    <w:rsid w:val="00420682"/>
    <w:rsid w:val="004206C6"/>
    <w:rsid w:val="004209E7"/>
    <w:rsid w:val="00420B29"/>
    <w:rsid w:val="00421529"/>
    <w:rsid w:val="00421647"/>
    <w:rsid w:val="00421EB7"/>
    <w:rsid w:val="00422834"/>
    <w:rsid w:val="00422C34"/>
    <w:rsid w:val="0042330F"/>
    <w:rsid w:val="00423377"/>
    <w:rsid w:val="00423538"/>
    <w:rsid w:val="004236E7"/>
    <w:rsid w:val="004239A2"/>
    <w:rsid w:val="00423E1F"/>
    <w:rsid w:val="00424DDB"/>
    <w:rsid w:val="004252AA"/>
    <w:rsid w:val="00426328"/>
    <w:rsid w:val="004273B6"/>
    <w:rsid w:val="004273CE"/>
    <w:rsid w:val="0042799A"/>
    <w:rsid w:val="00427A6F"/>
    <w:rsid w:val="00430C0E"/>
    <w:rsid w:val="004311ED"/>
    <w:rsid w:val="0043137D"/>
    <w:rsid w:val="00431FB2"/>
    <w:rsid w:val="0043228B"/>
    <w:rsid w:val="00434018"/>
    <w:rsid w:val="00434A77"/>
    <w:rsid w:val="0043567C"/>
    <w:rsid w:val="00435E7C"/>
    <w:rsid w:val="00436204"/>
    <w:rsid w:val="00437916"/>
    <w:rsid w:val="0044040E"/>
    <w:rsid w:val="00440578"/>
    <w:rsid w:val="0044339E"/>
    <w:rsid w:val="004441D1"/>
    <w:rsid w:val="0044457D"/>
    <w:rsid w:val="00444AA1"/>
    <w:rsid w:val="0044544A"/>
    <w:rsid w:val="004460B6"/>
    <w:rsid w:val="0044615E"/>
    <w:rsid w:val="00446235"/>
    <w:rsid w:val="0044704F"/>
    <w:rsid w:val="00447100"/>
    <w:rsid w:val="004473A5"/>
    <w:rsid w:val="0044784F"/>
    <w:rsid w:val="00451633"/>
    <w:rsid w:val="00451677"/>
    <w:rsid w:val="004519C4"/>
    <w:rsid w:val="00453272"/>
    <w:rsid w:val="0045406D"/>
    <w:rsid w:val="004548BD"/>
    <w:rsid w:val="00454C2E"/>
    <w:rsid w:val="00454CB5"/>
    <w:rsid w:val="00455593"/>
    <w:rsid w:val="004557AF"/>
    <w:rsid w:val="00455968"/>
    <w:rsid w:val="00456380"/>
    <w:rsid w:val="00456536"/>
    <w:rsid w:val="004569E1"/>
    <w:rsid w:val="00456BB7"/>
    <w:rsid w:val="00457558"/>
    <w:rsid w:val="00460210"/>
    <w:rsid w:val="00460286"/>
    <w:rsid w:val="00461589"/>
    <w:rsid w:val="00461B69"/>
    <w:rsid w:val="00461D50"/>
    <w:rsid w:val="00461DD7"/>
    <w:rsid w:val="00462441"/>
    <w:rsid w:val="0046248D"/>
    <w:rsid w:val="00462886"/>
    <w:rsid w:val="00463547"/>
    <w:rsid w:val="00463B8E"/>
    <w:rsid w:val="00463F9B"/>
    <w:rsid w:val="004640E1"/>
    <w:rsid w:val="004640F4"/>
    <w:rsid w:val="00464242"/>
    <w:rsid w:val="00464AB2"/>
    <w:rsid w:val="00464F22"/>
    <w:rsid w:val="0046538B"/>
    <w:rsid w:val="004657BD"/>
    <w:rsid w:val="00465B32"/>
    <w:rsid w:val="00466576"/>
    <w:rsid w:val="00466FBA"/>
    <w:rsid w:val="004671E6"/>
    <w:rsid w:val="004705D4"/>
    <w:rsid w:val="0047085E"/>
    <w:rsid w:val="00471295"/>
    <w:rsid w:val="00471D01"/>
    <w:rsid w:val="004723C7"/>
    <w:rsid w:val="00472655"/>
    <w:rsid w:val="004745D2"/>
    <w:rsid w:val="00474F3B"/>
    <w:rsid w:val="00475250"/>
    <w:rsid w:val="00475344"/>
    <w:rsid w:val="004768B6"/>
    <w:rsid w:val="00476BF0"/>
    <w:rsid w:val="00476FB0"/>
    <w:rsid w:val="00477C87"/>
    <w:rsid w:val="004806AF"/>
    <w:rsid w:val="0048075D"/>
    <w:rsid w:val="00482353"/>
    <w:rsid w:val="00482CB0"/>
    <w:rsid w:val="00484301"/>
    <w:rsid w:val="0048535F"/>
    <w:rsid w:val="00485B45"/>
    <w:rsid w:val="00486029"/>
    <w:rsid w:val="004865AB"/>
    <w:rsid w:val="00487F89"/>
    <w:rsid w:val="00490675"/>
    <w:rsid w:val="00490979"/>
    <w:rsid w:val="0049149C"/>
    <w:rsid w:val="00494A39"/>
    <w:rsid w:val="004955AB"/>
    <w:rsid w:val="00496200"/>
    <w:rsid w:val="00497E10"/>
    <w:rsid w:val="00497F63"/>
    <w:rsid w:val="004A07C3"/>
    <w:rsid w:val="004A0CE6"/>
    <w:rsid w:val="004A0FA1"/>
    <w:rsid w:val="004A1484"/>
    <w:rsid w:val="004A1B7F"/>
    <w:rsid w:val="004A231B"/>
    <w:rsid w:val="004A3D39"/>
    <w:rsid w:val="004A4145"/>
    <w:rsid w:val="004A43AB"/>
    <w:rsid w:val="004A4837"/>
    <w:rsid w:val="004A4E97"/>
    <w:rsid w:val="004A4F74"/>
    <w:rsid w:val="004A52DE"/>
    <w:rsid w:val="004A5434"/>
    <w:rsid w:val="004A60FB"/>
    <w:rsid w:val="004A7C61"/>
    <w:rsid w:val="004A7EBF"/>
    <w:rsid w:val="004A7F3E"/>
    <w:rsid w:val="004B00E0"/>
    <w:rsid w:val="004B0E20"/>
    <w:rsid w:val="004B1281"/>
    <w:rsid w:val="004B2188"/>
    <w:rsid w:val="004B2270"/>
    <w:rsid w:val="004B235B"/>
    <w:rsid w:val="004B260C"/>
    <w:rsid w:val="004B2D05"/>
    <w:rsid w:val="004B2F53"/>
    <w:rsid w:val="004B3708"/>
    <w:rsid w:val="004B3E98"/>
    <w:rsid w:val="004B4170"/>
    <w:rsid w:val="004B46E3"/>
    <w:rsid w:val="004B488C"/>
    <w:rsid w:val="004B539B"/>
    <w:rsid w:val="004B592F"/>
    <w:rsid w:val="004B6405"/>
    <w:rsid w:val="004B65B4"/>
    <w:rsid w:val="004B694F"/>
    <w:rsid w:val="004B76E2"/>
    <w:rsid w:val="004B7877"/>
    <w:rsid w:val="004B79BB"/>
    <w:rsid w:val="004B7B3F"/>
    <w:rsid w:val="004B7B4C"/>
    <w:rsid w:val="004C0932"/>
    <w:rsid w:val="004C0EDD"/>
    <w:rsid w:val="004C1385"/>
    <w:rsid w:val="004C1F2A"/>
    <w:rsid w:val="004C2300"/>
    <w:rsid w:val="004C2C54"/>
    <w:rsid w:val="004C3AC1"/>
    <w:rsid w:val="004C3AC6"/>
    <w:rsid w:val="004C486E"/>
    <w:rsid w:val="004C5BD7"/>
    <w:rsid w:val="004C63B7"/>
    <w:rsid w:val="004C666C"/>
    <w:rsid w:val="004C66ED"/>
    <w:rsid w:val="004C6816"/>
    <w:rsid w:val="004C6B6F"/>
    <w:rsid w:val="004C7483"/>
    <w:rsid w:val="004C7922"/>
    <w:rsid w:val="004C7A5E"/>
    <w:rsid w:val="004C7BAA"/>
    <w:rsid w:val="004C7F56"/>
    <w:rsid w:val="004D07F9"/>
    <w:rsid w:val="004D0A5F"/>
    <w:rsid w:val="004D0A7B"/>
    <w:rsid w:val="004D0F6E"/>
    <w:rsid w:val="004D1712"/>
    <w:rsid w:val="004D23A8"/>
    <w:rsid w:val="004D30A9"/>
    <w:rsid w:val="004D312F"/>
    <w:rsid w:val="004D351A"/>
    <w:rsid w:val="004D356F"/>
    <w:rsid w:val="004D3592"/>
    <w:rsid w:val="004D36B4"/>
    <w:rsid w:val="004D4244"/>
    <w:rsid w:val="004D48BB"/>
    <w:rsid w:val="004D507A"/>
    <w:rsid w:val="004D5F74"/>
    <w:rsid w:val="004D6D44"/>
    <w:rsid w:val="004D6FB3"/>
    <w:rsid w:val="004D7D5D"/>
    <w:rsid w:val="004D7EA8"/>
    <w:rsid w:val="004E0BAF"/>
    <w:rsid w:val="004E0C3F"/>
    <w:rsid w:val="004E1575"/>
    <w:rsid w:val="004E15B4"/>
    <w:rsid w:val="004E15F6"/>
    <w:rsid w:val="004E2741"/>
    <w:rsid w:val="004E2CB5"/>
    <w:rsid w:val="004E3347"/>
    <w:rsid w:val="004E3390"/>
    <w:rsid w:val="004E5C3E"/>
    <w:rsid w:val="004E5F09"/>
    <w:rsid w:val="004E60FE"/>
    <w:rsid w:val="004E6671"/>
    <w:rsid w:val="004E6D34"/>
    <w:rsid w:val="004E6EA3"/>
    <w:rsid w:val="004E6EEF"/>
    <w:rsid w:val="004E7845"/>
    <w:rsid w:val="004E7C3B"/>
    <w:rsid w:val="004E7C7D"/>
    <w:rsid w:val="004F03D7"/>
    <w:rsid w:val="004F0DB0"/>
    <w:rsid w:val="004F1A1E"/>
    <w:rsid w:val="004F1B50"/>
    <w:rsid w:val="004F2B6C"/>
    <w:rsid w:val="004F2CB7"/>
    <w:rsid w:val="004F2FE7"/>
    <w:rsid w:val="004F34E9"/>
    <w:rsid w:val="004F3DC2"/>
    <w:rsid w:val="004F54CF"/>
    <w:rsid w:val="004F6266"/>
    <w:rsid w:val="004F635A"/>
    <w:rsid w:val="004F648F"/>
    <w:rsid w:val="004F6A83"/>
    <w:rsid w:val="0050019D"/>
    <w:rsid w:val="005005AC"/>
    <w:rsid w:val="00500A93"/>
    <w:rsid w:val="0050100C"/>
    <w:rsid w:val="005021BA"/>
    <w:rsid w:val="005022EC"/>
    <w:rsid w:val="00502499"/>
    <w:rsid w:val="0050418C"/>
    <w:rsid w:val="0050511E"/>
    <w:rsid w:val="00505C14"/>
    <w:rsid w:val="00505F7B"/>
    <w:rsid w:val="005063D2"/>
    <w:rsid w:val="005064C7"/>
    <w:rsid w:val="005072A6"/>
    <w:rsid w:val="005079FF"/>
    <w:rsid w:val="00511D6B"/>
    <w:rsid w:val="005122D4"/>
    <w:rsid w:val="0051233D"/>
    <w:rsid w:val="0051360E"/>
    <w:rsid w:val="00513848"/>
    <w:rsid w:val="005142D0"/>
    <w:rsid w:val="00514678"/>
    <w:rsid w:val="00514907"/>
    <w:rsid w:val="00514B3E"/>
    <w:rsid w:val="0051552D"/>
    <w:rsid w:val="00515E51"/>
    <w:rsid w:val="005162F7"/>
    <w:rsid w:val="0051646B"/>
    <w:rsid w:val="005177C8"/>
    <w:rsid w:val="0051794E"/>
    <w:rsid w:val="005202DC"/>
    <w:rsid w:val="005207A8"/>
    <w:rsid w:val="005215E9"/>
    <w:rsid w:val="0052237A"/>
    <w:rsid w:val="00522F08"/>
    <w:rsid w:val="005238C2"/>
    <w:rsid w:val="00524706"/>
    <w:rsid w:val="00525B96"/>
    <w:rsid w:val="00525C93"/>
    <w:rsid w:val="00525E1A"/>
    <w:rsid w:val="00526D65"/>
    <w:rsid w:val="00530E00"/>
    <w:rsid w:val="00530F4E"/>
    <w:rsid w:val="00531ACB"/>
    <w:rsid w:val="00531B2E"/>
    <w:rsid w:val="00531C2C"/>
    <w:rsid w:val="00532057"/>
    <w:rsid w:val="0053218E"/>
    <w:rsid w:val="005336B7"/>
    <w:rsid w:val="00533E3D"/>
    <w:rsid w:val="00533F4D"/>
    <w:rsid w:val="005342B8"/>
    <w:rsid w:val="005349A4"/>
    <w:rsid w:val="00534CD6"/>
    <w:rsid w:val="00535ADB"/>
    <w:rsid w:val="00535B23"/>
    <w:rsid w:val="00536094"/>
    <w:rsid w:val="0053620C"/>
    <w:rsid w:val="0054017D"/>
    <w:rsid w:val="0054047C"/>
    <w:rsid w:val="00540877"/>
    <w:rsid w:val="00540E6B"/>
    <w:rsid w:val="005413A0"/>
    <w:rsid w:val="00541855"/>
    <w:rsid w:val="0054188E"/>
    <w:rsid w:val="0054190C"/>
    <w:rsid w:val="00541AFB"/>
    <w:rsid w:val="00542ABA"/>
    <w:rsid w:val="00543544"/>
    <w:rsid w:val="00543770"/>
    <w:rsid w:val="0054416C"/>
    <w:rsid w:val="00546A89"/>
    <w:rsid w:val="00546B0E"/>
    <w:rsid w:val="00546B2C"/>
    <w:rsid w:val="00547526"/>
    <w:rsid w:val="00547A13"/>
    <w:rsid w:val="00547F43"/>
    <w:rsid w:val="00550449"/>
    <w:rsid w:val="00550B39"/>
    <w:rsid w:val="00550BF8"/>
    <w:rsid w:val="00551989"/>
    <w:rsid w:val="00551B34"/>
    <w:rsid w:val="00552E9F"/>
    <w:rsid w:val="005530EE"/>
    <w:rsid w:val="00553A41"/>
    <w:rsid w:val="00553FEB"/>
    <w:rsid w:val="00554082"/>
    <w:rsid w:val="005540CA"/>
    <w:rsid w:val="0055550D"/>
    <w:rsid w:val="0055655A"/>
    <w:rsid w:val="00556D9D"/>
    <w:rsid w:val="00557044"/>
    <w:rsid w:val="005570BD"/>
    <w:rsid w:val="00557673"/>
    <w:rsid w:val="005601A0"/>
    <w:rsid w:val="005609C6"/>
    <w:rsid w:val="00561B55"/>
    <w:rsid w:val="00561D6E"/>
    <w:rsid w:val="005622C7"/>
    <w:rsid w:val="005626E6"/>
    <w:rsid w:val="00562CF4"/>
    <w:rsid w:val="00563166"/>
    <w:rsid w:val="0056472A"/>
    <w:rsid w:val="0056543B"/>
    <w:rsid w:val="00565A2E"/>
    <w:rsid w:val="005663D4"/>
    <w:rsid w:val="00567164"/>
    <w:rsid w:val="005675A8"/>
    <w:rsid w:val="00567EB1"/>
    <w:rsid w:val="00570396"/>
    <w:rsid w:val="00570653"/>
    <w:rsid w:val="00570BBA"/>
    <w:rsid w:val="00570E29"/>
    <w:rsid w:val="005729C4"/>
    <w:rsid w:val="005729F9"/>
    <w:rsid w:val="005731A6"/>
    <w:rsid w:val="00573BE8"/>
    <w:rsid w:val="00573CD2"/>
    <w:rsid w:val="00573F9D"/>
    <w:rsid w:val="00573FE5"/>
    <w:rsid w:val="0057401B"/>
    <w:rsid w:val="00574D86"/>
    <w:rsid w:val="00575CF1"/>
    <w:rsid w:val="005767C5"/>
    <w:rsid w:val="00576EF5"/>
    <w:rsid w:val="0057769B"/>
    <w:rsid w:val="00577A5E"/>
    <w:rsid w:val="00580745"/>
    <w:rsid w:val="005808F1"/>
    <w:rsid w:val="00580D67"/>
    <w:rsid w:val="005810F4"/>
    <w:rsid w:val="00581329"/>
    <w:rsid w:val="0058177A"/>
    <w:rsid w:val="00581E4C"/>
    <w:rsid w:val="00582938"/>
    <w:rsid w:val="00582B85"/>
    <w:rsid w:val="00582EAF"/>
    <w:rsid w:val="00582EC9"/>
    <w:rsid w:val="005841FA"/>
    <w:rsid w:val="00584344"/>
    <w:rsid w:val="00584511"/>
    <w:rsid w:val="00584821"/>
    <w:rsid w:val="00584978"/>
    <w:rsid w:val="00584E4F"/>
    <w:rsid w:val="00584FA5"/>
    <w:rsid w:val="00585573"/>
    <w:rsid w:val="005858F6"/>
    <w:rsid w:val="00585F98"/>
    <w:rsid w:val="005864ED"/>
    <w:rsid w:val="00586560"/>
    <w:rsid w:val="00586A29"/>
    <w:rsid w:val="00586D1F"/>
    <w:rsid w:val="00586DC6"/>
    <w:rsid w:val="005879DE"/>
    <w:rsid w:val="00587B38"/>
    <w:rsid w:val="00587DA8"/>
    <w:rsid w:val="00587EA6"/>
    <w:rsid w:val="00591F62"/>
    <w:rsid w:val="00592133"/>
    <w:rsid w:val="0059294D"/>
    <w:rsid w:val="0059358E"/>
    <w:rsid w:val="00593C1D"/>
    <w:rsid w:val="00594631"/>
    <w:rsid w:val="005951E2"/>
    <w:rsid w:val="0059648C"/>
    <w:rsid w:val="00596E96"/>
    <w:rsid w:val="00597456"/>
    <w:rsid w:val="0059795F"/>
    <w:rsid w:val="00597AEB"/>
    <w:rsid w:val="005A0699"/>
    <w:rsid w:val="005A069F"/>
    <w:rsid w:val="005A083D"/>
    <w:rsid w:val="005A1001"/>
    <w:rsid w:val="005A1055"/>
    <w:rsid w:val="005A1321"/>
    <w:rsid w:val="005A1E2D"/>
    <w:rsid w:val="005A21C8"/>
    <w:rsid w:val="005A344F"/>
    <w:rsid w:val="005A355E"/>
    <w:rsid w:val="005A3761"/>
    <w:rsid w:val="005A3EC4"/>
    <w:rsid w:val="005A42A6"/>
    <w:rsid w:val="005A4355"/>
    <w:rsid w:val="005A4412"/>
    <w:rsid w:val="005A4A0B"/>
    <w:rsid w:val="005A534F"/>
    <w:rsid w:val="005A53F8"/>
    <w:rsid w:val="005A563D"/>
    <w:rsid w:val="005A6075"/>
    <w:rsid w:val="005A6263"/>
    <w:rsid w:val="005A62BB"/>
    <w:rsid w:val="005A65A9"/>
    <w:rsid w:val="005A6C77"/>
    <w:rsid w:val="005A7D7E"/>
    <w:rsid w:val="005B0F18"/>
    <w:rsid w:val="005B16D5"/>
    <w:rsid w:val="005B18B3"/>
    <w:rsid w:val="005B1D7E"/>
    <w:rsid w:val="005B26D6"/>
    <w:rsid w:val="005B2925"/>
    <w:rsid w:val="005B4630"/>
    <w:rsid w:val="005B4C86"/>
    <w:rsid w:val="005B5202"/>
    <w:rsid w:val="005B6228"/>
    <w:rsid w:val="005B64E9"/>
    <w:rsid w:val="005B679B"/>
    <w:rsid w:val="005B67EB"/>
    <w:rsid w:val="005B6C35"/>
    <w:rsid w:val="005B78C9"/>
    <w:rsid w:val="005C0500"/>
    <w:rsid w:val="005C0533"/>
    <w:rsid w:val="005C07D6"/>
    <w:rsid w:val="005C0914"/>
    <w:rsid w:val="005C13D7"/>
    <w:rsid w:val="005C1820"/>
    <w:rsid w:val="005C2086"/>
    <w:rsid w:val="005C2230"/>
    <w:rsid w:val="005C2610"/>
    <w:rsid w:val="005C3028"/>
    <w:rsid w:val="005C30D6"/>
    <w:rsid w:val="005C382A"/>
    <w:rsid w:val="005C38F1"/>
    <w:rsid w:val="005C3FA4"/>
    <w:rsid w:val="005C4186"/>
    <w:rsid w:val="005C4658"/>
    <w:rsid w:val="005C49AA"/>
    <w:rsid w:val="005C4AAD"/>
    <w:rsid w:val="005C4D57"/>
    <w:rsid w:val="005C4E7E"/>
    <w:rsid w:val="005C4ECC"/>
    <w:rsid w:val="005C56F3"/>
    <w:rsid w:val="005C5FE1"/>
    <w:rsid w:val="005C6A56"/>
    <w:rsid w:val="005C7A9C"/>
    <w:rsid w:val="005D0E27"/>
    <w:rsid w:val="005D11B6"/>
    <w:rsid w:val="005D1213"/>
    <w:rsid w:val="005D1387"/>
    <w:rsid w:val="005D1BF6"/>
    <w:rsid w:val="005D1E56"/>
    <w:rsid w:val="005D1FC6"/>
    <w:rsid w:val="005D24AA"/>
    <w:rsid w:val="005D24D3"/>
    <w:rsid w:val="005D2F3A"/>
    <w:rsid w:val="005D34DA"/>
    <w:rsid w:val="005D3A0F"/>
    <w:rsid w:val="005D3A17"/>
    <w:rsid w:val="005D3E35"/>
    <w:rsid w:val="005D44C9"/>
    <w:rsid w:val="005D4866"/>
    <w:rsid w:val="005D4EB8"/>
    <w:rsid w:val="005D4FD8"/>
    <w:rsid w:val="005D548F"/>
    <w:rsid w:val="005D5B46"/>
    <w:rsid w:val="005D5C73"/>
    <w:rsid w:val="005D65A6"/>
    <w:rsid w:val="005D6811"/>
    <w:rsid w:val="005D6CD2"/>
    <w:rsid w:val="005D773D"/>
    <w:rsid w:val="005E008C"/>
    <w:rsid w:val="005E0776"/>
    <w:rsid w:val="005E07F8"/>
    <w:rsid w:val="005E0B35"/>
    <w:rsid w:val="005E1BE7"/>
    <w:rsid w:val="005E24B9"/>
    <w:rsid w:val="005E2DF9"/>
    <w:rsid w:val="005E2E2D"/>
    <w:rsid w:val="005E3141"/>
    <w:rsid w:val="005E3A58"/>
    <w:rsid w:val="005E5376"/>
    <w:rsid w:val="005E5989"/>
    <w:rsid w:val="005E5A15"/>
    <w:rsid w:val="005E5ED6"/>
    <w:rsid w:val="005E62FF"/>
    <w:rsid w:val="005E6407"/>
    <w:rsid w:val="005E6545"/>
    <w:rsid w:val="005E6EB3"/>
    <w:rsid w:val="005E70FA"/>
    <w:rsid w:val="005F095A"/>
    <w:rsid w:val="005F0F18"/>
    <w:rsid w:val="005F25E1"/>
    <w:rsid w:val="005F2F5A"/>
    <w:rsid w:val="005F319B"/>
    <w:rsid w:val="005F3C7A"/>
    <w:rsid w:val="005F3DEB"/>
    <w:rsid w:val="005F4074"/>
    <w:rsid w:val="005F44DB"/>
    <w:rsid w:val="005F463F"/>
    <w:rsid w:val="005F46E0"/>
    <w:rsid w:val="005F46FD"/>
    <w:rsid w:val="005F474E"/>
    <w:rsid w:val="005F5B5D"/>
    <w:rsid w:val="005F5FA6"/>
    <w:rsid w:val="005F6D8D"/>
    <w:rsid w:val="005F6DF7"/>
    <w:rsid w:val="005F7816"/>
    <w:rsid w:val="0060000A"/>
    <w:rsid w:val="006000CB"/>
    <w:rsid w:val="006009C7"/>
    <w:rsid w:val="00600B7D"/>
    <w:rsid w:val="00600CE3"/>
    <w:rsid w:val="00600D8D"/>
    <w:rsid w:val="00601354"/>
    <w:rsid w:val="006015B8"/>
    <w:rsid w:val="006020FA"/>
    <w:rsid w:val="006027CE"/>
    <w:rsid w:val="00602973"/>
    <w:rsid w:val="00602A8C"/>
    <w:rsid w:val="00602DF3"/>
    <w:rsid w:val="0060442D"/>
    <w:rsid w:val="00604F27"/>
    <w:rsid w:val="00604FC2"/>
    <w:rsid w:val="006053AF"/>
    <w:rsid w:val="00605C49"/>
    <w:rsid w:val="006062F7"/>
    <w:rsid w:val="00606496"/>
    <w:rsid w:val="00606A90"/>
    <w:rsid w:val="006101FC"/>
    <w:rsid w:val="006102CB"/>
    <w:rsid w:val="0061069D"/>
    <w:rsid w:val="00612301"/>
    <w:rsid w:val="00613632"/>
    <w:rsid w:val="006139B3"/>
    <w:rsid w:val="00613A85"/>
    <w:rsid w:val="00614477"/>
    <w:rsid w:val="006147ED"/>
    <w:rsid w:val="006153F1"/>
    <w:rsid w:val="006155E2"/>
    <w:rsid w:val="00615792"/>
    <w:rsid w:val="00616B96"/>
    <w:rsid w:val="00616EE7"/>
    <w:rsid w:val="006173EA"/>
    <w:rsid w:val="006179CF"/>
    <w:rsid w:val="00617E9F"/>
    <w:rsid w:val="0062006E"/>
    <w:rsid w:val="00620F5F"/>
    <w:rsid w:val="00621212"/>
    <w:rsid w:val="00621596"/>
    <w:rsid w:val="006215DD"/>
    <w:rsid w:val="006216A3"/>
    <w:rsid w:val="0062197F"/>
    <w:rsid w:val="006225FB"/>
    <w:rsid w:val="006228C5"/>
    <w:rsid w:val="006229B6"/>
    <w:rsid w:val="00623716"/>
    <w:rsid w:val="00623B99"/>
    <w:rsid w:val="00623F40"/>
    <w:rsid w:val="00623FBA"/>
    <w:rsid w:val="006243FF"/>
    <w:rsid w:val="006244F4"/>
    <w:rsid w:val="006248F7"/>
    <w:rsid w:val="00626512"/>
    <w:rsid w:val="00626A4E"/>
    <w:rsid w:val="0062769E"/>
    <w:rsid w:val="00627C93"/>
    <w:rsid w:val="0063050F"/>
    <w:rsid w:val="00630E14"/>
    <w:rsid w:val="006311D1"/>
    <w:rsid w:val="00631B4A"/>
    <w:rsid w:val="00631ED1"/>
    <w:rsid w:val="00631FDB"/>
    <w:rsid w:val="006325A5"/>
    <w:rsid w:val="00633754"/>
    <w:rsid w:val="00633A4F"/>
    <w:rsid w:val="00633DEA"/>
    <w:rsid w:val="00634786"/>
    <w:rsid w:val="00634AF5"/>
    <w:rsid w:val="00634FD0"/>
    <w:rsid w:val="00635013"/>
    <w:rsid w:val="006354B6"/>
    <w:rsid w:val="006358E5"/>
    <w:rsid w:val="00635C0F"/>
    <w:rsid w:val="00636459"/>
    <w:rsid w:val="00636482"/>
    <w:rsid w:val="00636BF9"/>
    <w:rsid w:val="00636C5A"/>
    <w:rsid w:val="00637186"/>
    <w:rsid w:val="006371EB"/>
    <w:rsid w:val="00637369"/>
    <w:rsid w:val="0063748E"/>
    <w:rsid w:val="00640B93"/>
    <w:rsid w:val="00640C02"/>
    <w:rsid w:val="00640EE4"/>
    <w:rsid w:val="00640FF0"/>
    <w:rsid w:val="0064100E"/>
    <w:rsid w:val="006414EA"/>
    <w:rsid w:val="00641681"/>
    <w:rsid w:val="00642D5F"/>
    <w:rsid w:val="00643D66"/>
    <w:rsid w:val="00644B23"/>
    <w:rsid w:val="0064538D"/>
    <w:rsid w:val="00645A7A"/>
    <w:rsid w:val="0064602E"/>
    <w:rsid w:val="0064645C"/>
    <w:rsid w:val="00646C06"/>
    <w:rsid w:val="00646C87"/>
    <w:rsid w:val="0065101E"/>
    <w:rsid w:val="00651DCB"/>
    <w:rsid w:val="00651E91"/>
    <w:rsid w:val="00652450"/>
    <w:rsid w:val="006524D8"/>
    <w:rsid w:val="00652701"/>
    <w:rsid w:val="0065347C"/>
    <w:rsid w:val="00653CF6"/>
    <w:rsid w:val="006543A5"/>
    <w:rsid w:val="006543A6"/>
    <w:rsid w:val="00654446"/>
    <w:rsid w:val="00654EB4"/>
    <w:rsid w:val="0065592C"/>
    <w:rsid w:val="00655DDA"/>
    <w:rsid w:val="00657535"/>
    <w:rsid w:val="00657604"/>
    <w:rsid w:val="006576AE"/>
    <w:rsid w:val="006576ED"/>
    <w:rsid w:val="00657DF1"/>
    <w:rsid w:val="00660110"/>
    <w:rsid w:val="00660437"/>
    <w:rsid w:val="00660C79"/>
    <w:rsid w:val="00661ECA"/>
    <w:rsid w:val="0066285B"/>
    <w:rsid w:val="006629E0"/>
    <w:rsid w:val="00662DA0"/>
    <w:rsid w:val="006639AA"/>
    <w:rsid w:val="00663BB2"/>
    <w:rsid w:val="006642E1"/>
    <w:rsid w:val="00664352"/>
    <w:rsid w:val="00664B71"/>
    <w:rsid w:val="00664BA4"/>
    <w:rsid w:val="00665689"/>
    <w:rsid w:val="00665EC1"/>
    <w:rsid w:val="00666D0E"/>
    <w:rsid w:val="00667105"/>
    <w:rsid w:val="0066727F"/>
    <w:rsid w:val="0066741A"/>
    <w:rsid w:val="0066763C"/>
    <w:rsid w:val="0067138B"/>
    <w:rsid w:val="006713C4"/>
    <w:rsid w:val="00672D9D"/>
    <w:rsid w:val="006743B6"/>
    <w:rsid w:val="006745FE"/>
    <w:rsid w:val="00674B24"/>
    <w:rsid w:val="00674C45"/>
    <w:rsid w:val="00674C86"/>
    <w:rsid w:val="0067567A"/>
    <w:rsid w:val="00676017"/>
    <w:rsid w:val="0067735D"/>
    <w:rsid w:val="00677DF9"/>
    <w:rsid w:val="00680070"/>
    <w:rsid w:val="0068019A"/>
    <w:rsid w:val="00680AE0"/>
    <w:rsid w:val="00681058"/>
    <w:rsid w:val="006811EA"/>
    <w:rsid w:val="00681B3E"/>
    <w:rsid w:val="00682505"/>
    <w:rsid w:val="006825D8"/>
    <w:rsid w:val="006839EE"/>
    <w:rsid w:val="00683B2E"/>
    <w:rsid w:val="00684090"/>
    <w:rsid w:val="00684A9E"/>
    <w:rsid w:val="00684F5A"/>
    <w:rsid w:val="00685A0A"/>
    <w:rsid w:val="00685CAE"/>
    <w:rsid w:val="006860DD"/>
    <w:rsid w:val="00686196"/>
    <w:rsid w:val="006866EF"/>
    <w:rsid w:val="0068671D"/>
    <w:rsid w:val="00686B3A"/>
    <w:rsid w:val="006878B9"/>
    <w:rsid w:val="00687AA3"/>
    <w:rsid w:val="00687C0F"/>
    <w:rsid w:val="00690083"/>
    <w:rsid w:val="00690254"/>
    <w:rsid w:val="006913CA"/>
    <w:rsid w:val="00691426"/>
    <w:rsid w:val="00691673"/>
    <w:rsid w:val="00691704"/>
    <w:rsid w:val="0069209C"/>
    <w:rsid w:val="0069213B"/>
    <w:rsid w:val="00692C2C"/>
    <w:rsid w:val="0069329F"/>
    <w:rsid w:val="00693436"/>
    <w:rsid w:val="00693FE4"/>
    <w:rsid w:val="006941AD"/>
    <w:rsid w:val="00694BD9"/>
    <w:rsid w:val="00694BE8"/>
    <w:rsid w:val="00694D2A"/>
    <w:rsid w:val="006950BA"/>
    <w:rsid w:val="00695175"/>
    <w:rsid w:val="0069534A"/>
    <w:rsid w:val="00695373"/>
    <w:rsid w:val="006959DB"/>
    <w:rsid w:val="00695E7D"/>
    <w:rsid w:val="0069616A"/>
    <w:rsid w:val="00696BAD"/>
    <w:rsid w:val="00696EC3"/>
    <w:rsid w:val="00697289"/>
    <w:rsid w:val="00697DFF"/>
    <w:rsid w:val="006A0294"/>
    <w:rsid w:val="006A0315"/>
    <w:rsid w:val="006A12D6"/>
    <w:rsid w:val="006A134A"/>
    <w:rsid w:val="006A1471"/>
    <w:rsid w:val="006A2A68"/>
    <w:rsid w:val="006A4859"/>
    <w:rsid w:val="006A5771"/>
    <w:rsid w:val="006A6137"/>
    <w:rsid w:val="006A6639"/>
    <w:rsid w:val="006A6C61"/>
    <w:rsid w:val="006A6DB1"/>
    <w:rsid w:val="006A7022"/>
    <w:rsid w:val="006A7891"/>
    <w:rsid w:val="006B0573"/>
    <w:rsid w:val="006B0658"/>
    <w:rsid w:val="006B0D7F"/>
    <w:rsid w:val="006B11E8"/>
    <w:rsid w:val="006B15CF"/>
    <w:rsid w:val="006B171D"/>
    <w:rsid w:val="006B1C57"/>
    <w:rsid w:val="006B2BA9"/>
    <w:rsid w:val="006B2CC6"/>
    <w:rsid w:val="006B4686"/>
    <w:rsid w:val="006B49AD"/>
    <w:rsid w:val="006B4BA5"/>
    <w:rsid w:val="006B4BF8"/>
    <w:rsid w:val="006B56C6"/>
    <w:rsid w:val="006B61AF"/>
    <w:rsid w:val="006B6351"/>
    <w:rsid w:val="006B739C"/>
    <w:rsid w:val="006C073D"/>
    <w:rsid w:val="006C1281"/>
    <w:rsid w:val="006C28CB"/>
    <w:rsid w:val="006C2951"/>
    <w:rsid w:val="006C2960"/>
    <w:rsid w:val="006C2C49"/>
    <w:rsid w:val="006C31F7"/>
    <w:rsid w:val="006C3889"/>
    <w:rsid w:val="006C398F"/>
    <w:rsid w:val="006C4087"/>
    <w:rsid w:val="006C421E"/>
    <w:rsid w:val="006C4FB3"/>
    <w:rsid w:val="006C5065"/>
    <w:rsid w:val="006C5283"/>
    <w:rsid w:val="006C5B11"/>
    <w:rsid w:val="006C6455"/>
    <w:rsid w:val="006C7373"/>
    <w:rsid w:val="006C7412"/>
    <w:rsid w:val="006C77C6"/>
    <w:rsid w:val="006D00DA"/>
    <w:rsid w:val="006D03B7"/>
    <w:rsid w:val="006D16CE"/>
    <w:rsid w:val="006D16E0"/>
    <w:rsid w:val="006D185D"/>
    <w:rsid w:val="006D3C0B"/>
    <w:rsid w:val="006D60E5"/>
    <w:rsid w:val="006D6B59"/>
    <w:rsid w:val="006D74A5"/>
    <w:rsid w:val="006D7657"/>
    <w:rsid w:val="006D7832"/>
    <w:rsid w:val="006E0627"/>
    <w:rsid w:val="006E0640"/>
    <w:rsid w:val="006E1461"/>
    <w:rsid w:val="006E18BF"/>
    <w:rsid w:val="006E1E9A"/>
    <w:rsid w:val="006E20EF"/>
    <w:rsid w:val="006E2810"/>
    <w:rsid w:val="006E2B8A"/>
    <w:rsid w:val="006E35BB"/>
    <w:rsid w:val="006E39B3"/>
    <w:rsid w:val="006E3A86"/>
    <w:rsid w:val="006E3B4D"/>
    <w:rsid w:val="006E3EFB"/>
    <w:rsid w:val="006E3F63"/>
    <w:rsid w:val="006E4E74"/>
    <w:rsid w:val="006E4FF0"/>
    <w:rsid w:val="006E5693"/>
    <w:rsid w:val="006E6593"/>
    <w:rsid w:val="006E6834"/>
    <w:rsid w:val="006E68D8"/>
    <w:rsid w:val="006E6F76"/>
    <w:rsid w:val="006E7CDD"/>
    <w:rsid w:val="006E7E35"/>
    <w:rsid w:val="006F05FC"/>
    <w:rsid w:val="006F112D"/>
    <w:rsid w:val="006F1201"/>
    <w:rsid w:val="006F1512"/>
    <w:rsid w:val="006F16E3"/>
    <w:rsid w:val="006F1B7C"/>
    <w:rsid w:val="006F1D14"/>
    <w:rsid w:val="006F274D"/>
    <w:rsid w:val="006F3F67"/>
    <w:rsid w:val="006F424A"/>
    <w:rsid w:val="006F4250"/>
    <w:rsid w:val="006F5083"/>
    <w:rsid w:val="006F595F"/>
    <w:rsid w:val="006F6B9C"/>
    <w:rsid w:val="006F6CA0"/>
    <w:rsid w:val="006F77A6"/>
    <w:rsid w:val="006F79F2"/>
    <w:rsid w:val="006F7F8E"/>
    <w:rsid w:val="0070100E"/>
    <w:rsid w:val="0070390C"/>
    <w:rsid w:val="00703D89"/>
    <w:rsid w:val="007053F7"/>
    <w:rsid w:val="00706379"/>
    <w:rsid w:val="0071210B"/>
    <w:rsid w:val="00712110"/>
    <w:rsid w:val="00712AC8"/>
    <w:rsid w:val="00712C7C"/>
    <w:rsid w:val="007134E7"/>
    <w:rsid w:val="00713676"/>
    <w:rsid w:val="00713BEA"/>
    <w:rsid w:val="007140B0"/>
    <w:rsid w:val="007146A5"/>
    <w:rsid w:val="00714FD7"/>
    <w:rsid w:val="007151B7"/>
    <w:rsid w:val="007162AD"/>
    <w:rsid w:val="007165CC"/>
    <w:rsid w:val="0071697B"/>
    <w:rsid w:val="00716A52"/>
    <w:rsid w:val="00717701"/>
    <w:rsid w:val="00720180"/>
    <w:rsid w:val="00720522"/>
    <w:rsid w:val="0072081E"/>
    <w:rsid w:val="007209BC"/>
    <w:rsid w:val="00720C7E"/>
    <w:rsid w:val="0072150B"/>
    <w:rsid w:val="007224FC"/>
    <w:rsid w:val="007232E5"/>
    <w:rsid w:val="007241A0"/>
    <w:rsid w:val="007242F8"/>
    <w:rsid w:val="00725053"/>
    <w:rsid w:val="007257FF"/>
    <w:rsid w:val="00725BD1"/>
    <w:rsid w:val="00725C8F"/>
    <w:rsid w:val="00725D8A"/>
    <w:rsid w:val="00725D97"/>
    <w:rsid w:val="00726D46"/>
    <w:rsid w:val="00726D5D"/>
    <w:rsid w:val="007278C9"/>
    <w:rsid w:val="00730D8E"/>
    <w:rsid w:val="00730EC6"/>
    <w:rsid w:val="00731747"/>
    <w:rsid w:val="00731B8D"/>
    <w:rsid w:val="00731D83"/>
    <w:rsid w:val="0073216E"/>
    <w:rsid w:val="00732203"/>
    <w:rsid w:val="0073280A"/>
    <w:rsid w:val="0073389B"/>
    <w:rsid w:val="007343B0"/>
    <w:rsid w:val="007348DA"/>
    <w:rsid w:val="00734BA2"/>
    <w:rsid w:val="00734CA5"/>
    <w:rsid w:val="00734E34"/>
    <w:rsid w:val="0073515C"/>
    <w:rsid w:val="00735FF1"/>
    <w:rsid w:val="007373BA"/>
    <w:rsid w:val="0073753D"/>
    <w:rsid w:val="007404EA"/>
    <w:rsid w:val="0074096A"/>
    <w:rsid w:val="007409E7"/>
    <w:rsid w:val="007416EC"/>
    <w:rsid w:val="00741C56"/>
    <w:rsid w:val="00741F24"/>
    <w:rsid w:val="0074203C"/>
    <w:rsid w:val="007420E7"/>
    <w:rsid w:val="0074216D"/>
    <w:rsid w:val="00743496"/>
    <w:rsid w:val="00743B51"/>
    <w:rsid w:val="007460AA"/>
    <w:rsid w:val="00747A24"/>
    <w:rsid w:val="0075007A"/>
    <w:rsid w:val="007502D5"/>
    <w:rsid w:val="00750737"/>
    <w:rsid w:val="00750A09"/>
    <w:rsid w:val="007513D8"/>
    <w:rsid w:val="00751648"/>
    <w:rsid w:val="00751749"/>
    <w:rsid w:val="00751E33"/>
    <w:rsid w:val="00752224"/>
    <w:rsid w:val="00753506"/>
    <w:rsid w:val="00753789"/>
    <w:rsid w:val="00753EF7"/>
    <w:rsid w:val="00754A6D"/>
    <w:rsid w:val="00754AEE"/>
    <w:rsid w:val="00754B57"/>
    <w:rsid w:val="00754DF3"/>
    <w:rsid w:val="007556F0"/>
    <w:rsid w:val="00755935"/>
    <w:rsid w:val="0075593E"/>
    <w:rsid w:val="00755C24"/>
    <w:rsid w:val="0075750A"/>
    <w:rsid w:val="00760111"/>
    <w:rsid w:val="007611F1"/>
    <w:rsid w:val="007628E2"/>
    <w:rsid w:val="00763572"/>
    <w:rsid w:val="00763DBA"/>
    <w:rsid w:val="00764145"/>
    <w:rsid w:val="00764EE7"/>
    <w:rsid w:val="00765A88"/>
    <w:rsid w:val="007661A4"/>
    <w:rsid w:val="007663B5"/>
    <w:rsid w:val="00766833"/>
    <w:rsid w:val="00767992"/>
    <w:rsid w:val="00770882"/>
    <w:rsid w:val="00770AD4"/>
    <w:rsid w:val="00771253"/>
    <w:rsid w:val="00771DAD"/>
    <w:rsid w:val="00772B49"/>
    <w:rsid w:val="00772ED3"/>
    <w:rsid w:val="007730EF"/>
    <w:rsid w:val="00773C7D"/>
    <w:rsid w:val="007744A5"/>
    <w:rsid w:val="0077479F"/>
    <w:rsid w:val="00774D66"/>
    <w:rsid w:val="00774E40"/>
    <w:rsid w:val="00775170"/>
    <w:rsid w:val="00775325"/>
    <w:rsid w:val="007762D6"/>
    <w:rsid w:val="00776453"/>
    <w:rsid w:val="007765E2"/>
    <w:rsid w:val="00776C29"/>
    <w:rsid w:val="007777DA"/>
    <w:rsid w:val="007779C7"/>
    <w:rsid w:val="00777E50"/>
    <w:rsid w:val="007800FD"/>
    <w:rsid w:val="007814B9"/>
    <w:rsid w:val="0078155D"/>
    <w:rsid w:val="007818DB"/>
    <w:rsid w:val="007819E9"/>
    <w:rsid w:val="00781C51"/>
    <w:rsid w:val="00782A02"/>
    <w:rsid w:val="00782B70"/>
    <w:rsid w:val="00783573"/>
    <w:rsid w:val="00783D3A"/>
    <w:rsid w:val="00784A28"/>
    <w:rsid w:val="007852E6"/>
    <w:rsid w:val="007856A3"/>
    <w:rsid w:val="0078588C"/>
    <w:rsid w:val="00785A25"/>
    <w:rsid w:val="007860B7"/>
    <w:rsid w:val="00786726"/>
    <w:rsid w:val="007869EE"/>
    <w:rsid w:val="00786A64"/>
    <w:rsid w:val="00786C1C"/>
    <w:rsid w:val="00787674"/>
    <w:rsid w:val="007900A4"/>
    <w:rsid w:val="007909D9"/>
    <w:rsid w:val="00790F6A"/>
    <w:rsid w:val="00791B3A"/>
    <w:rsid w:val="007922AC"/>
    <w:rsid w:val="00792477"/>
    <w:rsid w:val="007924E8"/>
    <w:rsid w:val="007928F8"/>
    <w:rsid w:val="00793A58"/>
    <w:rsid w:val="00793D5D"/>
    <w:rsid w:val="00793F62"/>
    <w:rsid w:val="0079400E"/>
    <w:rsid w:val="0079485E"/>
    <w:rsid w:val="00794983"/>
    <w:rsid w:val="00794B21"/>
    <w:rsid w:val="00795784"/>
    <w:rsid w:val="00796C29"/>
    <w:rsid w:val="00797CAD"/>
    <w:rsid w:val="00797DA2"/>
    <w:rsid w:val="007A0684"/>
    <w:rsid w:val="007A0933"/>
    <w:rsid w:val="007A095C"/>
    <w:rsid w:val="007A0E34"/>
    <w:rsid w:val="007A0F7D"/>
    <w:rsid w:val="007A166F"/>
    <w:rsid w:val="007A16A7"/>
    <w:rsid w:val="007A1FB6"/>
    <w:rsid w:val="007A39F1"/>
    <w:rsid w:val="007A442B"/>
    <w:rsid w:val="007A46C9"/>
    <w:rsid w:val="007A4ADB"/>
    <w:rsid w:val="007A6B1B"/>
    <w:rsid w:val="007A7733"/>
    <w:rsid w:val="007A78DA"/>
    <w:rsid w:val="007B1CBF"/>
    <w:rsid w:val="007B1FF8"/>
    <w:rsid w:val="007B278F"/>
    <w:rsid w:val="007B287E"/>
    <w:rsid w:val="007B31CE"/>
    <w:rsid w:val="007B331E"/>
    <w:rsid w:val="007B3717"/>
    <w:rsid w:val="007B438F"/>
    <w:rsid w:val="007B48BC"/>
    <w:rsid w:val="007B55CE"/>
    <w:rsid w:val="007B600F"/>
    <w:rsid w:val="007B6975"/>
    <w:rsid w:val="007C07E1"/>
    <w:rsid w:val="007C0D91"/>
    <w:rsid w:val="007C0F45"/>
    <w:rsid w:val="007C11A1"/>
    <w:rsid w:val="007C19DE"/>
    <w:rsid w:val="007C1D9A"/>
    <w:rsid w:val="007C22B3"/>
    <w:rsid w:val="007C26AB"/>
    <w:rsid w:val="007C2CC9"/>
    <w:rsid w:val="007C2D75"/>
    <w:rsid w:val="007C305E"/>
    <w:rsid w:val="007C3A6B"/>
    <w:rsid w:val="007C3B4B"/>
    <w:rsid w:val="007C3F12"/>
    <w:rsid w:val="007C41F8"/>
    <w:rsid w:val="007C429C"/>
    <w:rsid w:val="007C4383"/>
    <w:rsid w:val="007C43D2"/>
    <w:rsid w:val="007C601F"/>
    <w:rsid w:val="007C67E9"/>
    <w:rsid w:val="007C6AEF"/>
    <w:rsid w:val="007C7260"/>
    <w:rsid w:val="007C73B0"/>
    <w:rsid w:val="007C7609"/>
    <w:rsid w:val="007C7963"/>
    <w:rsid w:val="007D0563"/>
    <w:rsid w:val="007D10FE"/>
    <w:rsid w:val="007D1D03"/>
    <w:rsid w:val="007D1D97"/>
    <w:rsid w:val="007D2FCA"/>
    <w:rsid w:val="007D3062"/>
    <w:rsid w:val="007D38C0"/>
    <w:rsid w:val="007D3AB1"/>
    <w:rsid w:val="007D3D45"/>
    <w:rsid w:val="007D3F84"/>
    <w:rsid w:val="007D441B"/>
    <w:rsid w:val="007D45D8"/>
    <w:rsid w:val="007D49CB"/>
    <w:rsid w:val="007D4EAE"/>
    <w:rsid w:val="007D5C9F"/>
    <w:rsid w:val="007D6ADA"/>
    <w:rsid w:val="007D6BEF"/>
    <w:rsid w:val="007D6E04"/>
    <w:rsid w:val="007D7CAE"/>
    <w:rsid w:val="007E0365"/>
    <w:rsid w:val="007E0F62"/>
    <w:rsid w:val="007E1514"/>
    <w:rsid w:val="007E195B"/>
    <w:rsid w:val="007E2712"/>
    <w:rsid w:val="007E2E04"/>
    <w:rsid w:val="007E304F"/>
    <w:rsid w:val="007E3486"/>
    <w:rsid w:val="007E35AA"/>
    <w:rsid w:val="007E3EED"/>
    <w:rsid w:val="007E47B6"/>
    <w:rsid w:val="007E4E82"/>
    <w:rsid w:val="007E5343"/>
    <w:rsid w:val="007E5655"/>
    <w:rsid w:val="007E622E"/>
    <w:rsid w:val="007E698B"/>
    <w:rsid w:val="007E72CF"/>
    <w:rsid w:val="007E735A"/>
    <w:rsid w:val="007E76AF"/>
    <w:rsid w:val="007E78A7"/>
    <w:rsid w:val="007E7C90"/>
    <w:rsid w:val="007F04CD"/>
    <w:rsid w:val="007F0793"/>
    <w:rsid w:val="007F1903"/>
    <w:rsid w:val="007F25D4"/>
    <w:rsid w:val="007F3499"/>
    <w:rsid w:val="007F393E"/>
    <w:rsid w:val="007F3F5A"/>
    <w:rsid w:val="007F457D"/>
    <w:rsid w:val="007F4CA3"/>
    <w:rsid w:val="007F5479"/>
    <w:rsid w:val="007F5CA4"/>
    <w:rsid w:val="007F6A29"/>
    <w:rsid w:val="007F6F50"/>
    <w:rsid w:val="007F70CB"/>
    <w:rsid w:val="00800545"/>
    <w:rsid w:val="0080071C"/>
    <w:rsid w:val="00801105"/>
    <w:rsid w:val="00801131"/>
    <w:rsid w:val="008017CA"/>
    <w:rsid w:val="00801F7B"/>
    <w:rsid w:val="008023EE"/>
    <w:rsid w:val="008038A4"/>
    <w:rsid w:val="008042CE"/>
    <w:rsid w:val="00804574"/>
    <w:rsid w:val="0080572A"/>
    <w:rsid w:val="00805C65"/>
    <w:rsid w:val="0080606C"/>
    <w:rsid w:val="00806CF8"/>
    <w:rsid w:val="00806E4E"/>
    <w:rsid w:val="0080743B"/>
    <w:rsid w:val="00807EF1"/>
    <w:rsid w:val="008100E9"/>
    <w:rsid w:val="008100F7"/>
    <w:rsid w:val="008104F4"/>
    <w:rsid w:val="00810F02"/>
    <w:rsid w:val="00811A84"/>
    <w:rsid w:val="0081384F"/>
    <w:rsid w:val="00813D83"/>
    <w:rsid w:val="00814882"/>
    <w:rsid w:val="00814F67"/>
    <w:rsid w:val="008150AC"/>
    <w:rsid w:val="00815A72"/>
    <w:rsid w:val="00815E23"/>
    <w:rsid w:val="008166E0"/>
    <w:rsid w:val="00816FD6"/>
    <w:rsid w:val="008175C7"/>
    <w:rsid w:val="00817A88"/>
    <w:rsid w:val="00820079"/>
    <w:rsid w:val="0082041B"/>
    <w:rsid w:val="00820821"/>
    <w:rsid w:val="00820EC3"/>
    <w:rsid w:val="008213B3"/>
    <w:rsid w:val="00821A9B"/>
    <w:rsid w:val="00821EE5"/>
    <w:rsid w:val="008223FF"/>
    <w:rsid w:val="00823144"/>
    <w:rsid w:val="008239CC"/>
    <w:rsid w:val="0082476D"/>
    <w:rsid w:val="008247FA"/>
    <w:rsid w:val="00824C25"/>
    <w:rsid w:val="00824F92"/>
    <w:rsid w:val="008253A4"/>
    <w:rsid w:val="00825BAB"/>
    <w:rsid w:val="00826EA1"/>
    <w:rsid w:val="00826FE2"/>
    <w:rsid w:val="00827066"/>
    <w:rsid w:val="008278D9"/>
    <w:rsid w:val="00827A57"/>
    <w:rsid w:val="00830516"/>
    <w:rsid w:val="00830C77"/>
    <w:rsid w:val="0083179A"/>
    <w:rsid w:val="00831931"/>
    <w:rsid w:val="00831C1C"/>
    <w:rsid w:val="008322CB"/>
    <w:rsid w:val="008322F0"/>
    <w:rsid w:val="00832592"/>
    <w:rsid w:val="008329F1"/>
    <w:rsid w:val="00832DC1"/>
    <w:rsid w:val="00832DF5"/>
    <w:rsid w:val="00833456"/>
    <w:rsid w:val="008338D3"/>
    <w:rsid w:val="00833D00"/>
    <w:rsid w:val="00833E36"/>
    <w:rsid w:val="00834B50"/>
    <w:rsid w:val="00835083"/>
    <w:rsid w:val="00835F88"/>
    <w:rsid w:val="00836013"/>
    <w:rsid w:val="00836084"/>
    <w:rsid w:val="008364B9"/>
    <w:rsid w:val="00836CF8"/>
    <w:rsid w:val="008378B9"/>
    <w:rsid w:val="008379CB"/>
    <w:rsid w:val="00840795"/>
    <w:rsid w:val="00840D49"/>
    <w:rsid w:val="00841413"/>
    <w:rsid w:val="00841463"/>
    <w:rsid w:val="00841BFE"/>
    <w:rsid w:val="008426B4"/>
    <w:rsid w:val="00842C38"/>
    <w:rsid w:val="00842D94"/>
    <w:rsid w:val="00844017"/>
    <w:rsid w:val="0084434B"/>
    <w:rsid w:val="00844A0D"/>
    <w:rsid w:val="00844FAB"/>
    <w:rsid w:val="008459DE"/>
    <w:rsid w:val="0084644E"/>
    <w:rsid w:val="008465B3"/>
    <w:rsid w:val="00846CC4"/>
    <w:rsid w:val="00847B51"/>
    <w:rsid w:val="00847FEB"/>
    <w:rsid w:val="00850193"/>
    <w:rsid w:val="0085019E"/>
    <w:rsid w:val="008501D2"/>
    <w:rsid w:val="008504FA"/>
    <w:rsid w:val="0085062B"/>
    <w:rsid w:val="00850FA9"/>
    <w:rsid w:val="008510A4"/>
    <w:rsid w:val="0085146A"/>
    <w:rsid w:val="00851670"/>
    <w:rsid w:val="00851D5F"/>
    <w:rsid w:val="00853687"/>
    <w:rsid w:val="008538AB"/>
    <w:rsid w:val="00854555"/>
    <w:rsid w:val="00854E34"/>
    <w:rsid w:val="00854F13"/>
    <w:rsid w:val="008552C1"/>
    <w:rsid w:val="00855A18"/>
    <w:rsid w:val="0085728A"/>
    <w:rsid w:val="008576DC"/>
    <w:rsid w:val="00857A4F"/>
    <w:rsid w:val="0086010E"/>
    <w:rsid w:val="0086028C"/>
    <w:rsid w:val="00861293"/>
    <w:rsid w:val="00861358"/>
    <w:rsid w:val="0086160D"/>
    <w:rsid w:val="0086174D"/>
    <w:rsid w:val="00861B46"/>
    <w:rsid w:val="008620C2"/>
    <w:rsid w:val="008628CC"/>
    <w:rsid w:val="00863321"/>
    <w:rsid w:val="0086357E"/>
    <w:rsid w:val="008644E0"/>
    <w:rsid w:val="0086489B"/>
    <w:rsid w:val="00864949"/>
    <w:rsid w:val="00864FC0"/>
    <w:rsid w:val="008662B6"/>
    <w:rsid w:val="0086710E"/>
    <w:rsid w:val="00867207"/>
    <w:rsid w:val="0086798C"/>
    <w:rsid w:val="008701A3"/>
    <w:rsid w:val="00870B4D"/>
    <w:rsid w:val="00870CF0"/>
    <w:rsid w:val="00871565"/>
    <w:rsid w:val="00873569"/>
    <w:rsid w:val="008737CD"/>
    <w:rsid w:val="00873AAD"/>
    <w:rsid w:val="0087408E"/>
    <w:rsid w:val="00874234"/>
    <w:rsid w:val="008748AA"/>
    <w:rsid w:val="00875057"/>
    <w:rsid w:val="00875444"/>
    <w:rsid w:val="00875BBE"/>
    <w:rsid w:val="00875F72"/>
    <w:rsid w:val="008767CE"/>
    <w:rsid w:val="00877330"/>
    <w:rsid w:val="00877EE9"/>
    <w:rsid w:val="008800A5"/>
    <w:rsid w:val="00880348"/>
    <w:rsid w:val="00880EB9"/>
    <w:rsid w:val="00881150"/>
    <w:rsid w:val="00882D8F"/>
    <w:rsid w:val="008831D6"/>
    <w:rsid w:val="0088518C"/>
    <w:rsid w:val="00885433"/>
    <w:rsid w:val="008856D2"/>
    <w:rsid w:val="008864E0"/>
    <w:rsid w:val="00886727"/>
    <w:rsid w:val="0088695F"/>
    <w:rsid w:val="00887F6D"/>
    <w:rsid w:val="0089046E"/>
    <w:rsid w:val="008913F8"/>
    <w:rsid w:val="00891B56"/>
    <w:rsid w:val="008936B3"/>
    <w:rsid w:val="00893C01"/>
    <w:rsid w:val="00894090"/>
    <w:rsid w:val="0089486A"/>
    <w:rsid w:val="00895D9D"/>
    <w:rsid w:val="0089686D"/>
    <w:rsid w:val="008979DB"/>
    <w:rsid w:val="008A080F"/>
    <w:rsid w:val="008A0A9A"/>
    <w:rsid w:val="008A21B4"/>
    <w:rsid w:val="008A2A90"/>
    <w:rsid w:val="008A2ADD"/>
    <w:rsid w:val="008A2CEB"/>
    <w:rsid w:val="008A2DDA"/>
    <w:rsid w:val="008A37FE"/>
    <w:rsid w:val="008A39A5"/>
    <w:rsid w:val="008A3D93"/>
    <w:rsid w:val="008A3E94"/>
    <w:rsid w:val="008A3EC5"/>
    <w:rsid w:val="008A4A6F"/>
    <w:rsid w:val="008A4F8E"/>
    <w:rsid w:val="008A57D9"/>
    <w:rsid w:val="008A6D27"/>
    <w:rsid w:val="008A722C"/>
    <w:rsid w:val="008A75A9"/>
    <w:rsid w:val="008A78FC"/>
    <w:rsid w:val="008A7AC1"/>
    <w:rsid w:val="008B00DE"/>
    <w:rsid w:val="008B017F"/>
    <w:rsid w:val="008B040A"/>
    <w:rsid w:val="008B079F"/>
    <w:rsid w:val="008B0C93"/>
    <w:rsid w:val="008B0EEC"/>
    <w:rsid w:val="008B1C96"/>
    <w:rsid w:val="008B266B"/>
    <w:rsid w:val="008B3067"/>
    <w:rsid w:val="008B42B4"/>
    <w:rsid w:val="008B4734"/>
    <w:rsid w:val="008B4976"/>
    <w:rsid w:val="008B4C68"/>
    <w:rsid w:val="008B5360"/>
    <w:rsid w:val="008B5380"/>
    <w:rsid w:val="008B54AB"/>
    <w:rsid w:val="008B564C"/>
    <w:rsid w:val="008B59EC"/>
    <w:rsid w:val="008B5BC8"/>
    <w:rsid w:val="008B7913"/>
    <w:rsid w:val="008B7EB7"/>
    <w:rsid w:val="008B7F51"/>
    <w:rsid w:val="008C0253"/>
    <w:rsid w:val="008C06BA"/>
    <w:rsid w:val="008C0811"/>
    <w:rsid w:val="008C0E51"/>
    <w:rsid w:val="008C1589"/>
    <w:rsid w:val="008C15D4"/>
    <w:rsid w:val="008C17F2"/>
    <w:rsid w:val="008C19A0"/>
    <w:rsid w:val="008C1A73"/>
    <w:rsid w:val="008C1E2B"/>
    <w:rsid w:val="008C1F3C"/>
    <w:rsid w:val="008C33F1"/>
    <w:rsid w:val="008C4667"/>
    <w:rsid w:val="008C5276"/>
    <w:rsid w:val="008C53DE"/>
    <w:rsid w:val="008C5BC1"/>
    <w:rsid w:val="008C6DF1"/>
    <w:rsid w:val="008C6EFB"/>
    <w:rsid w:val="008C709E"/>
    <w:rsid w:val="008C75CA"/>
    <w:rsid w:val="008C75E4"/>
    <w:rsid w:val="008D040E"/>
    <w:rsid w:val="008D0D71"/>
    <w:rsid w:val="008D0F02"/>
    <w:rsid w:val="008D113C"/>
    <w:rsid w:val="008D12CE"/>
    <w:rsid w:val="008D16EC"/>
    <w:rsid w:val="008D2820"/>
    <w:rsid w:val="008D324C"/>
    <w:rsid w:val="008D3474"/>
    <w:rsid w:val="008D376F"/>
    <w:rsid w:val="008D4D9D"/>
    <w:rsid w:val="008D6947"/>
    <w:rsid w:val="008D6F88"/>
    <w:rsid w:val="008D7480"/>
    <w:rsid w:val="008D780E"/>
    <w:rsid w:val="008D7ACA"/>
    <w:rsid w:val="008E0491"/>
    <w:rsid w:val="008E1DA5"/>
    <w:rsid w:val="008E1F24"/>
    <w:rsid w:val="008E22D8"/>
    <w:rsid w:val="008E28C5"/>
    <w:rsid w:val="008E2A26"/>
    <w:rsid w:val="008E3462"/>
    <w:rsid w:val="008E41D7"/>
    <w:rsid w:val="008E5411"/>
    <w:rsid w:val="008E58FC"/>
    <w:rsid w:val="008E65DB"/>
    <w:rsid w:val="008E7A58"/>
    <w:rsid w:val="008E7E28"/>
    <w:rsid w:val="008F15AC"/>
    <w:rsid w:val="008F16FC"/>
    <w:rsid w:val="008F334D"/>
    <w:rsid w:val="008F469B"/>
    <w:rsid w:val="008F4B57"/>
    <w:rsid w:val="008F5709"/>
    <w:rsid w:val="008F5869"/>
    <w:rsid w:val="008F5A1F"/>
    <w:rsid w:val="008F61D2"/>
    <w:rsid w:val="008F6905"/>
    <w:rsid w:val="008F6B27"/>
    <w:rsid w:val="008F6E18"/>
    <w:rsid w:val="008F7399"/>
    <w:rsid w:val="008F7743"/>
    <w:rsid w:val="008F77A2"/>
    <w:rsid w:val="00900831"/>
    <w:rsid w:val="0090104C"/>
    <w:rsid w:val="00901688"/>
    <w:rsid w:val="00901917"/>
    <w:rsid w:val="00901F71"/>
    <w:rsid w:val="009022DD"/>
    <w:rsid w:val="009031C1"/>
    <w:rsid w:val="009040DD"/>
    <w:rsid w:val="00904122"/>
    <w:rsid w:val="00904EFE"/>
    <w:rsid w:val="0090524E"/>
    <w:rsid w:val="0090604F"/>
    <w:rsid w:val="009065E5"/>
    <w:rsid w:val="009069FB"/>
    <w:rsid w:val="00906A3B"/>
    <w:rsid w:val="00907265"/>
    <w:rsid w:val="00907FD6"/>
    <w:rsid w:val="00910817"/>
    <w:rsid w:val="00910D1D"/>
    <w:rsid w:val="00911340"/>
    <w:rsid w:val="009113D3"/>
    <w:rsid w:val="009119E7"/>
    <w:rsid w:val="00911B06"/>
    <w:rsid w:val="00911D61"/>
    <w:rsid w:val="00912B45"/>
    <w:rsid w:val="009137F7"/>
    <w:rsid w:val="00914A56"/>
    <w:rsid w:val="0091513F"/>
    <w:rsid w:val="0091573D"/>
    <w:rsid w:val="00915DC6"/>
    <w:rsid w:val="009160A1"/>
    <w:rsid w:val="0091658C"/>
    <w:rsid w:val="00916804"/>
    <w:rsid w:val="00916A76"/>
    <w:rsid w:val="00916C56"/>
    <w:rsid w:val="00916FFC"/>
    <w:rsid w:val="00917BB1"/>
    <w:rsid w:val="00917C63"/>
    <w:rsid w:val="00917D3B"/>
    <w:rsid w:val="00917DDF"/>
    <w:rsid w:val="00917F4F"/>
    <w:rsid w:val="00920A60"/>
    <w:rsid w:val="009210D4"/>
    <w:rsid w:val="009215A8"/>
    <w:rsid w:val="00921FC8"/>
    <w:rsid w:val="00922451"/>
    <w:rsid w:val="00922627"/>
    <w:rsid w:val="009229AF"/>
    <w:rsid w:val="009231F9"/>
    <w:rsid w:val="00923449"/>
    <w:rsid w:val="0092365E"/>
    <w:rsid w:val="00923748"/>
    <w:rsid w:val="009248AD"/>
    <w:rsid w:val="00925540"/>
    <w:rsid w:val="00925E75"/>
    <w:rsid w:val="00926850"/>
    <w:rsid w:val="00927A88"/>
    <w:rsid w:val="00930006"/>
    <w:rsid w:val="00930613"/>
    <w:rsid w:val="009316A7"/>
    <w:rsid w:val="00931D39"/>
    <w:rsid w:val="00932EBA"/>
    <w:rsid w:val="00933455"/>
    <w:rsid w:val="00933595"/>
    <w:rsid w:val="009341C8"/>
    <w:rsid w:val="009345C3"/>
    <w:rsid w:val="00934B49"/>
    <w:rsid w:val="00934E28"/>
    <w:rsid w:val="009350DA"/>
    <w:rsid w:val="0093546D"/>
    <w:rsid w:val="009354CE"/>
    <w:rsid w:val="009357DC"/>
    <w:rsid w:val="009367D5"/>
    <w:rsid w:val="00936F53"/>
    <w:rsid w:val="0093714B"/>
    <w:rsid w:val="00937A0B"/>
    <w:rsid w:val="009402D3"/>
    <w:rsid w:val="0094076E"/>
    <w:rsid w:val="00940AB9"/>
    <w:rsid w:val="00941178"/>
    <w:rsid w:val="009420CA"/>
    <w:rsid w:val="0094211D"/>
    <w:rsid w:val="00942231"/>
    <w:rsid w:val="009426FB"/>
    <w:rsid w:val="00942721"/>
    <w:rsid w:val="009432E6"/>
    <w:rsid w:val="0094331C"/>
    <w:rsid w:val="00943713"/>
    <w:rsid w:val="00945E26"/>
    <w:rsid w:val="009479D1"/>
    <w:rsid w:val="009509C0"/>
    <w:rsid w:val="00951889"/>
    <w:rsid w:val="00952A61"/>
    <w:rsid w:val="009530FF"/>
    <w:rsid w:val="009532E1"/>
    <w:rsid w:val="0095458B"/>
    <w:rsid w:val="009546E4"/>
    <w:rsid w:val="00954F96"/>
    <w:rsid w:val="00955456"/>
    <w:rsid w:val="00955BB0"/>
    <w:rsid w:val="009568ED"/>
    <w:rsid w:val="00956919"/>
    <w:rsid w:val="009574AE"/>
    <w:rsid w:val="00957C06"/>
    <w:rsid w:val="00960229"/>
    <w:rsid w:val="009602DF"/>
    <w:rsid w:val="0096063A"/>
    <w:rsid w:val="00961108"/>
    <w:rsid w:val="00961E38"/>
    <w:rsid w:val="00962879"/>
    <w:rsid w:val="00962E79"/>
    <w:rsid w:val="00963A59"/>
    <w:rsid w:val="00963B07"/>
    <w:rsid w:val="00963D71"/>
    <w:rsid w:val="00964383"/>
    <w:rsid w:val="00965A05"/>
    <w:rsid w:val="00965B43"/>
    <w:rsid w:val="00965BF5"/>
    <w:rsid w:val="0096600C"/>
    <w:rsid w:val="00966EAD"/>
    <w:rsid w:val="009676B1"/>
    <w:rsid w:val="00967C92"/>
    <w:rsid w:val="00967E77"/>
    <w:rsid w:val="0097021E"/>
    <w:rsid w:val="00970B42"/>
    <w:rsid w:val="00970F8E"/>
    <w:rsid w:val="009724D5"/>
    <w:rsid w:val="00972BD3"/>
    <w:rsid w:val="00973280"/>
    <w:rsid w:val="00973F19"/>
    <w:rsid w:val="00974A4B"/>
    <w:rsid w:val="00974C77"/>
    <w:rsid w:val="00974E1A"/>
    <w:rsid w:val="00975213"/>
    <w:rsid w:val="0097558F"/>
    <w:rsid w:val="00975D21"/>
    <w:rsid w:val="00975F5B"/>
    <w:rsid w:val="009768A0"/>
    <w:rsid w:val="00976D7B"/>
    <w:rsid w:val="00976D7D"/>
    <w:rsid w:val="00976F61"/>
    <w:rsid w:val="009772AF"/>
    <w:rsid w:val="00977914"/>
    <w:rsid w:val="00980531"/>
    <w:rsid w:val="0098073D"/>
    <w:rsid w:val="00980FA0"/>
    <w:rsid w:val="009811F3"/>
    <w:rsid w:val="009814E0"/>
    <w:rsid w:val="009826FB"/>
    <w:rsid w:val="00982B41"/>
    <w:rsid w:val="00982F92"/>
    <w:rsid w:val="00983E1C"/>
    <w:rsid w:val="00984FC7"/>
    <w:rsid w:val="00985180"/>
    <w:rsid w:val="00985759"/>
    <w:rsid w:val="00985A52"/>
    <w:rsid w:val="009867ED"/>
    <w:rsid w:val="00986ADD"/>
    <w:rsid w:val="00986EFA"/>
    <w:rsid w:val="009875AA"/>
    <w:rsid w:val="00987D51"/>
    <w:rsid w:val="00987E34"/>
    <w:rsid w:val="00987F20"/>
    <w:rsid w:val="00987FF3"/>
    <w:rsid w:val="009908CC"/>
    <w:rsid w:val="00990E38"/>
    <w:rsid w:val="00991954"/>
    <w:rsid w:val="00994254"/>
    <w:rsid w:val="0099486A"/>
    <w:rsid w:val="00995CE9"/>
    <w:rsid w:val="009961F8"/>
    <w:rsid w:val="00996749"/>
    <w:rsid w:val="009967F7"/>
    <w:rsid w:val="009975CE"/>
    <w:rsid w:val="009978A3"/>
    <w:rsid w:val="00997F0D"/>
    <w:rsid w:val="009A03FE"/>
    <w:rsid w:val="009A0A26"/>
    <w:rsid w:val="009A18B0"/>
    <w:rsid w:val="009A19D1"/>
    <w:rsid w:val="009A1C38"/>
    <w:rsid w:val="009A240D"/>
    <w:rsid w:val="009A260E"/>
    <w:rsid w:val="009A3FE2"/>
    <w:rsid w:val="009A40A1"/>
    <w:rsid w:val="009A40AD"/>
    <w:rsid w:val="009A43C6"/>
    <w:rsid w:val="009A45FD"/>
    <w:rsid w:val="009A4963"/>
    <w:rsid w:val="009A508E"/>
    <w:rsid w:val="009A55E0"/>
    <w:rsid w:val="009A6057"/>
    <w:rsid w:val="009A6FAB"/>
    <w:rsid w:val="009A7F8D"/>
    <w:rsid w:val="009A7FEE"/>
    <w:rsid w:val="009B0415"/>
    <w:rsid w:val="009B04C3"/>
    <w:rsid w:val="009B0955"/>
    <w:rsid w:val="009B1286"/>
    <w:rsid w:val="009B1713"/>
    <w:rsid w:val="009B1BB9"/>
    <w:rsid w:val="009B2A96"/>
    <w:rsid w:val="009B350F"/>
    <w:rsid w:val="009B425C"/>
    <w:rsid w:val="009B4C65"/>
    <w:rsid w:val="009B5983"/>
    <w:rsid w:val="009B5FB7"/>
    <w:rsid w:val="009B6C7B"/>
    <w:rsid w:val="009C0F31"/>
    <w:rsid w:val="009C162F"/>
    <w:rsid w:val="009C1806"/>
    <w:rsid w:val="009C1990"/>
    <w:rsid w:val="009C1AD9"/>
    <w:rsid w:val="009C1C97"/>
    <w:rsid w:val="009C1D63"/>
    <w:rsid w:val="009C24EA"/>
    <w:rsid w:val="009C2DBB"/>
    <w:rsid w:val="009C373B"/>
    <w:rsid w:val="009C3E5B"/>
    <w:rsid w:val="009C4B0B"/>
    <w:rsid w:val="009C5235"/>
    <w:rsid w:val="009C58B5"/>
    <w:rsid w:val="009C5B9E"/>
    <w:rsid w:val="009C5F29"/>
    <w:rsid w:val="009C681E"/>
    <w:rsid w:val="009C69C4"/>
    <w:rsid w:val="009C7038"/>
    <w:rsid w:val="009C7124"/>
    <w:rsid w:val="009C7490"/>
    <w:rsid w:val="009C784B"/>
    <w:rsid w:val="009C7E4F"/>
    <w:rsid w:val="009D066D"/>
    <w:rsid w:val="009D0EF1"/>
    <w:rsid w:val="009D1189"/>
    <w:rsid w:val="009D17B4"/>
    <w:rsid w:val="009D24BE"/>
    <w:rsid w:val="009D42B1"/>
    <w:rsid w:val="009D4A3A"/>
    <w:rsid w:val="009D4B2A"/>
    <w:rsid w:val="009D4BE3"/>
    <w:rsid w:val="009D6649"/>
    <w:rsid w:val="009D6DFF"/>
    <w:rsid w:val="009D77EE"/>
    <w:rsid w:val="009E00FD"/>
    <w:rsid w:val="009E019A"/>
    <w:rsid w:val="009E0559"/>
    <w:rsid w:val="009E13A1"/>
    <w:rsid w:val="009E17A2"/>
    <w:rsid w:val="009E1A17"/>
    <w:rsid w:val="009E3339"/>
    <w:rsid w:val="009E3B34"/>
    <w:rsid w:val="009E3CE4"/>
    <w:rsid w:val="009E3F3D"/>
    <w:rsid w:val="009E4394"/>
    <w:rsid w:val="009E4D6D"/>
    <w:rsid w:val="009E5259"/>
    <w:rsid w:val="009E5766"/>
    <w:rsid w:val="009E5B3C"/>
    <w:rsid w:val="009E63FA"/>
    <w:rsid w:val="009E643F"/>
    <w:rsid w:val="009E6776"/>
    <w:rsid w:val="009E69E4"/>
    <w:rsid w:val="009E6B10"/>
    <w:rsid w:val="009E6CEB"/>
    <w:rsid w:val="009F07BD"/>
    <w:rsid w:val="009F0A77"/>
    <w:rsid w:val="009F1A4A"/>
    <w:rsid w:val="009F2225"/>
    <w:rsid w:val="009F225C"/>
    <w:rsid w:val="009F355B"/>
    <w:rsid w:val="009F36A4"/>
    <w:rsid w:val="009F394E"/>
    <w:rsid w:val="009F3D52"/>
    <w:rsid w:val="009F3FA0"/>
    <w:rsid w:val="009F42DE"/>
    <w:rsid w:val="009F53E5"/>
    <w:rsid w:val="009F5C6B"/>
    <w:rsid w:val="009F7A3F"/>
    <w:rsid w:val="00A00608"/>
    <w:rsid w:val="00A00917"/>
    <w:rsid w:val="00A01385"/>
    <w:rsid w:val="00A0158C"/>
    <w:rsid w:val="00A016AB"/>
    <w:rsid w:val="00A01999"/>
    <w:rsid w:val="00A01EF7"/>
    <w:rsid w:val="00A0323C"/>
    <w:rsid w:val="00A0392C"/>
    <w:rsid w:val="00A03E95"/>
    <w:rsid w:val="00A042ED"/>
    <w:rsid w:val="00A04329"/>
    <w:rsid w:val="00A05376"/>
    <w:rsid w:val="00A06184"/>
    <w:rsid w:val="00A06378"/>
    <w:rsid w:val="00A07ABC"/>
    <w:rsid w:val="00A07F04"/>
    <w:rsid w:val="00A10940"/>
    <w:rsid w:val="00A109B0"/>
    <w:rsid w:val="00A11335"/>
    <w:rsid w:val="00A113B8"/>
    <w:rsid w:val="00A11576"/>
    <w:rsid w:val="00A1201C"/>
    <w:rsid w:val="00A123FD"/>
    <w:rsid w:val="00A12A21"/>
    <w:rsid w:val="00A132EE"/>
    <w:rsid w:val="00A1330A"/>
    <w:rsid w:val="00A14344"/>
    <w:rsid w:val="00A14A6F"/>
    <w:rsid w:val="00A14F44"/>
    <w:rsid w:val="00A15C32"/>
    <w:rsid w:val="00A15EA6"/>
    <w:rsid w:val="00A15EE2"/>
    <w:rsid w:val="00A1619F"/>
    <w:rsid w:val="00A16A37"/>
    <w:rsid w:val="00A16AB1"/>
    <w:rsid w:val="00A1718B"/>
    <w:rsid w:val="00A17709"/>
    <w:rsid w:val="00A17885"/>
    <w:rsid w:val="00A20256"/>
    <w:rsid w:val="00A20D13"/>
    <w:rsid w:val="00A2149E"/>
    <w:rsid w:val="00A2194C"/>
    <w:rsid w:val="00A21BF9"/>
    <w:rsid w:val="00A21C39"/>
    <w:rsid w:val="00A226A0"/>
    <w:rsid w:val="00A22B4D"/>
    <w:rsid w:val="00A230AA"/>
    <w:rsid w:val="00A25169"/>
    <w:rsid w:val="00A2540B"/>
    <w:rsid w:val="00A2563A"/>
    <w:rsid w:val="00A257C9"/>
    <w:rsid w:val="00A25B80"/>
    <w:rsid w:val="00A26B1A"/>
    <w:rsid w:val="00A27AF2"/>
    <w:rsid w:val="00A27AF9"/>
    <w:rsid w:val="00A27B07"/>
    <w:rsid w:val="00A30414"/>
    <w:rsid w:val="00A30513"/>
    <w:rsid w:val="00A30D2E"/>
    <w:rsid w:val="00A311DE"/>
    <w:rsid w:val="00A32B69"/>
    <w:rsid w:val="00A331C0"/>
    <w:rsid w:val="00A33665"/>
    <w:rsid w:val="00A33A3B"/>
    <w:rsid w:val="00A33C18"/>
    <w:rsid w:val="00A34612"/>
    <w:rsid w:val="00A37031"/>
    <w:rsid w:val="00A3794B"/>
    <w:rsid w:val="00A40047"/>
    <w:rsid w:val="00A4024B"/>
    <w:rsid w:val="00A406C4"/>
    <w:rsid w:val="00A412A4"/>
    <w:rsid w:val="00A41B93"/>
    <w:rsid w:val="00A41F02"/>
    <w:rsid w:val="00A42214"/>
    <w:rsid w:val="00A42222"/>
    <w:rsid w:val="00A423FE"/>
    <w:rsid w:val="00A425A8"/>
    <w:rsid w:val="00A4296A"/>
    <w:rsid w:val="00A42C16"/>
    <w:rsid w:val="00A436D2"/>
    <w:rsid w:val="00A45D38"/>
    <w:rsid w:val="00A45E7D"/>
    <w:rsid w:val="00A4665D"/>
    <w:rsid w:val="00A477D7"/>
    <w:rsid w:val="00A5000F"/>
    <w:rsid w:val="00A501DD"/>
    <w:rsid w:val="00A5090F"/>
    <w:rsid w:val="00A50B4E"/>
    <w:rsid w:val="00A50ECE"/>
    <w:rsid w:val="00A50F7A"/>
    <w:rsid w:val="00A51B48"/>
    <w:rsid w:val="00A51BB4"/>
    <w:rsid w:val="00A53646"/>
    <w:rsid w:val="00A53F19"/>
    <w:rsid w:val="00A54138"/>
    <w:rsid w:val="00A54428"/>
    <w:rsid w:val="00A54952"/>
    <w:rsid w:val="00A54BF9"/>
    <w:rsid w:val="00A54E74"/>
    <w:rsid w:val="00A55689"/>
    <w:rsid w:val="00A55D9E"/>
    <w:rsid w:val="00A56DE0"/>
    <w:rsid w:val="00A573FB"/>
    <w:rsid w:val="00A5768F"/>
    <w:rsid w:val="00A57C48"/>
    <w:rsid w:val="00A57EB8"/>
    <w:rsid w:val="00A57F83"/>
    <w:rsid w:val="00A60664"/>
    <w:rsid w:val="00A608C4"/>
    <w:rsid w:val="00A60B0B"/>
    <w:rsid w:val="00A60D13"/>
    <w:rsid w:val="00A6166E"/>
    <w:rsid w:val="00A61AA5"/>
    <w:rsid w:val="00A627D2"/>
    <w:rsid w:val="00A62DC9"/>
    <w:rsid w:val="00A63641"/>
    <w:rsid w:val="00A63869"/>
    <w:rsid w:val="00A63884"/>
    <w:rsid w:val="00A63921"/>
    <w:rsid w:val="00A63EA7"/>
    <w:rsid w:val="00A6427E"/>
    <w:rsid w:val="00A647F7"/>
    <w:rsid w:val="00A64F5D"/>
    <w:rsid w:val="00A65087"/>
    <w:rsid w:val="00A6516B"/>
    <w:rsid w:val="00A65B3E"/>
    <w:rsid w:val="00A65BB4"/>
    <w:rsid w:val="00A66777"/>
    <w:rsid w:val="00A669A1"/>
    <w:rsid w:val="00A66D79"/>
    <w:rsid w:val="00A67DBF"/>
    <w:rsid w:val="00A7018C"/>
    <w:rsid w:val="00A70777"/>
    <w:rsid w:val="00A7194C"/>
    <w:rsid w:val="00A7195A"/>
    <w:rsid w:val="00A71ACB"/>
    <w:rsid w:val="00A722A8"/>
    <w:rsid w:val="00A72C35"/>
    <w:rsid w:val="00A72CCD"/>
    <w:rsid w:val="00A736B6"/>
    <w:rsid w:val="00A74276"/>
    <w:rsid w:val="00A74BD1"/>
    <w:rsid w:val="00A74E76"/>
    <w:rsid w:val="00A74EE0"/>
    <w:rsid w:val="00A74F37"/>
    <w:rsid w:val="00A75560"/>
    <w:rsid w:val="00A75DD1"/>
    <w:rsid w:val="00A76D65"/>
    <w:rsid w:val="00A771FC"/>
    <w:rsid w:val="00A772C2"/>
    <w:rsid w:val="00A774F6"/>
    <w:rsid w:val="00A801A1"/>
    <w:rsid w:val="00A80246"/>
    <w:rsid w:val="00A80F3F"/>
    <w:rsid w:val="00A8122D"/>
    <w:rsid w:val="00A81481"/>
    <w:rsid w:val="00A81E40"/>
    <w:rsid w:val="00A81E4C"/>
    <w:rsid w:val="00A8339B"/>
    <w:rsid w:val="00A83989"/>
    <w:rsid w:val="00A839F0"/>
    <w:rsid w:val="00A83EBA"/>
    <w:rsid w:val="00A8465C"/>
    <w:rsid w:val="00A84714"/>
    <w:rsid w:val="00A855FD"/>
    <w:rsid w:val="00A856A1"/>
    <w:rsid w:val="00A85901"/>
    <w:rsid w:val="00A85C6C"/>
    <w:rsid w:val="00A8680D"/>
    <w:rsid w:val="00A86B91"/>
    <w:rsid w:val="00A87451"/>
    <w:rsid w:val="00A87730"/>
    <w:rsid w:val="00A90B89"/>
    <w:rsid w:val="00A90EFC"/>
    <w:rsid w:val="00A924E5"/>
    <w:rsid w:val="00A92E01"/>
    <w:rsid w:val="00A9349C"/>
    <w:rsid w:val="00A93ACE"/>
    <w:rsid w:val="00A93D67"/>
    <w:rsid w:val="00A943A0"/>
    <w:rsid w:val="00A94C32"/>
    <w:rsid w:val="00A94E3E"/>
    <w:rsid w:val="00A94E90"/>
    <w:rsid w:val="00A94EDC"/>
    <w:rsid w:val="00A95144"/>
    <w:rsid w:val="00A958E1"/>
    <w:rsid w:val="00A95CCB"/>
    <w:rsid w:val="00A974A2"/>
    <w:rsid w:val="00A975CA"/>
    <w:rsid w:val="00AA009E"/>
    <w:rsid w:val="00AA0712"/>
    <w:rsid w:val="00AA1E33"/>
    <w:rsid w:val="00AA1E5F"/>
    <w:rsid w:val="00AA1F90"/>
    <w:rsid w:val="00AA30A1"/>
    <w:rsid w:val="00AA3358"/>
    <w:rsid w:val="00AA373C"/>
    <w:rsid w:val="00AA3C08"/>
    <w:rsid w:val="00AA49C0"/>
    <w:rsid w:val="00AA4D66"/>
    <w:rsid w:val="00AA52AB"/>
    <w:rsid w:val="00AA54DB"/>
    <w:rsid w:val="00AA5B02"/>
    <w:rsid w:val="00AA6521"/>
    <w:rsid w:val="00AA6856"/>
    <w:rsid w:val="00AA73A5"/>
    <w:rsid w:val="00AB0107"/>
    <w:rsid w:val="00AB087A"/>
    <w:rsid w:val="00AB14E8"/>
    <w:rsid w:val="00AB1622"/>
    <w:rsid w:val="00AB1C4E"/>
    <w:rsid w:val="00AB1CCD"/>
    <w:rsid w:val="00AB2881"/>
    <w:rsid w:val="00AB375B"/>
    <w:rsid w:val="00AB3F33"/>
    <w:rsid w:val="00AB3F35"/>
    <w:rsid w:val="00AB48A2"/>
    <w:rsid w:val="00AB48DC"/>
    <w:rsid w:val="00AB4907"/>
    <w:rsid w:val="00AB5663"/>
    <w:rsid w:val="00AB6FE3"/>
    <w:rsid w:val="00AC018F"/>
    <w:rsid w:val="00AC0250"/>
    <w:rsid w:val="00AC035A"/>
    <w:rsid w:val="00AC077A"/>
    <w:rsid w:val="00AC0BAB"/>
    <w:rsid w:val="00AC0D00"/>
    <w:rsid w:val="00AC1394"/>
    <w:rsid w:val="00AC1CCF"/>
    <w:rsid w:val="00AC22F3"/>
    <w:rsid w:val="00AC298E"/>
    <w:rsid w:val="00AC2CB0"/>
    <w:rsid w:val="00AC31DC"/>
    <w:rsid w:val="00AC3A03"/>
    <w:rsid w:val="00AC4ADE"/>
    <w:rsid w:val="00AC4B31"/>
    <w:rsid w:val="00AC4C06"/>
    <w:rsid w:val="00AC50E2"/>
    <w:rsid w:val="00AC5845"/>
    <w:rsid w:val="00AC5B75"/>
    <w:rsid w:val="00AC6851"/>
    <w:rsid w:val="00AC7373"/>
    <w:rsid w:val="00AC7D81"/>
    <w:rsid w:val="00AD002D"/>
    <w:rsid w:val="00AD0304"/>
    <w:rsid w:val="00AD0A5B"/>
    <w:rsid w:val="00AD0F6C"/>
    <w:rsid w:val="00AD18D8"/>
    <w:rsid w:val="00AD1ABB"/>
    <w:rsid w:val="00AD244E"/>
    <w:rsid w:val="00AD3880"/>
    <w:rsid w:val="00AD3CCA"/>
    <w:rsid w:val="00AD4D35"/>
    <w:rsid w:val="00AD4D36"/>
    <w:rsid w:val="00AD5444"/>
    <w:rsid w:val="00AD59AA"/>
    <w:rsid w:val="00AD5B23"/>
    <w:rsid w:val="00AD5FD6"/>
    <w:rsid w:val="00AD6E3B"/>
    <w:rsid w:val="00AD78BF"/>
    <w:rsid w:val="00AE068C"/>
    <w:rsid w:val="00AE06C0"/>
    <w:rsid w:val="00AE0772"/>
    <w:rsid w:val="00AE11D8"/>
    <w:rsid w:val="00AE1C79"/>
    <w:rsid w:val="00AE1DDF"/>
    <w:rsid w:val="00AE20E5"/>
    <w:rsid w:val="00AE21A1"/>
    <w:rsid w:val="00AE276B"/>
    <w:rsid w:val="00AE27CF"/>
    <w:rsid w:val="00AE2C88"/>
    <w:rsid w:val="00AE3393"/>
    <w:rsid w:val="00AE360C"/>
    <w:rsid w:val="00AE43E6"/>
    <w:rsid w:val="00AE46A3"/>
    <w:rsid w:val="00AE57FF"/>
    <w:rsid w:val="00AE583F"/>
    <w:rsid w:val="00AE5962"/>
    <w:rsid w:val="00AE5F5A"/>
    <w:rsid w:val="00AE650C"/>
    <w:rsid w:val="00AE7C8B"/>
    <w:rsid w:val="00AF00B0"/>
    <w:rsid w:val="00AF01AD"/>
    <w:rsid w:val="00AF0B4C"/>
    <w:rsid w:val="00AF11C6"/>
    <w:rsid w:val="00AF1B13"/>
    <w:rsid w:val="00AF1C5C"/>
    <w:rsid w:val="00AF1DC2"/>
    <w:rsid w:val="00AF21BB"/>
    <w:rsid w:val="00AF2625"/>
    <w:rsid w:val="00AF2D2E"/>
    <w:rsid w:val="00AF2F90"/>
    <w:rsid w:val="00AF37AB"/>
    <w:rsid w:val="00AF4088"/>
    <w:rsid w:val="00AF4852"/>
    <w:rsid w:val="00AF516C"/>
    <w:rsid w:val="00AF51F2"/>
    <w:rsid w:val="00AF559E"/>
    <w:rsid w:val="00AF5EA7"/>
    <w:rsid w:val="00AF6391"/>
    <w:rsid w:val="00AF67E7"/>
    <w:rsid w:val="00AF68EC"/>
    <w:rsid w:val="00AF6938"/>
    <w:rsid w:val="00AF706D"/>
    <w:rsid w:val="00AF7771"/>
    <w:rsid w:val="00AF7F2C"/>
    <w:rsid w:val="00B00171"/>
    <w:rsid w:val="00B00527"/>
    <w:rsid w:val="00B0153F"/>
    <w:rsid w:val="00B01DAB"/>
    <w:rsid w:val="00B01FDD"/>
    <w:rsid w:val="00B02498"/>
    <w:rsid w:val="00B02F6D"/>
    <w:rsid w:val="00B04703"/>
    <w:rsid w:val="00B048BB"/>
    <w:rsid w:val="00B04C63"/>
    <w:rsid w:val="00B05925"/>
    <w:rsid w:val="00B05F17"/>
    <w:rsid w:val="00B06619"/>
    <w:rsid w:val="00B067D0"/>
    <w:rsid w:val="00B0764C"/>
    <w:rsid w:val="00B07CAC"/>
    <w:rsid w:val="00B101AC"/>
    <w:rsid w:val="00B10B8A"/>
    <w:rsid w:val="00B11296"/>
    <w:rsid w:val="00B11480"/>
    <w:rsid w:val="00B11505"/>
    <w:rsid w:val="00B115E7"/>
    <w:rsid w:val="00B1315C"/>
    <w:rsid w:val="00B1351F"/>
    <w:rsid w:val="00B1362A"/>
    <w:rsid w:val="00B13D32"/>
    <w:rsid w:val="00B14381"/>
    <w:rsid w:val="00B15949"/>
    <w:rsid w:val="00B15DF7"/>
    <w:rsid w:val="00B15E05"/>
    <w:rsid w:val="00B16701"/>
    <w:rsid w:val="00B16A7C"/>
    <w:rsid w:val="00B16D3A"/>
    <w:rsid w:val="00B17796"/>
    <w:rsid w:val="00B17B3A"/>
    <w:rsid w:val="00B17FFB"/>
    <w:rsid w:val="00B2057C"/>
    <w:rsid w:val="00B2079E"/>
    <w:rsid w:val="00B20F82"/>
    <w:rsid w:val="00B21E99"/>
    <w:rsid w:val="00B22B07"/>
    <w:rsid w:val="00B2321F"/>
    <w:rsid w:val="00B23790"/>
    <w:rsid w:val="00B23C1C"/>
    <w:rsid w:val="00B24E8A"/>
    <w:rsid w:val="00B255E7"/>
    <w:rsid w:val="00B256C9"/>
    <w:rsid w:val="00B25AFD"/>
    <w:rsid w:val="00B25D49"/>
    <w:rsid w:val="00B25F26"/>
    <w:rsid w:val="00B267A0"/>
    <w:rsid w:val="00B268EF"/>
    <w:rsid w:val="00B26B4C"/>
    <w:rsid w:val="00B273BF"/>
    <w:rsid w:val="00B2745D"/>
    <w:rsid w:val="00B27A7E"/>
    <w:rsid w:val="00B31075"/>
    <w:rsid w:val="00B316D1"/>
    <w:rsid w:val="00B31835"/>
    <w:rsid w:val="00B32B3F"/>
    <w:rsid w:val="00B32F59"/>
    <w:rsid w:val="00B33927"/>
    <w:rsid w:val="00B33CA3"/>
    <w:rsid w:val="00B35644"/>
    <w:rsid w:val="00B36120"/>
    <w:rsid w:val="00B37C50"/>
    <w:rsid w:val="00B4085E"/>
    <w:rsid w:val="00B4149F"/>
    <w:rsid w:val="00B4249D"/>
    <w:rsid w:val="00B4292F"/>
    <w:rsid w:val="00B4330E"/>
    <w:rsid w:val="00B44CE8"/>
    <w:rsid w:val="00B44F6E"/>
    <w:rsid w:val="00B45966"/>
    <w:rsid w:val="00B45A3F"/>
    <w:rsid w:val="00B461B8"/>
    <w:rsid w:val="00B461D7"/>
    <w:rsid w:val="00B461F3"/>
    <w:rsid w:val="00B46A37"/>
    <w:rsid w:val="00B46E48"/>
    <w:rsid w:val="00B47A72"/>
    <w:rsid w:val="00B50532"/>
    <w:rsid w:val="00B51409"/>
    <w:rsid w:val="00B517D5"/>
    <w:rsid w:val="00B51850"/>
    <w:rsid w:val="00B5426B"/>
    <w:rsid w:val="00B542AE"/>
    <w:rsid w:val="00B54CF4"/>
    <w:rsid w:val="00B5520B"/>
    <w:rsid w:val="00B554B8"/>
    <w:rsid w:val="00B558B9"/>
    <w:rsid w:val="00B56E67"/>
    <w:rsid w:val="00B574DD"/>
    <w:rsid w:val="00B578D2"/>
    <w:rsid w:val="00B57B71"/>
    <w:rsid w:val="00B57BC4"/>
    <w:rsid w:val="00B57F3A"/>
    <w:rsid w:val="00B60E62"/>
    <w:rsid w:val="00B610A3"/>
    <w:rsid w:val="00B62DD2"/>
    <w:rsid w:val="00B633B9"/>
    <w:rsid w:val="00B6400D"/>
    <w:rsid w:val="00B64066"/>
    <w:rsid w:val="00B6421C"/>
    <w:rsid w:val="00B652B9"/>
    <w:rsid w:val="00B66238"/>
    <w:rsid w:val="00B66A69"/>
    <w:rsid w:val="00B67966"/>
    <w:rsid w:val="00B67CC3"/>
    <w:rsid w:val="00B67F28"/>
    <w:rsid w:val="00B70820"/>
    <w:rsid w:val="00B71135"/>
    <w:rsid w:val="00B7172D"/>
    <w:rsid w:val="00B72801"/>
    <w:rsid w:val="00B730CB"/>
    <w:rsid w:val="00B74419"/>
    <w:rsid w:val="00B74544"/>
    <w:rsid w:val="00B7468F"/>
    <w:rsid w:val="00B74ADF"/>
    <w:rsid w:val="00B74BE3"/>
    <w:rsid w:val="00B74C2D"/>
    <w:rsid w:val="00B74DF7"/>
    <w:rsid w:val="00B7562C"/>
    <w:rsid w:val="00B75A12"/>
    <w:rsid w:val="00B75E45"/>
    <w:rsid w:val="00B76268"/>
    <w:rsid w:val="00B76960"/>
    <w:rsid w:val="00B76B57"/>
    <w:rsid w:val="00B777FA"/>
    <w:rsid w:val="00B77DDB"/>
    <w:rsid w:val="00B77E12"/>
    <w:rsid w:val="00B77EFE"/>
    <w:rsid w:val="00B808E9"/>
    <w:rsid w:val="00B80F29"/>
    <w:rsid w:val="00B81330"/>
    <w:rsid w:val="00B8168A"/>
    <w:rsid w:val="00B82155"/>
    <w:rsid w:val="00B821DB"/>
    <w:rsid w:val="00B8281C"/>
    <w:rsid w:val="00B8283C"/>
    <w:rsid w:val="00B83C22"/>
    <w:rsid w:val="00B83E56"/>
    <w:rsid w:val="00B8515D"/>
    <w:rsid w:val="00B860A3"/>
    <w:rsid w:val="00B861AE"/>
    <w:rsid w:val="00B8710D"/>
    <w:rsid w:val="00B87683"/>
    <w:rsid w:val="00B90A98"/>
    <w:rsid w:val="00B91CB0"/>
    <w:rsid w:val="00B91F71"/>
    <w:rsid w:val="00B9260A"/>
    <w:rsid w:val="00B92BDC"/>
    <w:rsid w:val="00B92E83"/>
    <w:rsid w:val="00B92E9A"/>
    <w:rsid w:val="00B93E40"/>
    <w:rsid w:val="00B9454F"/>
    <w:rsid w:val="00B94D35"/>
    <w:rsid w:val="00B94EB8"/>
    <w:rsid w:val="00B95155"/>
    <w:rsid w:val="00B9530F"/>
    <w:rsid w:val="00B95FB7"/>
    <w:rsid w:val="00B9674C"/>
    <w:rsid w:val="00B97E59"/>
    <w:rsid w:val="00BA038A"/>
    <w:rsid w:val="00BA071C"/>
    <w:rsid w:val="00BA0BFB"/>
    <w:rsid w:val="00BA0FFE"/>
    <w:rsid w:val="00BA1487"/>
    <w:rsid w:val="00BA1DBC"/>
    <w:rsid w:val="00BA34C1"/>
    <w:rsid w:val="00BA4929"/>
    <w:rsid w:val="00BA4C59"/>
    <w:rsid w:val="00BA5B87"/>
    <w:rsid w:val="00BA74C2"/>
    <w:rsid w:val="00BA7695"/>
    <w:rsid w:val="00BB0301"/>
    <w:rsid w:val="00BB042B"/>
    <w:rsid w:val="00BB0C2A"/>
    <w:rsid w:val="00BB0D26"/>
    <w:rsid w:val="00BB1015"/>
    <w:rsid w:val="00BB187F"/>
    <w:rsid w:val="00BB1DA9"/>
    <w:rsid w:val="00BB2337"/>
    <w:rsid w:val="00BB2642"/>
    <w:rsid w:val="00BB2808"/>
    <w:rsid w:val="00BB2F70"/>
    <w:rsid w:val="00BB3753"/>
    <w:rsid w:val="00BB39E7"/>
    <w:rsid w:val="00BB4F5F"/>
    <w:rsid w:val="00BB5D6B"/>
    <w:rsid w:val="00BB606A"/>
    <w:rsid w:val="00BB6250"/>
    <w:rsid w:val="00BB641B"/>
    <w:rsid w:val="00BB6CF2"/>
    <w:rsid w:val="00BB7098"/>
    <w:rsid w:val="00BB748B"/>
    <w:rsid w:val="00BB74AE"/>
    <w:rsid w:val="00BC0431"/>
    <w:rsid w:val="00BC062B"/>
    <w:rsid w:val="00BC089B"/>
    <w:rsid w:val="00BC0B32"/>
    <w:rsid w:val="00BC0EC9"/>
    <w:rsid w:val="00BC21A1"/>
    <w:rsid w:val="00BC27AF"/>
    <w:rsid w:val="00BC2F88"/>
    <w:rsid w:val="00BC3632"/>
    <w:rsid w:val="00BC3C75"/>
    <w:rsid w:val="00BC4729"/>
    <w:rsid w:val="00BC4932"/>
    <w:rsid w:val="00BC4A99"/>
    <w:rsid w:val="00BC5D18"/>
    <w:rsid w:val="00BC5D29"/>
    <w:rsid w:val="00BC6942"/>
    <w:rsid w:val="00BC7A82"/>
    <w:rsid w:val="00BD072F"/>
    <w:rsid w:val="00BD07DE"/>
    <w:rsid w:val="00BD1028"/>
    <w:rsid w:val="00BD1CCA"/>
    <w:rsid w:val="00BD2128"/>
    <w:rsid w:val="00BD2215"/>
    <w:rsid w:val="00BD2475"/>
    <w:rsid w:val="00BD3864"/>
    <w:rsid w:val="00BD3BFC"/>
    <w:rsid w:val="00BD4261"/>
    <w:rsid w:val="00BD4778"/>
    <w:rsid w:val="00BD489A"/>
    <w:rsid w:val="00BD4ED5"/>
    <w:rsid w:val="00BD5199"/>
    <w:rsid w:val="00BD540A"/>
    <w:rsid w:val="00BD64F1"/>
    <w:rsid w:val="00BD6789"/>
    <w:rsid w:val="00BD6FDE"/>
    <w:rsid w:val="00BD7313"/>
    <w:rsid w:val="00BD73D7"/>
    <w:rsid w:val="00BD7972"/>
    <w:rsid w:val="00BD7EDB"/>
    <w:rsid w:val="00BE0DA8"/>
    <w:rsid w:val="00BE11A8"/>
    <w:rsid w:val="00BE1858"/>
    <w:rsid w:val="00BE20F3"/>
    <w:rsid w:val="00BE2613"/>
    <w:rsid w:val="00BE2B5E"/>
    <w:rsid w:val="00BE32B0"/>
    <w:rsid w:val="00BE3B13"/>
    <w:rsid w:val="00BE4466"/>
    <w:rsid w:val="00BE4A96"/>
    <w:rsid w:val="00BE5086"/>
    <w:rsid w:val="00BE517E"/>
    <w:rsid w:val="00BE5563"/>
    <w:rsid w:val="00BE564C"/>
    <w:rsid w:val="00BE56A8"/>
    <w:rsid w:val="00BE635B"/>
    <w:rsid w:val="00BF051D"/>
    <w:rsid w:val="00BF1ECD"/>
    <w:rsid w:val="00BF35F3"/>
    <w:rsid w:val="00BF4403"/>
    <w:rsid w:val="00BF4568"/>
    <w:rsid w:val="00BF4588"/>
    <w:rsid w:val="00BF4668"/>
    <w:rsid w:val="00BF4B45"/>
    <w:rsid w:val="00BF50D8"/>
    <w:rsid w:val="00BF6350"/>
    <w:rsid w:val="00BF6D3D"/>
    <w:rsid w:val="00BF6E7B"/>
    <w:rsid w:val="00BF7DE2"/>
    <w:rsid w:val="00C00049"/>
    <w:rsid w:val="00C0106C"/>
    <w:rsid w:val="00C0212E"/>
    <w:rsid w:val="00C02528"/>
    <w:rsid w:val="00C02A4D"/>
    <w:rsid w:val="00C02AC3"/>
    <w:rsid w:val="00C02BFB"/>
    <w:rsid w:val="00C049C0"/>
    <w:rsid w:val="00C0510B"/>
    <w:rsid w:val="00C05361"/>
    <w:rsid w:val="00C055AD"/>
    <w:rsid w:val="00C05E1A"/>
    <w:rsid w:val="00C05E63"/>
    <w:rsid w:val="00C06067"/>
    <w:rsid w:val="00C06380"/>
    <w:rsid w:val="00C06473"/>
    <w:rsid w:val="00C06773"/>
    <w:rsid w:val="00C06969"/>
    <w:rsid w:val="00C07729"/>
    <w:rsid w:val="00C0797A"/>
    <w:rsid w:val="00C102C9"/>
    <w:rsid w:val="00C10715"/>
    <w:rsid w:val="00C1104D"/>
    <w:rsid w:val="00C119F0"/>
    <w:rsid w:val="00C11DF2"/>
    <w:rsid w:val="00C12C43"/>
    <w:rsid w:val="00C13020"/>
    <w:rsid w:val="00C1361F"/>
    <w:rsid w:val="00C137A7"/>
    <w:rsid w:val="00C13EC8"/>
    <w:rsid w:val="00C1447A"/>
    <w:rsid w:val="00C158CB"/>
    <w:rsid w:val="00C1612C"/>
    <w:rsid w:val="00C16233"/>
    <w:rsid w:val="00C1715A"/>
    <w:rsid w:val="00C17C6D"/>
    <w:rsid w:val="00C20215"/>
    <w:rsid w:val="00C2022B"/>
    <w:rsid w:val="00C20F9A"/>
    <w:rsid w:val="00C21DBB"/>
    <w:rsid w:val="00C22F6A"/>
    <w:rsid w:val="00C249F2"/>
    <w:rsid w:val="00C24B00"/>
    <w:rsid w:val="00C256B4"/>
    <w:rsid w:val="00C25C53"/>
    <w:rsid w:val="00C263EB"/>
    <w:rsid w:val="00C30FA4"/>
    <w:rsid w:val="00C311D7"/>
    <w:rsid w:val="00C319A1"/>
    <w:rsid w:val="00C32067"/>
    <w:rsid w:val="00C32B00"/>
    <w:rsid w:val="00C3330E"/>
    <w:rsid w:val="00C3339A"/>
    <w:rsid w:val="00C3363F"/>
    <w:rsid w:val="00C33BC9"/>
    <w:rsid w:val="00C33D60"/>
    <w:rsid w:val="00C3572C"/>
    <w:rsid w:val="00C361D8"/>
    <w:rsid w:val="00C36747"/>
    <w:rsid w:val="00C36A6D"/>
    <w:rsid w:val="00C37BF7"/>
    <w:rsid w:val="00C40396"/>
    <w:rsid w:val="00C407CC"/>
    <w:rsid w:val="00C40BDB"/>
    <w:rsid w:val="00C413E3"/>
    <w:rsid w:val="00C417E2"/>
    <w:rsid w:val="00C41C5D"/>
    <w:rsid w:val="00C41EFF"/>
    <w:rsid w:val="00C42AFA"/>
    <w:rsid w:val="00C43436"/>
    <w:rsid w:val="00C434FF"/>
    <w:rsid w:val="00C43537"/>
    <w:rsid w:val="00C43C1F"/>
    <w:rsid w:val="00C43FBC"/>
    <w:rsid w:val="00C44874"/>
    <w:rsid w:val="00C44F45"/>
    <w:rsid w:val="00C4515A"/>
    <w:rsid w:val="00C451A9"/>
    <w:rsid w:val="00C4532E"/>
    <w:rsid w:val="00C4550D"/>
    <w:rsid w:val="00C46A14"/>
    <w:rsid w:val="00C46D1F"/>
    <w:rsid w:val="00C46D64"/>
    <w:rsid w:val="00C504BD"/>
    <w:rsid w:val="00C50C33"/>
    <w:rsid w:val="00C515DD"/>
    <w:rsid w:val="00C51D29"/>
    <w:rsid w:val="00C520FC"/>
    <w:rsid w:val="00C52D27"/>
    <w:rsid w:val="00C53B38"/>
    <w:rsid w:val="00C53B6E"/>
    <w:rsid w:val="00C544A8"/>
    <w:rsid w:val="00C54A2F"/>
    <w:rsid w:val="00C54D52"/>
    <w:rsid w:val="00C54F48"/>
    <w:rsid w:val="00C55763"/>
    <w:rsid w:val="00C55F24"/>
    <w:rsid w:val="00C56221"/>
    <w:rsid w:val="00C569B9"/>
    <w:rsid w:val="00C56C35"/>
    <w:rsid w:val="00C575B7"/>
    <w:rsid w:val="00C6031D"/>
    <w:rsid w:val="00C6039A"/>
    <w:rsid w:val="00C60DD7"/>
    <w:rsid w:val="00C611BF"/>
    <w:rsid w:val="00C61712"/>
    <w:rsid w:val="00C61A24"/>
    <w:rsid w:val="00C61D4E"/>
    <w:rsid w:val="00C624F0"/>
    <w:rsid w:val="00C62924"/>
    <w:rsid w:val="00C6492A"/>
    <w:rsid w:val="00C6623D"/>
    <w:rsid w:val="00C665B8"/>
    <w:rsid w:val="00C66A2C"/>
    <w:rsid w:val="00C70A42"/>
    <w:rsid w:val="00C70C71"/>
    <w:rsid w:val="00C71925"/>
    <w:rsid w:val="00C71B73"/>
    <w:rsid w:val="00C71EB9"/>
    <w:rsid w:val="00C71FD5"/>
    <w:rsid w:val="00C720FA"/>
    <w:rsid w:val="00C721D8"/>
    <w:rsid w:val="00C729D2"/>
    <w:rsid w:val="00C72D6E"/>
    <w:rsid w:val="00C72DD7"/>
    <w:rsid w:val="00C73AC3"/>
    <w:rsid w:val="00C7402B"/>
    <w:rsid w:val="00C74B64"/>
    <w:rsid w:val="00C75481"/>
    <w:rsid w:val="00C75B8B"/>
    <w:rsid w:val="00C75BCB"/>
    <w:rsid w:val="00C76F04"/>
    <w:rsid w:val="00C77231"/>
    <w:rsid w:val="00C776CD"/>
    <w:rsid w:val="00C800C7"/>
    <w:rsid w:val="00C802F5"/>
    <w:rsid w:val="00C8101D"/>
    <w:rsid w:val="00C8118D"/>
    <w:rsid w:val="00C8138A"/>
    <w:rsid w:val="00C829BF"/>
    <w:rsid w:val="00C82BF0"/>
    <w:rsid w:val="00C834F3"/>
    <w:rsid w:val="00C83758"/>
    <w:rsid w:val="00C838F1"/>
    <w:rsid w:val="00C841BF"/>
    <w:rsid w:val="00C84367"/>
    <w:rsid w:val="00C8451E"/>
    <w:rsid w:val="00C84B8E"/>
    <w:rsid w:val="00C850EF"/>
    <w:rsid w:val="00C853D7"/>
    <w:rsid w:val="00C8598A"/>
    <w:rsid w:val="00C85D1F"/>
    <w:rsid w:val="00C85E9A"/>
    <w:rsid w:val="00C87083"/>
    <w:rsid w:val="00C87920"/>
    <w:rsid w:val="00C87A49"/>
    <w:rsid w:val="00C87B8B"/>
    <w:rsid w:val="00C87E4F"/>
    <w:rsid w:val="00C90296"/>
    <w:rsid w:val="00C904AC"/>
    <w:rsid w:val="00C91293"/>
    <w:rsid w:val="00C9136D"/>
    <w:rsid w:val="00C921EA"/>
    <w:rsid w:val="00C92684"/>
    <w:rsid w:val="00C92DD4"/>
    <w:rsid w:val="00C93540"/>
    <w:rsid w:val="00C93AD6"/>
    <w:rsid w:val="00C93B7D"/>
    <w:rsid w:val="00C93BC5"/>
    <w:rsid w:val="00C94583"/>
    <w:rsid w:val="00C946FC"/>
    <w:rsid w:val="00C953EA"/>
    <w:rsid w:val="00C95541"/>
    <w:rsid w:val="00C957CE"/>
    <w:rsid w:val="00C960D3"/>
    <w:rsid w:val="00C9692A"/>
    <w:rsid w:val="00C971AE"/>
    <w:rsid w:val="00CA02C3"/>
    <w:rsid w:val="00CA0F9F"/>
    <w:rsid w:val="00CA1471"/>
    <w:rsid w:val="00CA15B1"/>
    <w:rsid w:val="00CA1837"/>
    <w:rsid w:val="00CA195A"/>
    <w:rsid w:val="00CA3C58"/>
    <w:rsid w:val="00CA53EA"/>
    <w:rsid w:val="00CA54CF"/>
    <w:rsid w:val="00CA55F4"/>
    <w:rsid w:val="00CA5A57"/>
    <w:rsid w:val="00CA61B1"/>
    <w:rsid w:val="00CA63E5"/>
    <w:rsid w:val="00CA661D"/>
    <w:rsid w:val="00CA68CD"/>
    <w:rsid w:val="00CA6CB1"/>
    <w:rsid w:val="00CA70E1"/>
    <w:rsid w:val="00CA727C"/>
    <w:rsid w:val="00CA73D2"/>
    <w:rsid w:val="00CA7ADB"/>
    <w:rsid w:val="00CB0274"/>
    <w:rsid w:val="00CB1924"/>
    <w:rsid w:val="00CB1B6A"/>
    <w:rsid w:val="00CB2546"/>
    <w:rsid w:val="00CB2684"/>
    <w:rsid w:val="00CB29D7"/>
    <w:rsid w:val="00CB2EE1"/>
    <w:rsid w:val="00CB33A3"/>
    <w:rsid w:val="00CB35DF"/>
    <w:rsid w:val="00CB3818"/>
    <w:rsid w:val="00CB3F75"/>
    <w:rsid w:val="00CB4370"/>
    <w:rsid w:val="00CB45E4"/>
    <w:rsid w:val="00CB542B"/>
    <w:rsid w:val="00CB5DC5"/>
    <w:rsid w:val="00CB62A9"/>
    <w:rsid w:val="00CB68D1"/>
    <w:rsid w:val="00CB73CB"/>
    <w:rsid w:val="00CC093A"/>
    <w:rsid w:val="00CC0958"/>
    <w:rsid w:val="00CC0BD3"/>
    <w:rsid w:val="00CC1FBA"/>
    <w:rsid w:val="00CC225C"/>
    <w:rsid w:val="00CC2414"/>
    <w:rsid w:val="00CC2A41"/>
    <w:rsid w:val="00CC3973"/>
    <w:rsid w:val="00CC44D1"/>
    <w:rsid w:val="00CC5816"/>
    <w:rsid w:val="00CC5A19"/>
    <w:rsid w:val="00CC64CD"/>
    <w:rsid w:val="00CC75B6"/>
    <w:rsid w:val="00CC76F5"/>
    <w:rsid w:val="00CC77EC"/>
    <w:rsid w:val="00CC7B0D"/>
    <w:rsid w:val="00CC7B79"/>
    <w:rsid w:val="00CD01D1"/>
    <w:rsid w:val="00CD097B"/>
    <w:rsid w:val="00CD09CB"/>
    <w:rsid w:val="00CD0ED0"/>
    <w:rsid w:val="00CD126A"/>
    <w:rsid w:val="00CD1672"/>
    <w:rsid w:val="00CD22C9"/>
    <w:rsid w:val="00CD2EB2"/>
    <w:rsid w:val="00CD306E"/>
    <w:rsid w:val="00CD40F9"/>
    <w:rsid w:val="00CD41CB"/>
    <w:rsid w:val="00CD4362"/>
    <w:rsid w:val="00CD460B"/>
    <w:rsid w:val="00CD4B89"/>
    <w:rsid w:val="00CD4FB7"/>
    <w:rsid w:val="00CD527C"/>
    <w:rsid w:val="00CD5516"/>
    <w:rsid w:val="00CD604F"/>
    <w:rsid w:val="00CD648C"/>
    <w:rsid w:val="00CD683A"/>
    <w:rsid w:val="00CD6AC0"/>
    <w:rsid w:val="00CD6FCC"/>
    <w:rsid w:val="00CD7480"/>
    <w:rsid w:val="00CD78F9"/>
    <w:rsid w:val="00CD7CE3"/>
    <w:rsid w:val="00CE0309"/>
    <w:rsid w:val="00CE0745"/>
    <w:rsid w:val="00CE0A23"/>
    <w:rsid w:val="00CE0BD3"/>
    <w:rsid w:val="00CE0C0B"/>
    <w:rsid w:val="00CE0EE0"/>
    <w:rsid w:val="00CE1689"/>
    <w:rsid w:val="00CE16FD"/>
    <w:rsid w:val="00CE1ABC"/>
    <w:rsid w:val="00CE1D61"/>
    <w:rsid w:val="00CE22DB"/>
    <w:rsid w:val="00CE248B"/>
    <w:rsid w:val="00CE2BB5"/>
    <w:rsid w:val="00CE2CFF"/>
    <w:rsid w:val="00CE2EBE"/>
    <w:rsid w:val="00CE3BD7"/>
    <w:rsid w:val="00CE44F4"/>
    <w:rsid w:val="00CE4FE4"/>
    <w:rsid w:val="00CE575D"/>
    <w:rsid w:val="00CE599E"/>
    <w:rsid w:val="00CE5D7E"/>
    <w:rsid w:val="00CE600E"/>
    <w:rsid w:val="00CE6BFD"/>
    <w:rsid w:val="00CE6C9E"/>
    <w:rsid w:val="00CE6F9F"/>
    <w:rsid w:val="00CE73CC"/>
    <w:rsid w:val="00CE7FEA"/>
    <w:rsid w:val="00CF0A7B"/>
    <w:rsid w:val="00CF0F0D"/>
    <w:rsid w:val="00CF0F0E"/>
    <w:rsid w:val="00CF13E2"/>
    <w:rsid w:val="00CF14C2"/>
    <w:rsid w:val="00CF1548"/>
    <w:rsid w:val="00CF15CB"/>
    <w:rsid w:val="00CF1FC6"/>
    <w:rsid w:val="00CF2643"/>
    <w:rsid w:val="00CF267F"/>
    <w:rsid w:val="00CF274B"/>
    <w:rsid w:val="00CF2A69"/>
    <w:rsid w:val="00CF2ACA"/>
    <w:rsid w:val="00CF3400"/>
    <w:rsid w:val="00CF38F7"/>
    <w:rsid w:val="00CF45DE"/>
    <w:rsid w:val="00CF4A0F"/>
    <w:rsid w:val="00CF4A3E"/>
    <w:rsid w:val="00CF4C0C"/>
    <w:rsid w:val="00CF4D02"/>
    <w:rsid w:val="00CF4DCC"/>
    <w:rsid w:val="00CF5044"/>
    <w:rsid w:val="00CF5900"/>
    <w:rsid w:val="00CF5AC5"/>
    <w:rsid w:val="00CF6F9C"/>
    <w:rsid w:val="00CF71A9"/>
    <w:rsid w:val="00CF766A"/>
    <w:rsid w:val="00CF7716"/>
    <w:rsid w:val="00CF7E78"/>
    <w:rsid w:val="00CF7EFB"/>
    <w:rsid w:val="00D00580"/>
    <w:rsid w:val="00D00A84"/>
    <w:rsid w:val="00D01555"/>
    <w:rsid w:val="00D01643"/>
    <w:rsid w:val="00D025B5"/>
    <w:rsid w:val="00D025E9"/>
    <w:rsid w:val="00D02617"/>
    <w:rsid w:val="00D04461"/>
    <w:rsid w:val="00D045B1"/>
    <w:rsid w:val="00D04E8E"/>
    <w:rsid w:val="00D05C76"/>
    <w:rsid w:val="00D060B7"/>
    <w:rsid w:val="00D067E9"/>
    <w:rsid w:val="00D07594"/>
    <w:rsid w:val="00D07EF7"/>
    <w:rsid w:val="00D110FE"/>
    <w:rsid w:val="00D11515"/>
    <w:rsid w:val="00D11EA4"/>
    <w:rsid w:val="00D12913"/>
    <w:rsid w:val="00D12DF4"/>
    <w:rsid w:val="00D13654"/>
    <w:rsid w:val="00D13760"/>
    <w:rsid w:val="00D14124"/>
    <w:rsid w:val="00D143D9"/>
    <w:rsid w:val="00D14B3B"/>
    <w:rsid w:val="00D14C5D"/>
    <w:rsid w:val="00D1582D"/>
    <w:rsid w:val="00D16469"/>
    <w:rsid w:val="00D1694F"/>
    <w:rsid w:val="00D16CE5"/>
    <w:rsid w:val="00D17AD8"/>
    <w:rsid w:val="00D20409"/>
    <w:rsid w:val="00D20FB1"/>
    <w:rsid w:val="00D216F4"/>
    <w:rsid w:val="00D220BD"/>
    <w:rsid w:val="00D249E0"/>
    <w:rsid w:val="00D24A70"/>
    <w:rsid w:val="00D25DC6"/>
    <w:rsid w:val="00D2734B"/>
    <w:rsid w:val="00D27623"/>
    <w:rsid w:val="00D27C89"/>
    <w:rsid w:val="00D27F09"/>
    <w:rsid w:val="00D30573"/>
    <w:rsid w:val="00D30A31"/>
    <w:rsid w:val="00D30D9B"/>
    <w:rsid w:val="00D31148"/>
    <w:rsid w:val="00D31F8D"/>
    <w:rsid w:val="00D32B24"/>
    <w:rsid w:val="00D33171"/>
    <w:rsid w:val="00D3423D"/>
    <w:rsid w:val="00D348F8"/>
    <w:rsid w:val="00D35448"/>
    <w:rsid w:val="00D358A4"/>
    <w:rsid w:val="00D35D7A"/>
    <w:rsid w:val="00D36310"/>
    <w:rsid w:val="00D36DF4"/>
    <w:rsid w:val="00D3779C"/>
    <w:rsid w:val="00D37A6F"/>
    <w:rsid w:val="00D37F2A"/>
    <w:rsid w:val="00D37FB1"/>
    <w:rsid w:val="00D429F8"/>
    <w:rsid w:val="00D4345D"/>
    <w:rsid w:val="00D4413E"/>
    <w:rsid w:val="00D4586D"/>
    <w:rsid w:val="00D47B2C"/>
    <w:rsid w:val="00D47BF2"/>
    <w:rsid w:val="00D47F53"/>
    <w:rsid w:val="00D5168C"/>
    <w:rsid w:val="00D53025"/>
    <w:rsid w:val="00D538D6"/>
    <w:rsid w:val="00D54B68"/>
    <w:rsid w:val="00D54E8D"/>
    <w:rsid w:val="00D55083"/>
    <w:rsid w:val="00D55B12"/>
    <w:rsid w:val="00D566B3"/>
    <w:rsid w:val="00D56B5D"/>
    <w:rsid w:val="00D608E7"/>
    <w:rsid w:val="00D60D69"/>
    <w:rsid w:val="00D6194B"/>
    <w:rsid w:val="00D6199D"/>
    <w:rsid w:val="00D629B5"/>
    <w:rsid w:val="00D63598"/>
    <w:rsid w:val="00D63D93"/>
    <w:rsid w:val="00D64AE0"/>
    <w:rsid w:val="00D66726"/>
    <w:rsid w:val="00D670FE"/>
    <w:rsid w:val="00D67213"/>
    <w:rsid w:val="00D675B2"/>
    <w:rsid w:val="00D67EB3"/>
    <w:rsid w:val="00D7036F"/>
    <w:rsid w:val="00D70399"/>
    <w:rsid w:val="00D71C92"/>
    <w:rsid w:val="00D72A27"/>
    <w:rsid w:val="00D733F4"/>
    <w:rsid w:val="00D737A1"/>
    <w:rsid w:val="00D7399F"/>
    <w:rsid w:val="00D7412B"/>
    <w:rsid w:val="00D74D49"/>
    <w:rsid w:val="00D762C4"/>
    <w:rsid w:val="00D764C2"/>
    <w:rsid w:val="00D80028"/>
    <w:rsid w:val="00D803C8"/>
    <w:rsid w:val="00D810F1"/>
    <w:rsid w:val="00D817EB"/>
    <w:rsid w:val="00D81A42"/>
    <w:rsid w:val="00D81AB0"/>
    <w:rsid w:val="00D82680"/>
    <w:rsid w:val="00D82C9B"/>
    <w:rsid w:val="00D831AD"/>
    <w:rsid w:val="00D83453"/>
    <w:rsid w:val="00D83B3F"/>
    <w:rsid w:val="00D842B8"/>
    <w:rsid w:val="00D846DB"/>
    <w:rsid w:val="00D8570A"/>
    <w:rsid w:val="00D864D4"/>
    <w:rsid w:val="00D87410"/>
    <w:rsid w:val="00D87BA3"/>
    <w:rsid w:val="00D87FA8"/>
    <w:rsid w:val="00D90F6A"/>
    <w:rsid w:val="00D91464"/>
    <w:rsid w:val="00D9265A"/>
    <w:rsid w:val="00D93278"/>
    <w:rsid w:val="00D93E60"/>
    <w:rsid w:val="00D945FC"/>
    <w:rsid w:val="00D9572C"/>
    <w:rsid w:val="00D96A74"/>
    <w:rsid w:val="00D979B8"/>
    <w:rsid w:val="00DA024D"/>
    <w:rsid w:val="00DA184E"/>
    <w:rsid w:val="00DA3954"/>
    <w:rsid w:val="00DA3ACE"/>
    <w:rsid w:val="00DA40BA"/>
    <w:rsid w:val="00DA432A"/>
    <w:rsid w:val="00DA43CF"/>
    <w:rsid w:val="00DA462A"/>
    <w:rsid w:val="00DA4C2C"/>
    <w:rsid w:val="00DA6DCC"/>
    <w:rsid w:val="00DB0159"/>
    <w:rsid w:val="00DB0842"/>
    <w:rsid w:val="00DB084F"/>
    <w:rsid w:val="00DB095B"/>
    <w:rsid w:val="00DB096F"/>
    <w:rsid w:val="00DB0BE2"/>
    <w:rsid w:val="00DB1D64"/>
    <w:rsid w:val="00DB2C3F"/>
    <w:rsid w:val="00DB3003"/>
    <w:rsid w:val="00DB3384"/>
    <w:rsid w:val="00DB3807"/>
    <w:rsid w:val="00DB56FD"/>
    <w:rsid w:val="00DB5984"/>
    <w:rsid w:val="00DB5FD5"/>
    <w:rsid w:val="00DB7DDE"/>
    <w:rsid w:val="00DC0567"/>
    <w:rsid w:val="00DC0955"/>
    <w:rsid w:val="00DC0CC7"/>
    <w:rsid w:val="00DC114F"/>
    <w:rsid w:val="00DC2298"/>
    <w:rsid w:val="00DC23CD"/>
    <w:rsid w:val="00DC24F4"/>
    <w:rsid w:val="00DC2706"/>
    <w:rsid w:val="00DC2862"/>
    <w:rsid w:val="00DC29D4"/>
    <w:rsid w:val="00DC2FDE"/>
    <w:rsid w:val="00DC3060"/>
    <w:rsid w:val="00DC37FC"/>
    <w:rsid w:val="00DC39C2"/>
    <w:rsid w:val="00DC6148"/>
    <w:rsid w:val="00DC61F5"/>
    <w:rsid w:val="00DC658C"/>
    <w:rsid w:val="00DC6F9E"/>
    <w:rsid w:val="00DC7086"/>
    <w:rsid w:val="00DC7345"/>
    <w:rsid w:val="00DC7388"/>
    <w:rsid w:val="00DC7ED5"/>
    <w:rsid w:val="00DD0F01"/>
    <w:rsid w:val="00DD17A3"/>
    <w:rsid w:val="00DD1F74"/>
    <w:rsid w:val="00DD350C"/>
    <w:rsid w:val="00DD38E2"/>
    <w:rsid w:val="00DD3E2F"/>
    <w:rsid w:val="00DD48A3"/>
    <w:rsid w:val="00DD4A64"/>
    <w:rsid w:val="00DD5017"/>
    <w:rsid w:val="00DD51AB"/>
    <w:rsid w:val="00DD51F9"/>
    <w:rsid w:val="00DD5C21"/>
    <w:rsid w:val="00DD5D1F"/>
    <w:rsid w:val="00DD65E0"/>
    <w:rsid w:val="00DD6936"/>
    <w:rsid w:val="00DD694C"/>
    <w:rsid w:val="00DD6D18"/>
    <w:rsid w:val="00DD6F7F"/>
    <w:rsid w:val="00DD7255"/>
    <w:rsid w:val="00DE02AE"/>
    <w:rsid w:val="00DE058B"/>
    <w:rsid w:val="00DE0E3A"/>
    <w:rsid w:val="00DE181F"/>
    <w:rsid w:val="00DE3A39"/>
    <w:rsid w:val="00DE4516"/>
    <w:rsid w:val="00DE4FB9"/>
    <w:rsid w:val="00DE5CD7"/>
    <w:rsid w:val="00DE6867"/>
    <w:rsid w:val="00DE69BA"/>
    <w:rsid w:val="00DE6C0B"/>
    <w:rsid w:val="00DE6EB2"/>
    <w:rsid w:val="00DF0877"/>
    <w:rsid w:val="00DF0FAF"/>
    <w:rsid w:val="00DF12E6"/>
    <w:rsid w:val="00DF1356"/>
    <w:rsid w:val="00DF1D55"/>
    <w:rsid w:val="00DF292C"/>
    <w:rsid w:val="00DF2DC5"/>
    <w:rsid w:val="00DF3A0B"/>
    <w:rsid w:val="00DF44F2"/>
    <w:rsid w:val="00DF72E2"/>
    <w:rsid w:val="00DF74D7"/>
    <w:rsid w:val="00DF7782"/>
    <w:rsid w:val="00DF7A05"/>
    <w:rsid w:val="00E007CF"/>
    <w:rsid w:val="00E00C79"/>
    <w:rsid w:val="00E010C3"/>
    <w:rsid w:val="00E0188E"/>
    <w:rsid w:val="00E01ACA"/>
    <w:rsid w:val="00E02303"/>
    <w:rsid w:val="00E02843"/>
    <w:rsid w:val="00E02955"/>
    <w:rsid w:val="00E02B17"/>
    <w:rsid w:val="00E03564"/>
    <w:rsid w:val="00E03605"/>
    <w:rsid w:val="00E038B7"/>
    <w:rsid w:val="00E056C1"/>
    <w:rsid w:val="00E057F1"/>
    <w:rsid w:val="00E062C6"/>
    <w:rsid w:val="00E06692"/>
    <w:rsid w:val="00E06C18"/>
    <w:rsid w:val="00E10266"/>
    <w:rsid w:val="00E105A8"/>
    <w:rsid w:val="00E106C3"/>
    <w:rsid w:val="00E108F4"/>
    <w:rsid w:val="00E10CE7"/>
    <w:rsid w:val="00E10F18"/>
    <w:rsid w:val="00E111C2"/>
    <w:rsid w:val="00E11A56"/>
    <w:rsid w:val="00E1261A"/>
    <w:rsid w:val="00E12A34"/>
    <w:rsid w:val="00E12D94"/>
    <w:rsid w:val="00E13DD2"/>
    <w:rsid w:val="00E14327"/>
    <w:rsid w:val="00E14776"/>
    <w:rsid w:val="00E14BF6"/>
    <w:rsid w:val="00E14CC1"/>
    <w:rsid w:val="00E14D16"/>
    <w:rsid w:val="00E14D66"/>
    <w:rsid w:val="00E15A06"/>
    <w:rsid w:val="00E15BB6"/>
    <w:rsid w:val="00E163A0"/>
    <w:rsid w:val="00E17895"/>
    <w:rsid w:val="00E179F7"/>
    <w:rsid w:val="00E210B2"/>
    <w:rsid w:val="00E21D99"/>
    <w:rsid w:val="00E227CF"/>
    <w:rsid w:val="00E22AA8"/>
    <w:rsid w:val="00E23B33"/>
    <w:rsid w:val="00E23E7F"/>
    <w:rsid w:val="00E245BE"/>
    <w:rsid w:val="00E2488E"/>
    <w:rsid w:val="00E24930"/>
    <w:rsid w:val="00E24A78"/>
    <w:rsid w:val="00E24D94"/>
    <w:rsid w:val="00E25464"/>
    <w:rsid w:val="00E2564E"/>
    <w:rsid w:val="00E25EE9"/>
    <w:rsid w:val="00E27314"/>
    <w:rsid w:val="00E27573"/>
    <w:rsid w:val="00E2796D"/>
    <w:rsid w:val="00E301E9"/>
    <w:rsid w:val="00E3136A"/>
    <w:rsid w:val="00E31E5A"/>
    <w:rsid w:val="00E322D4"/>
    <w:rsid w:val="00E32392"/>
    <w:rsid w:val="00E326A4"/>
    <w:rsid w:val="00E32EAE"/>
    <w:rsid w:val="00E337D7"/>
    <w:rsid w:val="00E34595"/>
    <w:rsid w:val="00E34E05"/>
    <w:rsid w:val="00E34EE2"/>
    <w:rsid w:val="00E3540D"/>
    <w:rsid w:val="00E35DD9"/>
    <w:rsid w:val="00E363C5"/>
    <w:rsid w:val="00E366B0"/>
    <w:rsid w:val="00E36F8E"/>
    <w:rsid w:val="00E37008"/>
    <w:rsid w:val="00E37ACC"/>
    <w:rsid w:val="00E402B9"/>
    <w:rsid w:val="00E4042D"/>
    <w:rsid w:val="00E40876"/>
    <w:rsid w:val="00E412AE"/>
    <w:rsid w:val="00E41B64"/>
    <w:rsid w:val="00E429E0"/>
    <w:rsid w:val="00E42F88"/>
    <w:rsid w:val="00E4417D"/>
    <w:rsid w:val="00E44FE2"/>
    <w:rsid w:val="00E4505C"/>
    <w:rsid w:val="00E45106"/>
    <w:rsid w:val="00E45BE1"/>
    <w:rsid w:val="00E45CBE"/>
    <w:rsid w:val="00E45EAC"/>
    <w:rsid w:val="00E460ED"/>
    <w:rsid w:val="00E465D5"/>
    <w:rsid w:val="00E47068"/>
    <w:rsid w:val="00E470E9"/>
    <w:rsid w:val="00E477DA"/>
    <w:rsid w:val="00E47B46"/>
    <w:rsid w:val="00E50583"/>
    <w:rsid w:val="00E5068D"/>
    <w:rsid w:val="00E50DCF"/>
    <w:rsid w:val="00E538A5"/>
    <w:rsid w:val="00E53E21"/>
    <w:rsid w:val="00E54FCE"/>
    <w:rsid w:val="00E5633D"/>
    <w:rsid w:val="00E56CC3"/>
    <w:rsid w:val="00E56D90"/>
    <w:rsid w:val="00E5770B"/>
    <w:rsid w:val="00E6043D"/>
    <w:rsid w:val="00E60A6D"/>
    <w:rsid w:val="00E60A8E"/>
    <w:rsid w:val="00E60BB9"/>
    <w:rsid w:val="00E61F1E"/>
    <w:rsid w:val="00E624B3"/>
    <w:rsid w:val="00E62CAB"/>
    <w:rsid w:val="00E65669"/>
    <w:rsid w:val="00E657D5"/>
    <w:rsid w:val="00E65C35"/>
    <w:rsid w:val="00E66F34"/>
    <w:rsid w:val="00E674D6"/>
    <w:rsid w:val="00E67869"/>
    <w:rsid w:val="00E67C75"/>
    <w:rsid w:val="00E67F0F"/>
    <w:rsid w:val="00E70237"/>
    <w:rsid w:val="00E704BA"/>
    <w:rsid w:val="00E737F7"/>
    <w:rsid w:val="00E73C7F"/>
    <w:rsid w:val="00E73C99"/>
    <w:rsid w:val="00E73D5B"/>
    <w:rsid w:val="00E74622"/>
    <w:rsid w:val="00E74669"/>
    <w:rsid w:val="00E74FCA"/>
    <w:rsid w:val="00E75029"/>
    <w:rsid w:val="00E75154"/>
    <w:rsid w:val="00E752A9"/>
    <w:rsid w:val="00E75E4E"/>
    <w:rsid w:val="00E760C4"/>
    <w:rsid w:val="00E76241"/>
    <w:rsid w:val="00E7788E"/>
    <w:rsid w:val="00E77E58"/>
    <w:rsid w:val="00E806DC"/>
    <w:rsid w:val="00E80B64"/>
    <w:rsid w:val="00E8141C"/>
    <w:rsid w:val="00E81480"/>
    <w:rsid w:val="00E83064"/>
    <w:rsid w:val="00E8332D"/>
    <w:rsid w:val="00E83922"/>
    <w:rsid w:val="00E84591"/>
    <w:rsid w:val="00E85750"/>
    <w:rsid w:val="00E858EB"/>
    <w:rsid w:val="00E8622D"/>
    <w:rsid w:val="00E86636"/>
    <w:rsid w:val="00E867B3"/>
    <w:rsid w:val="00E86802"/>
    <w:rsid w:val="00E90DD8"/>
    <w:rsid w:val="00E91703"/>
    <w:rsid w:val="00E91AE9"/>
    <w:rsid w:val="00E92659"/>
    <w:rsid w:val="00E935A2"/>
    <w:rsid w:val="00E93742"/>
    <w:rsid w:val="00E94AB4"/>
    <w:rsid w:val="00E95082"/>
    <w:rsid w:val="00E954AD"/>
    <w:rsid w:val="00E9576F"/>
    <w:rsid w:val="00E95947"/>
    <w:rsid w:val="00E9608A"/>
    <w:rsid w:val="00E9638B"/>
    <w:rsid w:val="00E96885"/>
    <w:rsid w:val="00E97407"/>
    <w:rsid w:val="00E97A68"/>
    <w:rsid w:val="00EA05E3"/>
    <w:rsid w:val="00EA09B5"/>
    <w:rsid w:val="00EA15D9"/>
    <w:rsid w:val="00EA196E"/>
    <w:rsid w:val="00EA28DA"/>
    <w:rsid w:val="00EA325E"/>
    <w:rsid w:val="00EA32A5"/>
    <w:rsid w:val="00EA3567"/>
    <w:rsid w:val="00EA60FF"/>
    <w:rsid w:val="00EA6315"/>
    <w:rsid w:val="00EA6317"/>
    <w:rsid w:val="00EA7581"/>
    <w:rsid w:val="00EA7A83"/>
    <w:rsid w:val="00EB031F"/>
    <w:rsid w:val="00EB0A5F"/>
    <w:rsid w:val="00EB0EF4"/>
    <w:rsid w:val="00EB0FC9"/>
    <w:rsid w:val="00EB11DD"/>
    <w:rsid w:val="00EB243A"/>
    <w:rsid w:val="00EB3358"/>
    <w:rsid w:val="00EB3D45"/>
    <w:rsid w:val="00EB510F"/>
    <w:rsid w:val="00EB564F"/>
    <w:rsid w:val="00EB60AB"/>
    <w:rsid w:val="00EB65C7"/>
    <w:rsid w:val="00EB6AC4"/>
    <w:rsid w:val="00EC062B"/>
    <w:rsid w:val="00EC0C13"/>
    <w:rsid w:val="00EC0F0B"/>
    <w:rsid w:val="00EC195E"/>
    <w:rsid w:val="00EC1F6F"/>
    <w:rsid w:val="00EC2433"/>
    <w:rsid w:val="00EC2D75"/>
    <w:rsid w:val="00EC303E"/>
    <w:rsid w:val="00EC43A8"/>
    <w:rsid w:val="00EC4A17"/>
    <w:rsid w:val="00EC6A73"/>
    <w:rsid w:val="00EC738E"/>
    <w:rsid w:val="00EC7D10"/>
    <w:rsid w:val="00ED282C"/>
    <w:rsid w:val="00ED3139"/>
    <w:rsid w:val="00ED35BD"/>
    <w:rsid w:val="00ED37B4"/>
    <w:rsid w:val="00ED38C0"/>
    <w:rsid w:val="00ED452F"/>
    <w:rsid w:val="00ED5548"/>
    <w:rsid w:val="00ED56AE"/>
    <w:rsid w:val="00ED5B27"/>
    <w:rsid w:val="00ED6803"/>
    <w:rsid w:val="00ED7006"/>
    <w:rsid w:val="00ED7789"/>
    <w:rsid w:val="00ED7874"/>
    <w:rsid w:val="00ED7B75"/>
    <w:rsid w:val="00EE0159"/>
    <w:rsid w:val="00EE0317"/>
    <w:rsid w:val="00EE047D"/>
    <w:rsid w:val="00EE0522"/>
    <w:rsid w:val="00EE0967"/>
    <w:rsid w:val="00EE1092"/>
    <w:rsid w:val="00EE17C1"/>
    <w:rsid w:val="00EE43C8"/>
    <w:rsid w:val="00EE458C"/>
    <w:rsid w:val="00EE4746"/>
    <w:rsid w:val="00EE4DED"/>
    <w:rsid w:val="00EE5618"/>
    <w:rsid w:val="00EE5735"/>
    <w:rsid w:val="00EE6F76"/>
    <w:rsid w:val="00EE6FBB"/>
    <w:rsid w:val="00EE73E7"/>
    <w:rsid w:val="00EE7427"/>
    <w:rsid w:val="00EE7BCF"/>
    <w:rsid w:val="00EF03B4"/>
    <w:rsid w:val="00EF0697"/>
    <w:rsid w:val="00EF07F6"/>
    <w:rsid w:val="00EF0E6E"/>
    <w:rsid w:val="00EF1565"/>
    <w:rsid w:val="00EF1734"/>
    <w:rsid w:val="00EF19C1"/>
    <w:rsid w:val="00EF1AB1"/>
    <w:rsid w:val="00EF23AA"/>
    <w:rsid w:val="00EF2DB7"/>
    <w:rsid w:val="00EF32F3"/>
    <w:rsid w:val="00EF3D3F"/>
    <w:rsid w:val="00EF3ED3"/>
    <w:rsid w:val="00EF3F24"/>
    <w:rsid w:val="00EF4357"/>
    <w:rsid w:val="00EF45A9"/>
    <w:rsid w:val="00EF4743"/>
    <w:rsid w:val="00EF48B9"/>
    <w:rsid w:val="00EF4BF6"/>
    <w:rsid w:val="00EF4E79"/>
    <w:rsid w:val="00EF518F"/>
    <w:rsid w:val="00EF51A4"/>
    <w:rsid w:val="00EF6810"/>
    <w:rsid w:val="00EF68BB"/>
    <w:rsid w:val="00EF6B8A"/>
    <w:rsid w:val="00EF6EA2"/>
    <w:rsid w:val="00EF7212"/>
    <w:rsid w:val="00EF73C3"/>
    <w:rsid w:val="00F00BE2"/>
    <w:rsid w:val="00F00C74"/>
    <w:rsid w:val="00F00E56"/>
    <w:rsid w:val="00F01C58"/>
    <w:rsid w:val="00F021DF"/>
    <w:rsid w:val="00F0313C"/>
    <w:rsid w:val="00F03614"/>
    <w:rsid w:val="00F036B2"/>
    <w:rsid w:val="00F03BDC"/>
    <w:rsid w:val="00F04569"/>
    <w:rsid w:val="00F0467E"/>
    <w:rsid w:val="00F04B4D"/>
    <w:rsid w:val="00F04E96"/>
    <w:rsid w:val="00F05005"/>
    <w:rsid w:val="00F058E5"/>
    <w:rsid w:val="00F05F30"/>
    <w:rsid w:val="00F05F88"/>
    <w:rsid w:val="00F0640D"/>
    <w:rsid w:val="00F07048"/>
    <w:rsid w:val="00F07266"/>
    <w:rsid w:val="00F076C2"/>
    <w:rsid w:val="00F07818"/>
    <w:rsid w:val="00F107D1"/>
    <w:rsid w:val="00F10925"/>
    <w:rsid w:val="00F10E50"/>
    <w:rsid w:val="00F10EE0"/>
    <w:rsid w:val="00F114D2"/>
    <w:rsid w:val="00F11D82"/>
    <w:rsid w:val="00F12013"/>
    <w:rsid w:val="00F12306"/>
    <w:rsid w:val="00F13A44"/>
    <w:rsid w:val="00F14BCA"/>
    <w:rsid w:val="00F14C09"/>
    <w:rsid w:val="00F15000"/>
    <w:rsid w:val="00F16194"/>
    <w:rsid w:val="00F16396"/>
    <w:rsid w:val="00F20104"/>
    <w:rsid w:val="00F201D7"/>
    <w:rsid w:val="00F2062C"/>
    <w:rsid w:val="00F21043"/>
    <w:rsid w:val="00F21165"/>
    <w:rsid w:val="00F21401"/>
    <w:rsid w:val="00F21D05"/>
    <w:rsid w:val="00F22690"/>
    <w:rsid w:val="00F22807"/>
    <w:rsid w:val="00F22F17"/>
    <w:rsid w:val="00F234E7"/>
    <w:rsid w:val="00F2412B"/>
    <w:rsid w:val="00F2440C"/>
    <w:rsid w:val="00F24F06"/>
    <w:rsid w:val="00F252E9"/>
    <w:rsid w:val="00F25520"/>
    <w:rsid w:val="00F25A9D"/>
    <w:rsid w:val="00F301EB"/>
    <w:rsid w:val="00F30645"/>
    <w:rsid w:val="00F30C41"/>
    <w:rsid w:val="00F31B40"/>
    <w:rsid w:val="00F333BF"/>
    <w:rsid w:val="00F33662"/>
    <w:rsid w:val="00F34A2A"/>
    <w:rsid w:val="00F34F01"/>
    <w:rsid w:val="00F34FE8"/>
    <w:rsid w:val="00F3504C"/>
    <w:rsid w:val="00F3572D"/>
    <w:rsid w:val="00F36F2F"/>
    <w:rsid w:val="00F376F5"/>
    <w:rsid w:val="00F37ADC"/>
    <w:rsid w:val="00F409E6"/>
    <w:rsid w:val="00F41319"/>
    <w:rsid w:val="00F4151A"/>
    <w:rsid w:val="00F41999"/>
    <w:rsid w:val="00F41CE4"/>
    <w:rsid w:val="00F41D99"/>
    <w:rsid w:val="00F427BC"/>
    <w:rsid w:val="00F42DA5"/>
    <w:rsid w:val="00F42E6C"/>
    <w:rsid w:val="00F43109"/>
    <w:rsid w:val="00F43401"/>
    <w:rsid w:val="00F43799"/>
    <w:rsid w:val="00F437AC"/>
    <w:rsid w:val="00F43905"/>
    <w:rsid w:val="00F44C36"/>
    <w:rsid w:val="00F4643B"/>
    <w:rsid w:val="00F467EF"/>
    <w:rsid w:val="00F46AC7"/>
    <w:rsid w:val="00F477AC"/>
    <w:rsid w:val="00F50AD9"/>
    <w:rsid w:val="00F50EA3"/>
    <w:rsid w:val="00F51A60"/>
    <w:rsid w:val="00F51F9D"/>
    <w:rsid w:val="00F526FB"/>
    <w:rsid w:val="00F52AFE"/>
    <w:rsid w:val="00F53F5F"/>
    <w:rsid w:val="00F540BF"/>
    <w:rsid w:val="00F5490E"/>
    <w:rsid w:val="00F54F9E"/>
    <w:rsid w:val="00F5500D"/>
    <w:rsid w:val="00F555FA"/>
    <w:rsid w:val="00F5672D"/>
    <w:rsid w:val="00F5689C"/>
    <w:rsid w:val="00F56903"/>
    <w:rsid w:val="00F56E40"/>
    <w:rsid w:val="00F57F01"/>
    <w:rsid w:val="00F60CD4"/>
    <w:rsid w:val="00F618A1"/>
    <w:rsid w:val="00F61D58"/>
    <w:rsid w:val="00F621DF"/>
    <w:rsid w:val="00F629E4"/>
    <w:rsid w:val="00F62F66"/>
    <w:rsid w:val="00F63D33"/>
    <w:rsid w:val="00F65A81"/>
    <w:rsid w:val="00F65D8D"/>
    <w:rsid w:val="00F66A1F"/>
    <w:rsid w:val="00F679C1"/>
    <w:rsid w:val="00F7137F"/>
    <w:rsid w:val="00F714C7"/>
    <w:rsid w:val="00F716B8"/>
    <w:rsid w:val="00F71C5C"/>
    <w:rsid w:val="00F72274"/>
    <w:rsid w:val="00F728FD"/>
    <w:rsid w:val="00F733EB"/>
    <w:rsid w:val="00F73B74"/>
    <w:rsid w:val="00F7413C"/>
    <w:rsid w:val="00F74277"/>
    <w:rsid w:val="00F74538"/>
    <w:rsid w:val="00F7458A"/>
    <w:rsid w:val="00F748D6"/>
    <w:rsid w:val="00F7560E"/>
    <w:rsid w:val="00F75AED"/>
    <w:rsid w:val="00F75F59"/>
    <w:rsid w:val="00F7634B"/>
    <w:rsid w:val="00F77575"/>
    <w:rsid w:val="00F777AB"/>
    <w:rsid w:val="00F77E4D"/>
    <w:rsid w:val="00F8011E"/>
    <w:rsid w:val="00F801F3"/>
    <w:rsid w:val="00F80B90"/>
    <w:rsid w:val="00F822C5"/>
    <w:rsid w:val="00F833DB"/>
    <w:rsid w:val="00F836C3"/>
    <w:rsid w:val="00F84094"/>
    <w:rsid w:val="00F8502D"/>
    <w:rsid w:val="00F855FC"/>
    <w:rsid w:val="00F85DC7"/>
    <w:rsid w:val="00F861F6"/>
    <w:rsid w:val="00F86B52"/>
    <w:rsid w:val="00F86CF2"/>
    <w:rsid w:val="00F8763D"/>
    <w:rsid w:val="00F878B0"/>
    <w:rsid w:val="00F87962"/>
    <w:rsid w:val="00F87A78"/>
    <w:rsid w:val="00F90CA3"/>
    <w:rsid w:val="00F91F00"/>
    <w:rsid w:val="00F92375"/>
    <w:rsid w:val="00F92842"/>
    <w:rsid w:val="00F929D9"/>
    <w:rsid w:val="00F92D7D"/>
    <w:rsid w:val="00F92EFF"/>
    <w:rsid w:val="00F93245"/>
    <w:rsid w:val="00F93B81"/>
    <w:rsid w:val="00F94ECB"/>
    <w:rsid w:val="00F95A31"/>
    <w:rsid w:val="00F97315"/>
    <w:rsid w:val="00F97845"/>
    <w:rsid w:val="00F97CB2"/>
    <w:rsid w:val="00FA01DD"/>
    <w:rsid w:val="00FA0548"/>
    <w:rsid w:val="00FA0703"/>
    <w:rsid w:val="00FA1600"/>
    <w:rsid w:val="00FA16EB"/>
    <w:rsid w:val="00FA27D2"/>
    <w:rsid w:val="00FA3640"/>
    <w:rsid w:val="00FA5D6C"/>
    <w:rsid w:val="00FA5E1E"/>
    <w:rsid w:val="00FA63E8"/>
    <w:rsid w:val="00FA67D9"/>
    <w:rsid w:val="00FA6FC7"/>
    <w:rsid w:val="00FA7735"/>
    <w:rsid w:val="00FA79CD"/>
    <w:rsid w:val="00FA7CF6"/>
    <w:rsid w:val="00FA7E23"/>
    <w:rsid w:val="00FB0791"/>
    <w:rsid w:val="00FB1607"/>
    <w:rsid w:val="00FB2128"/>
    <w:rsid w:val="00FB29E6"/>
    <w:rsid w:val="00FB2C25"/>
    <w:rsid w:val="00FB2C84"/>
    <w:rsid w:val="00FB30AD"/>
    <w:rsid w:val="00FB3411"/>
    <w:rsid w:val="00FB350A"/>
    <w:rsid w:val="00FB3583"/>
    <w:rsid w:val="00FB3C8F"/>
    <w:rsid w:val="00FB44A7"/>
    <w:rsid w:val="00FB4AAF"/>
    <w:rsid w:val="00FB4E9B"/>
    <w:rsid w:val="00FB4F52"/>
    <w:rsid w:val="00FB4FC8"/>
    <w:rsid w:val="00FB5206"/>
    <w:rsid w:val="00FB5629"/>
    <w:rsid w:val="00FB63F9"/>
    <w:rsid w:val="00FB769F"/>
    <w:rsid w:val="00FB796C"/>
    <w:rsid w:val="00FC0B24"/>
    <w:rsid w:val="00FC188F"/>
    <w:rsid w:val="00FC1C0D"/>
    <w:rsid w:val="00FC2222"/>
    <w:rsid w:val="00FC37E7"/>
    <w:rsid w:val="00FC37E8"/>
    <w:rsid w:val="00FC4011"/>
    <w:rsid w:val="00FC43F7"/>
    <w:rsid w:val="00FC44C6"/>
    <w:rsid w:val="00FC4E26"/>
    <w:rsid w:val="00FC615F"/>
    <w:rsid w:val="00FC66D3"/>
    <w:rsid w:val="00FC7E6F"/>
    <w:rsid w:val="00FD0381"/>
    <w:rsid w:val="00FD0461"/>
    <w:rsid w:val="00FD07F4"/>
    <w:rsid w:val="00FD0BDD"/>
    <w:rsid w:val="00FD19B4"/>
    <w:rsid w:val="00FD2945"/>
    <w:rsid w:val="00FD2DD7"/>
    <w:rsid w:val="00FD344B"/>
    <w:rsid w:val="00FD3791"/>
    <w:rsid w:val="00FD402F"/>
    <w:rsid w:val="00FD41ED"/>
    <w:rsid w:val="00FD467F"/>
    <w:rsid w:val="00FD4B8B"/>
    <w:rsid w:val="00FD4FAF"/>
    <w:rsid w:val="00FD55AE"/>
    <w:rsid w:val="00FD5A07"/>
    <w:rsid w:val="00FD5D7E"/>
    <w:rsid w:val="00FD5E3A"/>
    <w:rsid w:val="00FD62FD"/>
    <w:rsid w:val="00FD6796"/>
    <w:rsid w:val="00FD6DBC"/>
    <w:rsid w:val="00FD73C6"/>
    <w:rsid w:val="00FE0EA1"/>
    <w:rsid w:val="00FE0FA7"/>
    <w:rsid w:val="00FE1324"/>
    <w:rsid w:val="00FE1C61"/>
    <w:rsid w:val="00FE1D27"/>
    <w:rsid w:val="00FE21DF"/>
    <w:rsid w:val="00FE2730"/>
    <w:rsid w:val="00FE2739"/>
    <w:rsid w:val="00FE2C93"/>
    <w:rsid w:val="00FE2CF4"/>
    <w:rsid w:val="00FE3210"/>
    <w:rsid w:val="00FE3DF1"/>
    <w:rsid w:val="00FE47F6"/>
    <w:rsid w:val="00FE5E1A"/>
    <w:rsid w:val="00FE5E4A"/>
    <w:rsid w:val="00FE65E8"/>
    <w:rsid w:val="00FE6DFA"/>
    <w:rsid w:val="00FE7116"/>
    <w:rsid w:val="00FE7208"/>
    <w:rsid w:val="00FE74C7"/>
    <w:rsid w:val="00FF03FE"/>
    <w:rsid w:val="00FF100E"/>
    <w:rsid w:val="00FF13B7"/>
    <w:rsid w:val="00FF1835"/>
    <w:rsid w:val="00FF1AF7"/>
    <w:rsid w:val="00FF40CC"/>
    <w:rsid w:val="00FF4150"/>
    <w:rsid w:val="00FF4FEF"/>
    <w:rsid w:val="00FF5718"/>
    <w:rsid w:val="00FF5D09"/>
    <w:rsid w:val="00FF5D5A"/>
    <w:rsid w:val="00FF70B7"/>
    <w:rsid w:val="00FF768D"/>
    <w:rsid w:val="01CE1C99"/>
    <w:rsid w:val="02C59F12"/>
    <w:rsid w:val="038BA178"/>
    <w:rsid w:val="045F54E2"/>
    <w:rsid w:val="054722D5"/>
    <w:rsid w:val="069BF508"/>
    <w:rsid w:val="0709A598"/>
    <w:rsid w:val="07424FC6"/>
    <w:rsid w:val="0DEEBFC0"/>
    <w:rsid w:val="0E8C8896"/>
    <w:rsid w:val="0F95F9BE"/>
    <w:rsid w:val="0FF1A969"/>
    <w:rsid w:val="1000CE9D"/>
    <w:rsid w:val="103BD4DB"/>
    <w:rsid w:val="10FCEEA4"/>
    <w:rsid w:val="11CB070B"/>
    <w:rsid w:val="13F764A1"/>
    <w:rsid w:val="15E1DD12"/>
    <w:rsid w:val="165BAF1B"/>
    <w:rsid w:val="16F2D572"/>
    <w:rsid w:val="172B86BC"/>
    <w:rsid w:val="18167099"/>
    <w:rsid w:val="189A0665"/>
    <w:rsid w:val="1AACA313"/>
    <w:rsid w:val="1C1B3343"/>
    <w:rsid w:val="1CBCAE3A"/>
    <w:rsid w:val="1D66B4A6"/>
    <w:rsid w:val="1DFB5BD3"/>
    <w:rsid w:val="208CC894"/>
    <w:rsid w:val="21F5CE5F"/>
    <w:rsid w:val="26995A56"/>
    <w:rsid w:val="26BFD53D"/>
    <w:rsid w:val="2A463263"/>
    <w:rsid w:val="2BCFA666"/>
    <w:rsid w:val="2C0DF704"/>
    <w:rsid w:val="2C7AEA0B"/>
    <w:rsid w:val="2CF980E5"/>
    <w:rsid w:val="2DC94B45"/>
    <w:rsid w:val="2E46172A"/>
    <w:rsid w:val="2EB6345C"/>
    <w:rsid w:val="2FA3F487"/>
    <w:rsid w:val="2FB33C90"/>
    <w:rsid w:val="322B7EB4"/>
    <w:rsid w:val="32A7D738"/>
    <w:rsid w:val="33471E59"/>
    <w:rsid w:val="34189937"/>
    <w:rsid w:val="3AA60B20"/>
    <w:rsid w:val="3F5F6103"/>
    <w:rsid w:val="43ECD2E8"/>
    <w:rsid w:val="442EF8A4"/>
    <w:rsid w:val="472CAF29"/>
    <w:rsid w:val="494DFA90"/>
    <w:rsid w:val="499597C6"/>
    <w:rsid w:val="4C3F6C68"/>
    <w:rsid w:val="4CD75AB3"/>
    <w:rsid w:val="4D9E6C5A"/>
    <w:rsid w:val="4E730CCC"/>
    <w:rsid w:val="514B3B8E"/>
    <w:rsid w:val="52123E62"/>
    <w:rsid w:val="526BC774"/>
    <w:rsid w:val="538C5159"/>
    <w:rsid w:val="54B3583E"/>
    <w:rsid w:val="58F5F6CD"/>
    <w:rsid w:val="59A6A256"/>
    <w:rsid w:val="5A06BBC0"/>
    <w:rsid w:val="5AA2509F"/>
    <w:rsid w:val="5ABABD83"/>
    <w:rsid w:val="603E476F"/>
    <w:rsid w:val="64367E61"/>
    <w:rsid w:val="65EDA5AF"/>
    <w:rsid w:val="662CC182"/>
    <w:rsid w:val="66EE0CA8"/>
    <w:rsid w:val="6892589A"/>
    <w:rsid w:val="68A4713E"/>
    <w:rsid w:val="6924323A"/>
    <w:rsid w:val="6D732553"/>
    <w:rsid w:val="70BF8857"/>
    <w:rsid w:val="746CC972"/>
    <w:rsid w:val="765D543C"/>
    <w:rsid w:val="76F71739"/>
    <w:rsid w:val="77A49DB9"/>
    <w:rsid w:val="7B6A5EBB"/>
    <w:rsid w:val="7C0C9934"/>
    <w:rsid w:val="7CA1DC77"/>
    <w:rsid w:val="7D25B01E"/>
    <w:rsid w:val="7DB7CC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5569E"/>
  <w15:chartTrackingRefBased/>
  <w15:docId w15:val="{1960BB10-83F2-4720-ABC4-6968EB99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C7"/>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numPr>
        <w:numId w:val="5"/>
      </w:numPr>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numPr>
        <w:ilvl w:val="1"/>
        <w:numId w:val="5"/>
      </w:numPr>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2E2166"/>
    <w:pPr>
      <w:keepNext/>
      <w:keepLines/>
      <w:numPr>
        <w:ilvl w:val="2"/>
        <w:numId w:val="5"/>
      </w:numPr>
      <w:spacing w:after="240" w:line="240" w:lineRule="auto"/>
      <w:outlineLvl w:val="2"/>
    </w:pPr>
    <w:rPr>
      <w:rFonts w:asciiTheme="majorHAnsi" w:eastAsiaTheme="majorEastAsia" w:hAnsiTheme="majorHAnsi" w:cstheme="majorBidi"/>
      <w:b/>
      <w:color w:val="016574"/>
      <w:sz w:val="28"/>
    </w:rPr>
  </w:style>
  <w:style w:type="paragraph" w:styleId="Heading4">
    <w:name w:val="heading 4"/>
    <w:basedOn w:val="Normal"/>
    <w:next w:val="Normal"/>
    <w:link w:val="Heading4Char"/>
    <w:uiPriority w:val="9"/>
    <w:unhideWhenUsed/>
    <w:qFormat/>
    <w:rsid w:val="00F07818"/>
    <w:pPr>
      <w:keepNext/>
      <w:keepLines/>
      <w:numPr>
        <w:ilvl w:val="3"/>
        <w:numId w:val="5"/>
      </w:numPr>
      <w:spacing w:after="240" w:line="240" w:lineRule="auto"/>
      <w:outlineLvl w:val="3"/>
    </w:pPr>
    <w:rPr>
      <w:rFonts w:asciiTheme="majorHAnsi" w:eastAsiaTheme="majorEastAsia" w:hAnsiTheme="majorHAnsi" w:cstheme="majorBidi"/>
      <w:b/>
      <w:iCs/>
      <w:color w:val="016574"/>
    </w:rPr>
  </w:style>
  <w:style w:type="paragraph" w:styleId="Heading5">
    <w:name w:val="heading 5"/>
    <w:basedOn w:val="Normal"/>
    <w:next w:val="Normal"/>
    <w:link w:val="Heading5Char"/>
    <w:uiPriority w:val="9"/>
    <w:semiHidden/>
    <w:unhideWhenUsed/>
    <w:qFormat/>
    <w:rsid w:val="00105F31"/>
    <w:pPr>
      <w:keepNext/>
      <w:keepLines/>
      <w:numPr>
        <w:ilvl w:val="4"/>
        <w:numId w:val="5"/>
      </w:numPr>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semiHidden/>
    <w:unhideWhenUsed/>
    <w:qFormat/>
    <w:rsid w:val="00CD648C"/>
    <w:pPr>
      <w:keepNext/>
      <w:keepLines/>
      <w:numPr>
        <w:ilvl w:val="5"/>
        <w:numId w:val="5"/>
      </w:numPr>
      <w:spacing w:before="40"/>
      <w:outlineLvl w:val="5"/>
    </w:pPr>
    <w:rPr>
      <w:rFonts w:asciiTheme="majorHAnsi" w:eastAsiaTheme="majorEastAsia" w:hAnsiTheme="majorHAnsi" w:cstheme="majorBidi"/>
      <w:color w:val="003139" w:themeColor="accent1" w:themeShade="7F"/>
    </w:rPr>
  </w:style>
  <w:style w:type="paragraph" w:styleId="Heading7">
    <w:name w:val="heading 7"/>
    <w:basedOn w:val="Normal"/>
    <w:next w:val="Normal"/>
    <w:link w:val="Heading7Char"/>
    <w:uiPriority w:val="9"/>
    <w:semiHidden/>
    <w:unhideWhenUsed/>
    <w:qFormat/>
    <w:rsid w:val="00CD648C"/>
    <w:pPr>
      <w:keepNext/>
      <w:keepLines/>
      <w:numPr>
        <w:ilvl w:val="6"/>
        <w:numId w:val="5"/>
      </w:numPr>
      <w:spacing w:before="40"/>
      <w:outlineLvl w:val="6"/>
    </w:pPr>
    <w:rPr>
      <w:rFonts w:asciiTheme="majorHAnsi" w:eastAsiaTheme="majorEastAsia" w:hAnsiTheme="majorHAnsi" w:cstheme="majorBidi"/>
      <w:i/>
      <w:iCs/>
      <w:color w:val="003139" w:themeColor="accent1" w:themeShade="7F"/>
    </w:rPr>
  </w:style>
  <w:style w:type="paragraph" w:styleId="Heading8">
    <w:name w:val="heading 8"/>
    <w:basedOn w:val="Normal"/>
    <w:next w:val="Normal"/>
    <w:link w:val="Heading8Char"/>
    <w:uiPriority w:val="9"/>
    <w:semiHidden/>
    <w:unhideWhenUsed/>
    <w:qFormat/>
    <w:rsid w:val="00CD648C"/>
    <w:pPr>
      <w:keepNext/>
      <w:keepLines/>
      <w:numPr>
        <w:ilvl w:val="7"/>
        <w:numId w:val="5"/>
      </w:numPr>
      <w:spacing w:before="40"/>
      <w:outlineLvl w:val="7"/>
    </w:pPr>
    <w:rPr>
      <w:rFonts w:asciiTheme="majorHAnsi" w:eastAsiaTheme="majorEastAsia" w:hAnsiTheme="majorHAnsi" w:cstheme="majorBidi"/>
      <w:color w:val="56665D" w:themeColor="text1" w:themeTint="D8"/>
      <w:sz w:val="21"/>
      <w:szCs w:val="21"/>
    </w:rPr>
  </w:style>
  <w:style w:type="paragraph" w:styleId="Heading9">
    <w:name w:val="heading 9"/>
    <w:basedOn w:val="Normal"/>
    <w:next w:val="Normal"/>
    <w:link w:val="Heading9Char"/>
    <w:uiPriority w:val="9"/>
    <w:semiHidden/>
    <w:unhideWhenUsed/>
    <w:qFormat/>
    <w:rsid w:val="00CD648C"/>
    <w:pPr>
      <w:keepNext/>
      <w:keepLines/>
      <w:numPr>
        <w:ilvl w:val="8"/>
        <w:numId w:val="5"/>
      </w:numPr>
      <w:spacing w:before="40"/>
      <w:outlineLvl w:val="8"/>
    </w:pPr>
    <w:rPr>
      <w:rFonts w:asciiTheme="majorHAnsi" w:eastAsiaTheme="majorEastAsia" w:hAnsiTheme="majorHAnsi" w:cstheme="majorBidi"/>
      <w:i/>
      <w:iCs/>
      <w:color w:val="5666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color w:val="016574"/>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color w:val="016574"/>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F44C36"/>
    <w:rPr>
      <w:sz w:val="16"/>
      <w:szCs w:val="16"/>
    </w:rPr>
  </w:style>
  <w:style w:type="paragraph" w:styleId="CommentText">
    <w:name w:val="annotation text"/>
    <w:basedOn w:val="Normal"/>
    <w:link w:val="CommentTextChar"/>
    <w:uiPriority w:val="99"/>
    <w:unhideWhenUsed/>
    <w:rsid w:val="00F44C36"/>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F44C36"/>
    <w:rPr>
      <w:rFonts w:ascii="Arial" w:hAnsi="Arial"/>
      <w:sz w:val="20"/>
      <w:szCs w:val="20"/>
    </w:rPr>
  </w:style>
  <w:style w:type="paragraph" w:styleId="TOCHeading">
    <w:name w:val="TOC Heading"/>
    <w:basedOn w:val="Heading1"/>
    <w:next w:val="Normal"/>
    <w:uiPriority w:val="39"/>
    <w:unhideWhenUsed/>
    <w:qFormat/>
    <w:rsid w:val="00F44C36"/>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F44C36"/>
    <w:pPr>
      <w:spacing w:after="100"/>
    </w:pPr>
  </w:style>
  <w:style w:type="paragraph" w:styleId="ListParagraph">
    <w:name w:val="List Paragraph"/>
    <w:basedOn w:val="Normal"/>
    <w:link w:val="ListParagraphChar"/>
    <w:uiPriority w:val="34"/>
    <w:qFormat/>
    <w:rsid w:val="00EB564F"/>
    <w:pPr>
      <w:ind w:left="720"/>
      <w:contextualSpacing/>
    </w:pPr>
  </w:style>
  <w:style w:type="paragraph" w:customStyle="1" w:styleId="Default">
    <w:name w:val="Default"/>
    <w:basedOn w:val="Normal"/>
    <w:rsid w:val="00EB564F"/>
    <w:pPr>
      <w:autoSpaceDE w:val="0"/>
      <w:autoSpaceDN w:val="0"/>
      <w:spacing w:line="240" w:lineRule="auto"/>
    </w:pPr>
    <w:rPr>
      <w:rFonts w:ascii="Arial" w:eastAsia="Calibri" w:hAnsi="Arial" w:cs="Arial"/>
      <w:color w:val="000000"/>
    </w:rPr>
  </w:style>
  <w:style w:type="character" w:styleId="PlaceholderText">
    <w:name w:val="Placeholder Text"/>
    <w:basedOn w:val="DefaultParagraphFont"/>
    <w:uiPriority w:val="99"/>
    <w:semiHidden/>
    <w:rsid w:val="00F42DA5"/>
    <w:rPr>
      <w:color w:val="808080"/>
    </w:rPr>
  </w:style>
  <w:style w:type="character" w:customStyle="1" w:styleId="cf01">
    <w:name w:val="cf01"/>
    <w:basedOn w:val="DefaultParagraphFont"/>
    <w:rsid w:val="004642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F4088"/>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AF4088"/>
    <w:rPr>
      <w:rFonts w:ascii="Arial" w:eastAsiaTheme="minorEastAsia" w:hAnsi="Arial"/>
      <w:b/>
      <w:bCs/>
      <w:sz w:val="20"/>
      <w:szCs w:val="20"/>
    </w:rPr>
  </w:style>
  <w:style w:type="paragraph" w:styleId="TOC2">
    <w:name w:val="toc 2"/>
    <w:basedOn w:val="Normal"/>
    <w:next w:val="Normal"/>
    <w:autoRedefine/>
    <w:uiPriority w:val="39"/>
    <w:unhideWhenUsed/>
    <w:rsid w:val="00CD78F9"/>
    <w:pPr>
      <w:spacing w:after="100"/>
      <w:ind w:left="240"/>
    </w:pPr>
  </w:style>
  <w:style w:type="paragraph" w:styleId="TOC3">
    <w:name w:val="toc 3"/>
    <w:basedOn w:val="Normal"/>
    <w:next w:val="Normal"/>
    <w:autoRedefine/>
    <w:uiPriority w:val="39"/>
    <w:unhideWhenUsed/>
    <w:rsid w:val="00DE6EB2"/>
    <w:pPr>
      <w:tabs>
        <w:tab w:val="right" w:leader="dot" w:pos="10212"/>
      </w:tabs>
      <w:spacing w:after="100"/>
      <w:ind w:left="480"/>
    </w:pPr>
  </w:style>
  <w:style w:type="table" w:styleId="TableGrid">
    <w:name w:val="Table Grid"/>
    <w:aliases w:val="Table-Simple"/>
    <w:basedOn w:val="TableNormal"/>
    <w:uiPriority w:val="39"/>
    <w:rsid w:val="00B5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0E34"/>
    <w:pPr>
      <w:spacing w:after="200" w:line="240" w:lineRule="auto"/>
    </w:pPr>
    <w:rPr>
      <w:i/>
      <w:iCs/>
      <w:color w:val="6E7571" w:themeColor="text2"/>
      <w:sz w:val="18"/>
      <w:szCs w:val="18"/>
    </w:rPr>
  </w:style>
  <w:style w:type="character" w:customStyle="1" w:styleId="ListParagraphChar">
    <w:name w:val="List Paragraph Char"/>
    <w:basedOn w:val="DefaultParagraphFont"/>
    <w:link w:val="ListParagraph"/>
    <w:uiPriority w:val="34"/>
    <w:rsid w:val="00BB1015"/>
    <w:rPr>
      <w:rFonts w:eastAsiaTheme="minorEastAsia"/>
    </w:rPr>
  </w:style>
  <w:style w:type="character" w:customStyle="1" w:styleId="Heading6Char">
    <w:name w:val="Heading 6 Char"/>
    <w:basedOn w:val="DefaultParagraphFont"/>
    <w:link w:val="Heading6"/>
    <w:uiPriority w:val="9"/>
    <w:semiHidden/>
    <w:rsid w:val="00CD648C"/>
    <w:rPr>
      <w:rFonts w:asciiTheme="majorHAnsi" w:eastAsiaTheme="majorEastAsia" w:hAnsiTheme="majorHAnsi" w:cstheme="majorBidi"/>
      <w:color w:val="003139" w:themeColor="accent1" w:themeShade="7F"/>
    </w:rPr>
  </w:style>
  <w:style w:type="character" w:customStyle="1" w:styleId="Heading7Char">
    <w:name w:val="Heading 7 Char"/>
    <w:basedOn w:val="DefaultParagraphFont"/>
    <w:link w:val="Heading7"/>
    <w:uiPriority w:val="9"/>
    <w:semiHidden/>
    <w:rsid w:val="00CD648C"/>
    <w:rPr>
      <w:rFonts w:asciiTheme="majorHAnsi" w:eastAsiaTheme="majorEastAsia" w:hAnsiTheme="majorHAnsi" w:cstheme="majorBidi"/>
      <w:i/>
      <w:iCs/>
      <w:color w:val="003139" w:themeColor="accent1" w:themeShade="7F"/>
    </w:rPr>
  </w:style>
  <w:style w:type="character" w:customStyle="1" w:styleId="Heading8Char">
    <w:name w:val="Heading 8 Char"/>
    <w:basedOn w:val="DefaultParagraphFont"/>
    <w:link w:val="Heading8"/>
    <w:uiPriority w:val="9"/>
    <w:semiHidden/>
    <w:rsid w:val="00CD648C"/>
    <w:rPr>
      <w:rFonts w:asciiTheme="majorHAnsi" w:eastAsiaTheme="majorEastAsia" w:hAnsiTheme="majorHAnsi" w:cstheme="majorBidi"/>
      <w:color w:val="56665D" w:themeColor="text1" w:themeTint="D8"/>
      <w:sz w:val="21"/>
      <w:szCs w:val="21"/>
    </w:rPr>
  </w:style>
  <w:style w:type="character" w:customStyle="1" w:styleId="Heading9Char">
    <w:name w:val="Heading 9 Char"/>
    <w:basedOn w:val="DefaultParagraphFont"/>
    <w:link w:val="Heading9"/>
    <w:uiPriority w:val="9"/>
    <w:semiHidden/>
    <w:rsid w:val="00CD648C"/>
    <w:rPr>
      <w:rFonts w:asciiTheme="majorHAnsi" w:eastAsiaTheme="majorEastAsia" w:hAnsiTheme="majorHAnsi" w:cstheme="majorBidi"/>
      <w:i/>
      <w:iCs/>
      <w:color w:val="56665D" w:themeColor="text1" w:themeTint="D8"/>
      <w:sz w:val="21"/>
      <w:szCs w:val="21"/>
    </w:rPr>
  </w:style>
  <w:style w:type="paragraph" w:customStyle="1" w:styleId="pf0">
    <w:name w:val="pf0"/>
    <w:basedOn w:val="Normal"/>
    <w:rsid w:val="00747A24"/>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62197F"/>
    <w:rPr>
      <w:color w:val="2B579A"/>
      <w:shd w:val="clear" w:color="auto" w:fill="E1DFDD"/>
    </w:rPr>
  </w:style>
  <w:style w:type="paragraph" w:styleId="Title">
    <w:name w:val="Title"/>
    <w:basedOn w:val="Normal"/>
    <w:next w:val="Normal"/>
    <w:link w:val="TitleChar"/>
    <w:uiPriority w:val="10"/>
    <w:qFormat/>
    <w:rsid w:val="00182510"/>
    <w:pPr>
      <w:spacing w:line="240" w:lineRule="auto"/>
      <w:contextualSpacing/>
    </w:pPr>
    <w:rPr>
      <w:rFonts w:asciiTheme="majorHAnsi" w:eastAsiaTheme="majorEastAsia" w:hAnsiTheme="majorHAnsi" w:cstheme="majorBidi"/>
      <w:color w:val="016574"/>
      <w:spacing w:val="-10"/>
      <w:kern w:val="28"/>
      <w:sz w:val="56"/>
      <w:szCs w:val="56"/>
    </w:rPr>
  </w:style>
  <w:style w:type="character" w:customStyle="1" w:styleId="TitleChar">
    <w:name w:val="Title Char"/>
    <w:basedOn w:val="DefaultParagraphFont"/>
    <w:link w:val="Title"/>
    <w:uiPriority w:val="10"/>
    <w:rsid w:val="00182510"/>
    <w:rPr>
      <w:rFonts w:asciiTheme="majorHAnsi" w:eastAsiaTheme="majorEastAsia" w:hAnsiTheme="majorHAnsi" w:cstheme="majorBidi"/>
      <w:color w:val="016574"/>
      <w:spacing w:val="-10"/>
      <w:kern w:val="28"/>
      <w:sz w:val="56"/>
      <w:szCs w:val="56"/>
    </w:rPr>
  </w:style>
  <w:style w:type="character" w:styleId="FollowedHyperlink">
    <w:name w:val="FollowedHyperlink"/>
    <w:basedOn w:val="DefaultParagraphFont"/>
    <w:uiPriority w:val="99"/>
    <w:semiHidden/>
    <w:unhideWhenUsed/>
    <w:rsid w:val="00783573"/>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5544">
      <w:bodyDiv w:val="1"/>
      <w:marLeft w:val="0"/>
      <w:marRight w:val="0"/>
      <w:marTop w:val="0"/>
      <w:marBottom w:val="0"/>
      <w:divBdr>
        <w:top w:val="none" w:sz="0" w:space="0" w:color="auto"/>
        <w:left w:val="none" w:sz="0" w:space="0" w:color="auto"/>
        <w:bottom w:val="none" w:sz="0" w:space="0" w:color="auto"/>
        <w:right w:val="none" w:sz="0" w:space="0" w:color="auto"/>
      </w:divBdr>
    </w:div>
    <w:div w:id="105317594">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771975040">
      <w:bodyDiv w:val="1"/>
      <w:marLeft w:val="0"/>
      <w:marRight w:val="0"/>
      <w:marTop w:val="0"/>
      <w:marBottom w:val="0"/>
      <w:divBdr>
        <w:top w:val="none" w:sz="0" w:space="0" w:color="auto"/>
        <w:left w:val="none" w:sz="0" w:space="0" w:color="auto"/>
        <w:bottom w:val="none" w:sz="0" w:space="0" w:color="auto"/>
        <w:right w:val="none" w:sz="0" w:space="0" w:color="auto"/>
      </w:divBdr>
    </w:div>
    <w:div w:id="939410410">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62101077">
      <w:bodyDiv w:val="1"/>
      <w:marLeft w:val="0"/>
      <w:marRight w:val="0"/>
      <w:marTop w:val="0"/>
      <w:marBottom w:val="0"/>
      <w:divBdr>
        <w:top w:val="none" w:sz="0" w:space="0" w:color="auto"/>
        <w:left w:val="none" w:sz="0" w:space="0" w:color="auto"/>
        <w:bottom w:val="none" w:sz="0" w:space="0" w:color="auto"/>
        <w:right w:val="none" w:sz="0" w:space="0" w:color="auto"/>
      </w:divBdr>
    </w:div>
    <w:div w:id="1140272687">
      <w:bodyDiv w:val="1"/>
      <w:marLeft w:val="0"/>
      <w:marRight w:val="0"/>
      <w:marTop w:val="0"/>
      <w:marBottom w:val="0"/>
      <w:divBdr>
        <w:top w:val="none" w:sz="0" w:space="0" w:color="auto"/>
        <w:left w:val="none" w:sz="0" w:space="0" w:color="auto"/>
        <w:bottom w:val="none" w:sz="0" w:space="0" w:color="auto"/>
        <w:right w:val="none" w:sz="0" w:space="0" w:color="auto"/>
      </w:divBdr>
    </w:div>
    <w:div w:id="1459643668">
      <w:bodyDiv w:val="1"/>
      <w:marLeft w:val="0"/>
      <w:marRight w:val="0"/>
      <w:marTop w:val="0"/>
      <w:marBottom w:val="0"/>
      <w:divBdr>
        <w:top w:val="none" w:sz="0" w:space="0" w:color="auto"/>
        <w:left w:val="none" w:sz="0" w:space="0" w:color="auto"/>
        <w:bottom w:val="none" w:sz="0" w:space="0" w:color="auto"/>
        <w:right w:val="none" w:sz="0" w:space="0" w:color="auto"/>
      </w:divBdr>
    </w:div>
    <w:div w:id="1498035802">
      <w:bodyDiv w:val="1"/>
      <w:marLeft w:val="0"/>
      <w:marRight w:val="0"/>
      <w:marTop w:val="0"/>
      <w:marBottom w:val="0"/>
      <w:divBdr>
        <w:top w:val="none" w:sz="0" w:space="0" w:color="auto"/>
        <w:left w:val="none" w:sz="0" w:space="0" w:color="auto"/>
        <w:bottom w:val="none" w:sz="0" w:space="0" w:color="auto"/>
        <w:right w:val="none" w:sz="0" w:space="0" w:color="auto"/>
      </w:divBdr>
    </w:div>
    <w:div w:id="1720132816">
      <w:bodyDiv w:val="1"/>
      <w:marLeft w:val="0"/>
      <w:marRight w:val="0"/>
      <w:marTop w:val="0"/>
      <w:marBottom w:val="0"/>
      <w:divBdr>
        <w:top w:val="none" w:sz="0" w:space="0" w:color="auto"/>
        <w:left w:val="none" w:sz="0" w:space="0" w:color="auto"/>
        <w:bottom w:val="none" w:sz="0" w:space="0" w:color="auto"/>
        <w:right w:val="none" w:sz="0" w:space="0" w:color="auto"/>
      </w:divBdr>
    </w:div>
    <w:div w:id="1912688659">
      <w:bodyDiv w:val="1"/>
      <w:marLeft w:val="0"/>
      <w:marRight w:val="0"/>
      <w:marTop w:val="0"/>
      <w:marBottom w:val="0"/>
      <w:divBdr>
        <w:top w:val="none" w:sz="0" w:space="0" w:color="auto"/>
        <w:left w:val="none" w:sz="0" w:space="0" w:color="auto"/>
        <w:bottom w:val="none" w:sz="0" w:space="0" w:color="auto"/>
        <w:right w:val="none" w:sz="0" w:space="0" w:color="auto"/>
      </w:divBdr>
    </w:div>
    <w:div w:id="210071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hyperlink" Target="http://www.sepa.org.uk/easr" TargetMode="External"/><Relationship Id="rId3" Type="http://schemas.openxmlformats.org/officeDocument/2006/relationships/customXml" Target="../customXml/item3.xml"/><Relationship Id="rId21" Type="http://schemas.openxmlformats.org/officeDocument/2006/relationships/hyperlink" Target="https://www.sepa.org.uk/eas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easr" TargetMode="External"/><Relationship Id="rId25" Type="http://schemas.openxmlformats.org/officeDocument/2006/relationships/hyperlink" Target="http://www.sepa.org.uk/eas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mailto:waterpermitting@sepa.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epa.org.uk/easr"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yperlink" Target="https://sitelink.nature.scot/ma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map.sepa.org.uk/ngrtoo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terpermitting@sepa.org.uk" TargetMode="External"/><Relationship Id="rId22" Type="http://schemas.openxmlformats.org/officeDocument/2006/relationships/hyperlink" Target="https://www.sepa.org.uk/easr"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07AEB60E-9E87-4E21-8612-30C2A1D2F723}">
  <ds:schemaRefs>
    <ds:schemaRef ds:uri="http://schemas.microsoft.com/office/2006/documentManagement/types"/>
    <ds:schemaRef ds:uri="http://www.w3.org/XML/1998/namespace"/>
    <ds:schemaRef ds:uri="http://schemas.microsoft.com/office/2006/metadata/properties"/>
    <ds:schemaRef ds:uri="ce5b52f7-9556-48ad-bf4f-1238de82834a"/>
    <ds:schemaRef ds:uri="http://purl.org/dc/elements/1.1/"/>
    <ds:schemaRef ds:uri="http://purl.org/dc/dcmitype/"/>
    <ds:schemaRef ds:uri="http://schemas.microsoft.com/office/infopath/2007/PartnerControls"/>
    <ds:schemaRef ds:uri="http://schemas.openxmlformats.org/package/2006/metadata/core-properties"/>
    <ds:schemaRef ds:uri="7dd4d6b0-2bd1-40f7-94aa-8d4785e79023"/>
    <ds:schemaRef ds:uri="http://purl.org/dc/te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A7495E73-1222-41AD-8E17-AB0741F26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21</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16588</CharactersWithSpaces>
  <SharedDoc>false</SharedDoc>
  <HLinks>
    <vt:vector size="228" baseType="variant">
      <vt:variant>
        <vt:i4>2556007</vt:i4>
      </vt:variant>
      <vt:variant>
        <vt:i4>189</vt:i4>
      </vt:variant>
      <vt:variant>
        <vt:i4>0</vt:i4>
      </vt:variant>
      <vt:variant>
        <vt:i4>5</vt:i4>
      </vt:variant>
      <vt:variant>
        <vt:lpwstr>http://www.sepa.org.uk/easr</vt:lpwstr>
      </vt:variant>
      <vt:variant>
        <vt:lpwstr/>
      </vt:variant>
      <vt:variant>
        <vt:i4>2556007</vt:i4>
      </vt:variant>
      <vt:variant>
        <vt:i4>186</vt:i4>
      </vt:variant>
      <vt:variant>
        <vt:i4>0</vt:i4>
      </vt:variant>
      <vt:variant>
        <vt:i4>5</vt:i4>
      </vt:variant>
      <vt:variant>
        <vt:lpwstr>http://www.sepa.org.uk/easr</vt:lpwstr>
      </vt:variant>
      <vt:variant>
        <vt:lpwstr/>
      </vt:variant>
      <vt:variant>
        <vt:i4>2556007</vt:i4>
      </vt:variant>
      <vt:variant>
        <vt:i4>183</vt:i4>
      </vt:variant>
      <vt:variant>
        <vt:i4>0</vt:i4>
      </vt:variant>
      <vt:variant>
        <vt:i4>5</vt:i4>
      </vt:variant>
      <vt:variant>
        <vt:lpwstr>http://www.sepa.org.uk/easr</vt:lpwstr>
      </vt:variant>
      <vt:variant>
        <vt:lpwstr/>
      </vt:variant>
      <vt:variant>
        <vt:i4>5439560</vt:i4>
      </vt:variant>
      <vt:variant>
        <vt:i4>180</vt:i4>
      </vt:variant>
      <vt:variant>
        <vt:i4>0</vt:i4>
      </vt:variant>
      <vt:variant>
        <vt:i4>5</vt:i4>
      </vt:variant>
      <vt:variant>
        <vt:lpwstr>https://sitelink.nature.scot/map</vt:lpwstr>
      </vt:variant>
      <vt:variant>
        <vt:lpwstr/>
      </vt:variant>
      <vt:variant>
        <vt:i4>852044</vt:i4>
      </vt:variant>
      <vt:variant>
        <vt:i4>177</vt:i4>
      </vt:variant>
      <vt:variant>
        <vt:i4>0</vt:i4>
      </vt:variant>
      <vt:variant>
        <vt:i4>5</vt:i4>
      </vt:variant>
      <vt:variant>
        <vt:lpwstr>https://www.sepa.org.uk/easr</vt:lpwstr>
      </vt:variant>
      <vt:variant>
        <vt:lpwstr/>
      </vt:variant>
      <vt:variant>
        <vt:i4>852044</vt:i4>
      </vt:variant>
      <vt:variant>
        <vt:i4>174</vt:i4>
      </vt:variant>
      <vt:variant>
        <vt:i4>0</vt:i4>
      </vt:variant>
      <vt:variant>
        <vt:i4>5</vt:i4>
      </vt:variant>
      <vt:variant>
        <vt:lpwstr>https://www.sepa.org.uk/easr</vt:lpwstr>
      </vt:variant>
      <vt:variant>
        <vt:lpwstr/>
      </vt:variant>
      <vt:variant>
        <vt:i4>852044</vt:i4>
      </vt:variant>
      <vt:variant>
        <vt:i4>171</vt:i4>
      </vt:variant>
      <vt:variant>
        <vt:i4>0</vt:i4>
      </vt:variant>
      <vt:variant>
        <vt:i4>5</vt:i4>
      </vt:variant>
      <vt:variant>
        <vt:lpwstr>https://www.sepa.org.uk/easr</vt:lpwstr>
      </vt:variant>
      <vt:variant>
        <vt:lpwstr/>
      </vt:variant>
      <vt:variant>
        <vt:i4>5963864</vt:i4>
      </vt:variant>
      <vt:variant>
        <vt:i4>168</vt:i4>
      </vt:variant>
      <vt:variant>
        <vt:i4>0</vt:i4>
      </vt:variant>
      <vt:variant>
        <vt:i4>5</vt:i4>
      </vt:variant>
      <vt:variant>
        <vt:lpwstr>https://map.sepa.org.uk/ngrtool/</vt:lpwstr>
      </vt:variant>
      <vt:variant>
        <vt:lpwstr/>
      </vt:variant>
      <vt:variant>
        <vt:i4>5963864</vt:i4>
      </vt:variant>
      <vt:variant>
        <vt:i4>165</vt:i4>
      </vt:variant>
      <vt:variant>
        <vt:i4>0</vt:i4>
      </vt:variant>
      <vt:variant>
        <vt:i4>5</vt:i4>
      </vt:variant>
      <vt:variant>
        <vt:lpwstr>https://map.sepa.org.uk/ngrtool/</vt:lpwstr>
      </vt:variant>
      <vt:variant>
        <vt:lpwstr/>
      </vt:variant>
      <vt:variant>
        <vt:i4>852044</vt:i4>
      </vt:variant>
      <vt:variant>
        <vt:i4>162</vt:i4>
      </vt:variant>
      <vt:variant>
        <vt:i4>0</vt:i4>
      </vt:variant>
      <vt:variant>
        <vt:i4>5</vt:i4>
      </vt:variant>
      <vt:variant>
        <vt:lpwstr>https://www.sepa.org.uk/easr</vt:lpwstr>
      </vt:variant>
      <vt:variant>
        <vt:lpwstr/>
      </vt:variant>
      <vt:variant>
        <vt:i4>852044</vt:i4>
      </vt:variant>
      <vt:variant>
        <vt:i4>159</vt:i4>
      </vt:variant>
      <vt:variant>
        <vt:i4>0</vt:i4>
      </vt:variant>
      <vt:variant>
        <vt:i4>5</vt:i4>
      </vt:variant>
      <vt:variant>
        <vt:lpwstr>https://www.sepa.org.uk/easr</vt:lpwstr>
      </vt:variant>
      <vt:variant>
        <vt:lpwstr/>
      </vt:variant>
      <vt:variant>
        <vt:i4>852044</vt:i4>
      </vt:variant>
      <vt:variant>
        <vt:i4>156</vt:i4>
      </vt:variant>
      <vt:variant>
        <vt:i4>0</vt:i4>
      </vt:variant>
      <vt:variant>
        <vt:i4>5</vt:i4>
      </vt:variant>
      <vt:variant>
        <vt:lpwstr>https://www.sepa.org.uk/easr</vt:lpwstr>
      </vt:variant>
      <vt:variant>
        <vt:lpwstr/>
      </vt:variant>
      <vt:variant>
        <vt:i4>3539032</vt:i4>
      </vt:variant>
      <vt:variant>
        <vt:i4>153</vt:i4>
      </vt:variant>
      <vt:variant>
        <vt:i4>0</vt:i4>
      </vt:variant>
      <vt:variant>
        <vt:i4>5</vt:i4>
      </vt:variant>
      <vt:variant>
        <vt:lpwstr>mailto:equalities@sepa.org.uk</vt:lpwstr>
      </vt:variant>
      <vt:variant>
        <vt:lpwstr/>
      </vt:variant>
      <vt:variant>
        <vt:i4>2031669</vt:i4>
      </vt:variant>
      <vt:variant>
        <vt:i4>146</vt:i4>
      </vt:variant>
      <vt:variant>
        <vt:i4>0</vt:i4>
      </vt:variant>
      <vt:variant>
        <vt:i4>5</vt:i4>
      </vt:variant>
      <vt:variant>
        <vt:lpwstr/>
      </vt:variant>
      <vt:variant>
        <vt:lpwstr>_Toc196750766</vt:lpwstr>
      </vt:variant>
      <vt:variant>
        <vt:i4>2031669</vt:i4>
      </vt:variant>
      <vt:variant>
        <vt:i4>140</vt:i4>
      </vt:variant>
      <vt:variant>
        <vt:i4>0</vt:i4>
      </vt:variant>
      <vt:variant>
        <vt:i4>5</vt:i4>
      </vt:variant>
      <vt:variant>
        <vt:lpwstr/>
      </vt:variant>
      <vt:variant>
        <vt:lpwstr>_Toc196750765</vt:lpwstr>
      </vt:variant>
      <vt:variant>
        <vt:i4>2031669</vt:i4>
      </vt:variant>
      <vt:variant>
        <vt:i4>134</vt:i4>
      </vt:variant>
      <vt:variant>
        <vt:i4>0</vt:i4>
      </vt:variant>
      <vt:variant>
        <vt:i4>5</vt:i4>
      </vt:variant>
      <vt:variant>
        <vt:lpwstr/>
      </vt:variant>
      <vt:variant>
        <vt:lpwstr>_Toc196750764</vt:lpwstr>
      </vt:variant>
      <vt:variant>
        <vt:i4>2031669</vt:i4>
      </vt:variant>
      <vt:variant>
        <vt:i4>128</vt:i4>
      </vt:variant>
      <vt:variant>
        <vt:i4>0</vt:i4>
      </vt:variant>
      <vt:variant>
        <vt:i4>5</vt:i4>
      </vt:variant>
      <vt:variant>
        <vt:lpwstr/>
      </vt:variant>
      <vt:variant>
        <vt:lpwstr>_Toc196750763</vt:lpwstr>
      </vt:variant>
      <vt:variant>
        <vt:i4>2031669</vt:i4>
      </vt:variant>
      <vt:variant>
        <vt:i4>122</vt:i4>
      </vt:variant>
      <vt:variant>
        <vt:i4>0</vt:i4>
      </vt:variant>
      <vt:variant>
        <vt:i4>5</vt:i4>
      </vt:variant>
      <vt:variant>
        <vt:lpwstr/>
      </vt:variant>
      <vt:variant>
        <vt:lpwstr>_Toc196750762</vt:lpwstr>
      </vt:variant>
      <vt:variant>
        <vt:i4>2031669</vt:i4>
      </vt:variant>
      <vt:variant>
        <vt:i4>116</vt:i4>
      </vt:variant>
      <vt:variant>
        <vt:i4>0</vt:i4>
      </vt:variant>
      <vt:variant>
        <vt:i4>5</vt:i4>
      </vt:variant>
      <vt:variant>
        <vt:lpwstr/>
      </vt:variant>
      <vt:variant>
        <vt:lpwstr>_Toc196750761</vt:lpwstr>
      </vt:variant>
      <vt:variant>
        <vt:i4>2031669</vt:i4>
      </vt:variant>
      <vt:variant>
        <vt:i4>110</vt:i4>
      </vt:variant>
      <vt:variant>
        <vt:i4>0</vt:i4>
      </vt:variant>
      <vt:variant>
        <vt:i4>5</vt:i4>
      </vt:variant>
      <vt:variant>
        <vt:lpwstr/>
      </vt:variant>
      <vt:variant>
        <vt:lpwstr>_Toc196750760</vt:lpwstr>
      </vt:variant>
      <vt:variant>
        <vt:i4>1835061</vt:i4>
      </vt:variant>
      <vt:variant>
        <vt:i4>104</vt:i4>
      </vt:variant>
      <vt:variant>
        <vt:i4>0</vt:i4>
      </vt:variant>
      <vt:variant>
        <vt:i4>5</vt:i4>
      </vt:variant>
      <vt:variant>
        <vt:lpwstr/>
      </vt:variant>
      <vt:variant>
        <vt:lpwstr>_Toc196750759</vt:lpwstr>
      </vt:variant>
      <vt:variant>
        <vt:i4>1835061</vt:i4>
      </vt:variant>
      <vt:variant>
        <vt:i4>98</vt:i4>
      </vt:variant>
      <vt:variant>
        <vt:i4>0</vt:i4>
      </vt:variant>
      <vt:variant>
        <vt:i4>5</vt:i4>
      </vt:variant>
      <vt:variant>
        <vt:lpwstr/>
      </vt:variant>
      <vt:variant>
        <vt:lpwstr>_Toc196750758</vt:lpwstr>
      </vt:variant>
      <vt:variant>
        <vt:i4>1835061</vt:i4>
      </vt:variant>
      <vt:variant>
        <vt:i4>92</vt:i4>
      </vt:variant>
      <vt:variant>
        <vt:i4>0</vt:i4>
      </vt:variant>
      <vt:variant>
        <vt:i4>5</vt:i4>
      </vt:variant>
      <vt:variant>
        <vt:lpwstr/>
      </vt:variant>
      <vt:variant>
        <vt:lpwstr>_Toc196750757</vt:lpwstr>
      </vt:variant>
      <vt:variant>
        <vt:i4>1835061</vt:i4>
      </vt:variant>
      <vt:variant>
        <vt:i4>86</vt:i4>
      </vt:variant>
      <vt:variant>
        <vt:i4>0</vt:i4>
      </vt:variant>
      <vt:variant>
        <vt:i4>5</vt:i4>
      </vt:variant>
      <vt:variant>
        <vt:lpwstr/>
      </vt:variant>
      <vt:variant>
        <vt:lpwstr>_Toc196750756</vt:lpwstr>
      </vt:variant>
      <vt:variant>
        <vt:i4>1835061</vt:i4>
      </vt:variant>
      <vt:variant>
        <vt:i4>80</vt:i4>
      </vt:variant>
      <vt:variant>
        <vt:i4>0</vt:i4>
      </vt:variant>
      <vt:variant>
        <vt:i4>5</vt:i4>
      </vt:variant>
      <vt:variant>
        <vt:lpwstr/>
      </vt:variant>
      <vt:variant>
        <vt:lpwstr>_Toc196750755</vt:lpwstr>
      </vt:variant>
      <vt:variant>
        <vt:i4>1835061</vt:i4>
      </vt:variant>
      <vt:variant>
        <vt:i4>74</vt:i4>
      </vt:variant>
      <vt:variant>
        <vt:i4>0</vt:i4>
      </vt:variant>
      <vt:variant>
        <vt:i4>5</vt:i4>
      </vt:variant>
      <vt:variant>
        <vt:lpwstr/>
      </vt:variant>
      <vt:variant>
        <vt:lpwstr>_Toc196750754</vt:lpwstr>
      </vt:variant>
      <vt:variant>
        <vt:i4>1835061</vt:i4>
      </vt:variant>
      <vt:variant>
        <vt:i4>68</vt:i4>
      </vt:variant>
      <vt:variant>
        <vt:i4>0</vt:i4>
      </vt:variant>
      <vt:variant>
        <vt:i4>5</vt:i4>
      </vt:variant>
      <vt:variant>
        <vt:lpwstr/>
      </vt:variant>
      <vt:variant>
        <vt:lpwstr>_Toc196750753</vt:lpwstr>
      </vt:variant>
      <vt:variant>
        <vt:i4>1835061</vt:i4>
      </vt:variant>
      <vt:variant>
        <vt:i4>62</vt:i4>
      </vt:variant>
      <vt:variant>
        <vt:i4>0</vt:i4>
      </vt:variant>
      <vt:variant>
        <vt:i4>5</vt:i4>
      </vt:variant>
      <vt:variant>
        <vt:lpwstr/>
      </vt:variant>
      <vt:variant>
        <vt:lpwstr>_Toc196750752</vt:lpwstr>
      </vt:variant>
      <vt:variant>
        <vt:i4>1835061</vt:i4>
      </vt:variant>
      <vt:variant>
        <vt:i4>56</vt:i4>
      </vt:variant>
      <vt:variant>
        <vt:i4>0</vt:i4>
      </vt:variant>
      <vt:variant>
        <vt:i4>5</vt:i4>
      </vt:variant>
      <vt:variant>
        <vt:lpwstr/>
      </vt:variant>
      <vt:variant>
        <vt:lpwstr>_Toc196750751</vt:lpwstr>
      </vt:variant>
      <vt:variant>
        <vt:i4>1835061</vt:i4>
      </vt:variant>
      <vt:variant>
        <vt:i4>50</vt:i4>
      </vt:variant>
      <vt:variant>
        <vt:i4>0</vt:i4>
      </vt:variant>
      <vt:variant>
        <vt:i4>5</vt:i4>
      </vt:variant>
      <vt:variant>
        <vt:lpwstr/>
      </vt:variant>
      <vt:variant>
        <vt:lpwstr>_Toc196750750</vt:lpwstr>
      </vt:variant>
      <vt:variant>
        <vt:i4>1900597</vt:i4>
      </vt:variant>
      <vt:variant>
        <vt:i4>44</vt:i4>
      </vt:variant>
      <vt:variant>
        <vt:i4>0</vt:i4>
      </vt:variant>
      <vt:variant>
        <vt:i4>5</vt:i4>
      </vt:variant>
      <vt:variant>
        <vt:lpwstr/>
      </vt:variant>
      <vt:variant>
        <vt:lpwstr>_Toc196750749</vt:lpwstr>
      </vt:variant>
      <vt:variant>
        <vt:i4>1900597</vt:i4>
      </vt:variant>
      <vt:variant>
        <vt:i4>38</vt:i4>
      </vt:variant>
      <vt:variant>
        <vt:i4>0</vt:i4>
      </vt:variant>
      <vt:variant>
        <vt:i4>5</vt:i4>
      </vt:variant>
      <vt:variant>
        <vt:lpwstr/>
      </vt:variant>
      <vt:variant>
        <vt:lpwstr>_Toc196750748</vt:lpwstr>
      </vt:variant>
      <vt:variant>
        <vt:i4>1900597</vt:i4>
      </vt:variant>
      <vt:variant>
        <vt:i4>32</vt:i4>
      </vt:variant>
      <vt:variant>
        <vt:i4>0</vt:i4>
      </vt:variant>
      <vt:variant>
        <vt:i4>5</vt:i4>
      </vt:variant>
      <vt:variant>
        <vt:lpwstr/>
      </vt:variant>
      <vt:variant>
        <vt:lpwstr>_Toc196750747</vt:lpwstr>
      </vt:variant>
      <vt:variant>
        <vt:i4>1900597</vt:i4>
      </vt:variant>
      <vt:variant>
        <vt:i4>26</vt:i4>
      </vt:variant>
      <vt:variant>
        <vt:i4>0</vt:i4>
      </vt:variant>
      <vt:variant>
        <vt:i4>5</vt:i4>
      </vt:variant>
      <vt:variant>
        <vt:lpwstr/>
      </vt:variant>
      <vt:variant>
        <vt:lpwstr>_Toc196750746</vt:lpwstr>
      </vt:variant>
      <vt:variant>
        <vt:i4>1900597</vt:i4>
      </vt:variant>
      <vt:variant>
        <vt:i4>20</vt:i4>
      </vt:variant>
      <vt:variant>
        <vt:i4>0</vt:i4>
      </vt:variant>
      <vt:variant>
        <vt:i4>5</vt:i4>
      </vt:variant>
      <vt:variant>
        <vt:lpwstr/>
      </vt:variant>
      <vt:variant>
        <vt:lpwstr>_Toc196750745</vt:lpwstr>
      </vt:variant>
      <vt:variant>
        <vt:i4>1900597</vt:i4>
      </vt:variant>
      <vt:variant>
        <vt:i4>14</vt:i4>
      </vt:variant>
      <vt:variant>
        <vt:i4>0</vt:i4>
      </vt:variant>
      <vt:variant>
        <vt:i4>5</vt:i4>
      </vt:variant>
      <vt:variant>
        <vt:lpwstr/>
      </vt:variant>
      <vt:variant>
        <vt:lpwstr>_Toc196750744</vt:lpwstr>
      </vt:variant>
      <vt:variant>
        <vt:i4>1900597</vt:i4>
      </vt:variant>
      <vt:variant>
        <vt:i4>8</vt:i4>
      </vt:variant>
      <vt:variant>
        <vt:i4>0</vt:i4>
      </vt:variant>
      <vt:variant>
        <vt:i4>5</vt:i4>
      </vt:variant>
      <vt:variant>
        <vt:lpwstr/>
      </vt:variant>
      <vt:variant>
        <vt:lpwstr>_Toc196750743</vt:lpwstr>
      </vt:variant>
      <vt:variant>
        <vt:i4>1900597</vt:i4>
      </vt:variant>
      <vt:variant>
        <vt:i4>2</vt:i4>
      </vt:variant>
      <vt:variant>
        <vt:i4>0</vt:i4>
      </vt:variant>
      <vt:variant>
        <vt:i4>5</vt:i4>
      </vt:variant>
      <vt:variant>
        <vt:lpwstr/>
      </vt:variant>
      <vt:variant>
        <vt:lpwstr>_Toc196750742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2023-03-24T11:44:00Z</cp:lastPrinted>
  <dcterms:created xsi:type="dcterms:W3CDTF">2025-07-28T11:48:00Z</dcterms:created>
  <dcterms:modified xsi:type="dcterms:W3CDTF">2025-07-28T11:48:00Z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