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3D281514" w14:textId="5C7034D8" w:rsidR="00162894" w:rsidRDefault="002074D0" w:rsidP="00162894">
          <w:r w:rsidDel="00DF4F3A">
            <w:rPr>
              <w:noProof/>
            </w:rPr>
            <w:drawing>
              <wp:anchor distT="0" distB="0" distL="114300" distR="114300" simplePos="0" relativeHeight="251658246" behindDoc="1" locked="0" layoutInCell="1" allowOverlap="1" wp14:anchorId="57A81E8E" wp14:editId="5C307362">
                <wp:simplePos x="0" y="0"/>
                <wp:positionH relativeFrom="column">
                  <wp:posOffset>-2283460</wp:posOffset>
                </wp:positionH>
                <wp:positionV relativeFrom="paragraph">
                  <wp:posOffset>-2050847</wp:posOffset>
                </wp:positionV>
                <wp:extent cx="9307816" cy="12844780"/>
                <wp:effectExtent l="0" t="0" r="825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07816" cy="12844780"/>
                        </a:xfrm>
                        <a:prstGeom prst="rect">
                          <a:avLst/>
                        </a:prstGeom>
                      </pic:spPr>
                    </pic:pic>
                  </a:graphicData>
                </a:graphic>
                <wp14:sizeRelH relativeFrom="page">
                  <wp14:pctWidth>0</wp14:pctWidth>
                </wp14:sizeRelH>
                <wp14:sizeRelV relativeFrom="page">
                  <wp14:pctHeight>0</wp14:pctHeight>
                </wp14:sizeRelV>
              </wp:anchor>
            </w:drawing>
          </w:r>
          <w:r w:rsidR="00D06DAB">
            <w:rPr>
              <w:noProof/>
            </w:rPr>
            <w:drawing>
              <wp:inline distT="0" distB="0" distL="0" distR="0" wp14:anchorId="46D19837" wp14:editId="404CC6B7">
                <wp:extent cx="3194973" cy="803275"/>
                <wp:effectExtent l="0" t="0" r="5715" b="0"/>
                <wp:docPr id="31352946" name="Picture 31352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5BD74EF" w14:textId="2FD75E5B" w:rsidR="004073BC" w:rsidRDefault="004073BC" w:rsidP="008C1A73"/>
        <w:p w14:paraId="766DA5DF" w14:textId="4F4FE1BB" w:rsidR="00196A4B" w:rsidRPr="00700C02" w:rsidRDefault="00196A4B" w:rsidP="00196A4B">
          <w:pPr>
            <w:spacing w:before="120"/>
            <w:rPr>
              <w:b/>
              <w:bCs/>
              <w:color w:val="FFFFFF" w:themeColor="background1"/>
              <w:sz w:val="48"/>
              <w:szCs w:val="48"/>
            </w:rPr>
          </w:pPr>
          <w:r>
            <w:rPr>
              <w:b/>
              <w:bCs/>
              <w:color w:val="FFFFFF" w:themeColor="background1"/>
              <w:sz w:val="48"/>
              <w:szCs w:val="48"/>
            </w:rPr>
            <w:t>R-WAS-</w:t>
          </w:r>
          <w:r w:rsidRPr="00D5710A">
            <w:rPr>
              <w:b/>
              <w:bCs/>
              <w:color w:val="FFFFFF" w:themeColor="background1"/>
              <w:sz w:val="48"/>
              <w:szCs w:val="48"/>
            </w:rPr>
            <w:t>WTBR</w:t>
          </w:r>
          <w:r>
            <w:rPr>
              <w:b/>
              <w:bCs/>
              <w:color w:val="FFFFFF" w:themeColor="background1"/>
              <w:sz w:val="48"/>
              <w:szCs w:val="48"/>
            </w:rPr>
            <w:t>-</w:t>
          </w:r>
          <w:r w:rsidR="007F335E">
            <w:rPr>
              <w:b/>
              <w:bCs/>
              <w:color w:val="FFFFFF" w:themeColor="background1"/>
              <w:sz w:val="48"/>
              <w:szCs w:val="48"/>
            </w:rPr>
            <w:t>T</w:t>
          </w:r>
        </w:p>
        <w:p w14:paraId="678158D7" w14:textId="77777777" w:rsidR="00196A4B" w:rsidRPr="003468EF" w:rsidRDefault="00196A4B" w:rsidP="00196A4B">
          <w:pPr>
            <w:rPr>
              <w:b/>
              <w:bCs/>
              <w:color w:val="FFFFFF" w:themeColor="background1"/>
              <w:sz w:val="28"/>
              <w:szCs w:val="28"/>
            </w:rPr>
          </w:pPr>
        </w:p>
        <w:p w14:paraId="683A219F" w14:textId="77777777" w:rsidR="00196A4B" w:rsidRPr="002F478B" w:rsidRDefault="00196A4B" w:rsidP="00196A4B">
          <w:pPr>
            <w:rPr>
              <w:b/>
              <w:bCs/>
              <w:color w:val="FFFFFF" w:themeColor="background1"/>
              <w:sz w:val="44"/>
              <w:szCs w:val="44"/>
            </w:rPr>
          </w:pPr>
          <w:bookmarkStart w:id="0" w:name="_Toc174348241"/>
          <w:r w:rsidRPr="002F478B">
            <w:rPr>
              <w:b/>
              <w:bCs/>
              <w:color w:val="FFFFFF" w:themeColor="background1"/>
              <w:sz w:val="44"/>
              <w:szCs w:val="44"/>
            </w:rPr>
            <w:t xml:space="preserve">The Environmental Authorisations (Scotland) Regulations 2018 (EASR) </w:t>
          </w:r>
          <w:bookmarkEnd w:id="0"/>
        </w:p>
        <w:p w14:paraId="1928B1B9" w14:textId="77777777" w:rsidR="00196A4B" w:rsidRPr="00700C02" w:rsidRDefault="00196A4B" w:rsidP="00196A4B">
          <w:pPr>
            <w:rPr>
              <w:b/>
              <w:bCs/>
              <w:color w:val="FFFFFF" w:themeColor="background1"/>
              <w:sz w:val="40"/>
              <w:szCs w:val="40"/>
            </w:rPr>
          </w:pPr>
        </w:p>
        <w:p w14:paraId="4936BB55" w14:textId="22A199A2" w:rsidR="00196A4B" w:rsidRDefault="00196A4B" w:rsidP="00196A4B">
          <w:pPr>
            <w:rPr>
              <w:b/>
              <w:bCs/>
              <w:color w:val="FFFFFF" w:themeColor="background1"/>
              <w:sz w:val="48"/>
              <w:szCs w:val="48"/>
            </w:rPr>
          </w:pPr>
          <w:bookmarkStart w:id="1" w:name="_Toc174348242"/>
          <w:r w:rsidRPr="00992C26">
            <w:rPr>
              <w:b/>
              <w:bCs/>
              <w:color w:val="FFFFFF" w:themeColor="background1"/>
              <w:sz w:val="48"/>
              <w:szCs w:val="48"/>
            </w:rPr>
            <w:t xml:space="preserve">Waste Transporter and Broker Registration </w:t>
          </w:r>
          <w:r>
            <w:rPr>
              <w:b/>
              <w:bCs/>
              <w:color w:val="FFFFFF" w:themeColor="background1"/>
              <w:sz w:val="48"/>
              <w:szCs w:val="48"/>
            </w:rPr>
            <w:t>Transfer Form</w:t>
          </w:r>
          <w:bookmarkEnd w:id="1"/>
        </w:p>
        <w:p w14:paraId="497D7ECF" w14:textId="77777777" w:rsidR="00846151" w:rsidRDefault="00846151" w:rsidP="00846151">
          <w:pPr>
            <w:rPr>
              <w:b/>
              <w:bCs/>
              <w:color w:val="FFFFFF" w:themeColor="background1"/>
              <w:sz w:val="48"/>
              <w:szCs w:val="48"/>
            </w:rPr>
          </w:pPr>
        </w:p>
        <w:p w14:paraId="0CE59BD3" w14:textId="77777777" w:rsidR="00846151" w:rsidRDefault="00846151" w:rsidP="00846151">
          <w:pPr>
            <w:rPr>
              <w:b/>
              <w:bCs/>
              <w:color w:val="FFFFFF" w:themeColor="background1"/>
              <w:sz w:val="48"/>
              <w:szCs w:val="48"/>
            </w:rPr>
          </w:pPr>
        </w:p>
        <w:p w14:paraId="223A17A2" w14:textId="77777777" w:rsidR="008B69F0" w:rsidRDefault="008B69F0" w:rsidP="00901C18">
          <w:pPr>
            <w:rPr>
              <w:b/>
              <w:bCs/>
              <w:color w:val="FFFFFF" w:themeColor="background1"/>
              <w:sz w:val="48"/>
              <w:szCs w:val="48"/>
            </w:rPr>
          </w:pPr>
        </w:p>
        <w:p w14:paraId="3C0E1382" w14:textId="77777777" w:rsidR="00901C18" w:rsidRDefault="00901C18" w:rsidP="00901C18">
          <w:pPr>
            <w:rPr>
              <w:b/>
              <w:bCs/>
              <w:color w:val="FFFFFF" w:themeColor="background1"/>
              <w:sz w:val="48"/>
              <w:szCs w:val="48"/>
            </w:rPr>
          </w:pPr>
        </w:p>
        <w:p w14:paraId="79F3672F" w14:textId="77777777" w:rsidR="00901C18" w:rsidRDefault="00901C18" w:rsidP="00901C18">
          <w:pPr>
            <w:rPr>
              <w:b/>
              <w:bCs/>
              <w:color w:val="FFFFFF" w:themeColor="background1"/>
              <w:sz w:val="48"/>
              <w:szCs w:val="48"/>
            </w:rPr>
          </w:pPr>
        </w:p>
        <w:p w14:paraId="30E93ADB" w14:textId="77777777" w:rsidR="00E14097" w:rsidRDefault="00E14097" w:rsidP="00901C18">
          <w:pPr>
            <w:rPr>
              <w:b/>
              <w:bCs/>
              <w:color w:val="FFFFFF" w:themeColor="background1"/>
              <w:sz w:val="48"/>
              <w:szCs w:val="48"/>
            </w:rPr>
          </w:pPr>
        </w:p>
        <w:p w14:paraId="1B11F140" w14:textId="77777777" w:rsidR="00E14097" w:rsidRDefault="00E14097" w:rsidP="00901C18">
          <w:pPr>
            <w:rPr>
              <w:b/>
              <w:bCs/>
              <w:color w:val="FFFFFF" w:themeColor="background1"/>
              <w:sz w:val="48"/>
              <w:szCs w:val="48"/>
            </w:rPr>
          </w:pPr>
        </w:p>
        <w:p w14:paraId="3940393A" w14:textId="77777777" w:rsidR="00E14097" w:rsidRDefault="00E14097" w:rsidP="00901C18">
          <w:pPr>
            <w:rPr>
              <w:color w:val="FFFFFF" w:themeColor="background1"/>
            </w:rPr>
          </w:pPr>
        </w:p>
        <w:p w14:paraId="7FE13FA6" w14:textId="77777777" w:rsidR="002074D0" w:rsidRDefault="002074D0" w:rsidP="00E14097">
          <w:pPr>
            <w:rPr>
              <w:color w:val="FFFFFF" w:themeColor="background1"/>
            </w:rPr>
          </w:pPr>
        </w:p>
        <w:p w14:paraId="4A9B1C05" w14:textId="49C75A55" w:rsidR="002A5D41" w:rsidRDefault="00E14097" w:rsidP="00E14097">
          <w:pPr>
            <w:rPr>
              <w:color w:val="FFFFFF" w:themeColor="background1"/>
            </w:rPr>
          </w:pPr>
          <w:r w:rsidRPr="00E14097">
            <w:rPr>
              <w:color w:val="FFFFFF" w:themeColor="background1"/>
            </w:rPr>
            <w:t>Version 1.0</w:t>
          </w:r>
          <w:r w:rsidR="005C3FF1">
            <w:rPr>
              <w:color w:val="FFFFFF" w:themeColor="background1"/>
            </w:rPr>
            <w:t xml:space="preserve"> </w:t>
          </w:r>
        </w:p>
        <w:p w14:paraId="03263BE2" w14:textId="6322F6E5" w:rsidR="008C1A73" w:rsidRPr="00E14097" w:rsidRDefault="002074D0" w:rsidP="00E14097">
          <w:pPr>
            <w:rPr>
              <w:color w:val="FFFFFF" w:themeColor="background1"/>
            </w:rPr>
          </w:pPr>
          <w:r>
            <w:rPr>
              <w:color w:val="FFFFFF" w:themeColor="background1"/>
            </w:rPr>
            <w:t>March</w:t>
          </w:r>
          <w:r w:rsidR="002A6B81">
            <w:rPr>
              <w:color w:val="FFFFFF" w:themeColor="background1"/>
            </w:rPr>
            <w:t xml:space="preserve"> 202</w:t>
          </w:r>
          <w:r>
            <w:rPr>
              <w:color w:val="FFFFFF" w:themeColor="background1"/>
            </w:rPr>
            <w:t>6</w:t>
          </w:r>
        </w:p>
      </w:sdtContent>
    </w:sdt>
    <w:sdt>
      <w:sdtPr>
        <w:rPr>
          <w:rFonts w:asciiTheme="minorHAnsi" w:eastAsiaTheme="minorEastAsia" w:hAnsiTheme="minorHAnsi" w:cstheme="minorBidi"/>
          <w:color w:val="auto"/>
          <w:sz w:val="24"/>
          <w:szCs w:val="24"/>
          <w:lang w:val="en-GB"/>
        </w:rPr>
        <w:id w:val="-409163356"/>
        <w:docPartObj>
          <w:docPartGallery w:val="Table of Contents"/>
          <w:docPartUnique/>
        </w:docPartObj>
      </w:sdtPr>
      <w:sdtEndPr>
        <w:rPr>
          <w:b/>
          <w:bCs/>
          <w:noProof/>
        </w:rPr>
      </w:sdtEndPr>
      <w:sdtContent>
        <w:p w14:paraId="0982E913" w14:textId="77777777" w:rsidR="002A2AA8" w:rsidRDefault="002A2AA8" w:rsidP="009A1BED">
          <w:pPr>
            <w:pStyle w:val="TOCHeading"/>
            <w:spacing w:before="0" w:after="120" w:line="360" w:lineRule="auto"/>
          </w:pPr>
          <w:r>
            <w:t>Contents</w:t>
          </w:r>
        </w:p>
        <w:p w14:paraId="362F3BAD" w14:textId="11EB449F" w:rsidR="006F4BF4" w:rsidRDefault="002A2AA8">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24736401" w:history="1">
            <w:r w:rsidR="006F4BF4" w:rsidRPr="005317FD">
              <w:rPr>
                <w:rStyle w:val="Hyperlink"/>
                <w:noProof/>
              </w:rPr>
              <w:t>How to use this this waste transporter and broker registration transfer form</w:t>
            </w:r>
            <w:r w:rsidR="006F4BF4">
              <w:rPr>
                <w:noProof/>
                <w:webHidden/>
              </w:rPr>
              <w:tab/>
            </w:r>
            <w:r w:rsidR="006F4BF4">
              <w:rPr>
                <w:noProof/>
                <w:webHidden/>
              </w:rPr>
              <w:fldChar w:fldCharType="begin"/>
            </w:r>
            <w:r w:rsidR="006F4BF4">
              <w:rPr>
                <w:noProof/>
                <w:webHidden/>
              </w:rPr>
              <w:instrText xml:space="preserve"> PAGEREF _Toc224736401 \h </w:instrText>
            </w:r>
            <w:r w:rsidR="006F4BF4">
              <w:rPr>
                <w:noProof/>
                <w:webHidden/>
              </w:rPr>
            </w:r>
            <w:r w:rsidR="006F4BF4">
              <w:rPr>
                <w:noProof/>
                <w:webHidden/>
              </w:rPr>
              <w:fldChar w:fldCharType="separate"/>
            </w:r>
            <w:r w:rsidR="0062367D">
              <w:rPr>
                <w:noProof/>
                <w:webHidden/>
              </w:rPr>
              <w:t>3</w:t>
            </w:r>
            <w:r w:rsidR="006F4BF4">
              <w:rPr>
                <w:noProof/>
                <w:webHidden/>
              </w:rPr>
              <w:fldChar w:fldCharType="end"/>
            </w:r>
          </w:hyperlink>
        </w:p>
        <w:p w14:paraId="4D1119F6" w14:textId="594521D2" w:rsidR="006F4BF4" w:rsidRDefault="006F4BF4">
          <w:pPr>
            <w:pStyle w:val="TOC2"/>
            <w:tabs>
              <w:tab w:val="right" w:leader="dot" w:pos="10212"/>
            </w:tabs>
            <w:rPr>
              <w:noProof/>
              <w:kern w:val="2"/>
              <w:lang w:eastAsia="en-GB"/>
              <w14:ligatures w14:val="standardContextual"/>
            </w:rPr>
          </w:pPr>
          <w:hyperlink w:anchor="_Toc224736402" w:history="1">
            <w:r w:rsidRPr="005317FD">
              <w:rPr>
                <w:rStyle w:val="Hyperlink"/>
                <w:noProof/>
              </w:rPr>
              <w:t>Before you apply</w:t>
            </w:r>
            <w:r>
              <w:rPr>
                <w:noProof/>
                <w:webHidden/>
              </w:rPr>
              <w:tab/>
            </w:r>
            <w:r>
              <w:rPr>
                <w:noProof/>
                <w:webHidden/>
              </w:rPr>
              <w:fldChar w:fldCharType="begin"/>
            </w:r>
            <w:r>
              <w:rPr>
                <w:noProof/>
                <w:webHidden/>
              </w:rPr>
              <w:instrText xml:space="preserve"> PAGEREF _Toc224736402 \h </w:instrText>
            </w:r>
            <w:r>
              <w:rPr>
                <w:noProof/>
                <w:webHidden/>
              </w:rPr>
            </w:r>
            <w:r>
              <w:rPr>
                <w:noProof/>
                <w:webHidden/>
              </w:rPr>
              <w:fldChar w:fldCharType="separate"/>
            </w:r>
            <w:r w:rsidR="0062367D">
              <w:rPr>
                <w:noProof/>
                <w:webHidden/>
              </w:rPr>
              <w:t>3</w:t>
            </w:r>
            <w:r>
              <w:rPr>
                <w:noProof/>
                <w:webHidden/>
              </w:rPr>
              <w:fldChar w:fldCharType="end"/>
            </w:r>
          </w:hyperlink>
        </w:p>
        <w:p w14:paraId="241DE276" w14:textId="4D99BB0F" w:rsidR="006F4BF4" w:rsidRDefault="006F4BF4">
          <w:pPr>
            <w:pStyle w:val="TOC2"/>
            <w:tabs>
              <w:tab w:val="right" w:leader="dot" w:pos="10212"/>
            </w:tabs>
            <w:rPr>
              <w:noProof/>
              <w:kern w:val="2"/>
              <w:lang w:eastAsia="en-GB"/>
              <w14:ligatures w14:val="standardContextual"/>
            </w:rPr>
          </w:pPr>
          <w:hyperlink w:anchor="_Toc224736403" w:history="1">
            <w:r w:rsidRPr="005317FD">
              <w:rPr>
                <w:rStyle w:val="Hyperlink"/>
                <w:noProof/>
              </w:rPr>
              <w:t>How to apply</w:t>
            </w:r>
            <w:r>
              <w:rPr>
                <w:noProof/>
                <w:webHidden/>
              </w:rPr>
              <w:tab/>
            </w:r>
            <w:r>
              <w:rPr>
                <w:noProof/>
                <w:webHidden/>
              </w:rPr>
              <w:fldChar w:fldCharType="begin"/>
            </w:r>
            <w:r>
              <w:rPr>
                <w:noProof/>
                <w:webHidden/>
              </w:rPr>
              <w:instrText xml:space="preserve"> PAGEREF _Toc224736403 \h </w:instrText>
            </w:r>
            <w:r>
              <w:rPr>
                <w:noProof/>
                <w:webHidden/>
              </w:rPr>
            </w:r>
            <w:r>
              <w:rPr>
                <w:noProof/>
                <w:webHidden/>
              </w:rPr>
              <w:fldChar w:fldCharType="separate"/>
            </w:r>
            <w:r w:rsidR="0062367D">
              <w:rPr>
                <w:noProof/>
                <w:webHidden/>
              </w:rPr>
              <w:t>4</w:t>
            </w:r>
            <w:r>
              <w:rPr>
                <w:noProof/>
                <w:webHidden/>
              </w:rPr>
              <w:fldChar w:fldCharType="end"/>
            </w:r>
          </w:hyperlink>
        </w:p>
        <w:p w14:paraId="29859885" w14:textId="1CFBE85A" w:rsidR="006F4BF4" w:rsidRDefault="006F4BF4">
          <w:pPr>
            <w:pStyle w:val="TOC2"/>
            <w:tabs>
              <w:tab w:val="right" w:leader="dot" w:pos="10212"/>
            </w:tabs>
            <w:rPr>
              <w:noProof/>
              <w:kern w:val="2"/>
              <w:lang w:eastAsia="en-GB"/>
              <w14:ligatures w14:val="standardContextual"/>
            </w:rPr>
          </w:pPr>
          <w:hyperlink w:anchor="_Toc224736404" w:history="1">
            <w:r w:rsidRPr="005317FD">
              <w:rPr>
                <w:rStyle w:val="Hyperlink"/>
                <w:noProof/>
              </w:rPr>
              <w:t>How to complete this form</w:t>
            </w:r>
            <w:r>
              <w:rPr>
                <w:noProof/>
                <w:webHidden/>
              </w:rPr>
              <w:tab/>
            </w:r>
            <w:r>
              <w:rPr>
                <w:noProof/>
                <w:webHidden/>
              </w:rPr>
              <w:fldChar w:fldCharType="begin"/>
            </w:r>
            <w:r>
              <w:rPr>
                <w:noProof/>
                <w:webHidden/>
              </w:rPr>
              <w:instrText xml:space="preserve"> PAGEREF _Toc224736404 \h </w:instrText>
            </w:r>
            <w:r>
              <w:rPr>
                <w:noProof/>
                <w:webHidden/>
              </w:rPr>
            </w:r>
            <w:r>
              <w:rPr>
                <w:noProof/>
                <w:webHidden/>
              </w:rPr>
              <w:fldChar w:fldCharType="separate"/>
            </w:r>
            <w:r w:rsidR="0062367D">
              <w:rPr>
                <w:noProof/>
                <w:webHidden/>
              </w:rPr>
              <w:t>5</w:t>
            </w:r>
            <w:r>
              <w:rPr>
                <w:noProof/>
                <w:webHidden/>
              </w:rPr>
              <w:fldChar w:fldCharType="end"/>
            </w:r>
          </w:hyperlink>
        </w:p>
        <w:p w14:paraId="0538DD05" w14:textId="2F1D8FBD" w:rsidR="006F4BF4" w:rsidRDefault="006F4BF4">
          <w:pPr>
            <w:pStyle w:val="TOC2"/>
            <w:tabs>
              <w:tab w:val="right" w:leader="dot" w:pos="10212"/>
            </w:tabs>
            <w:rPr>
              <w:noProof/>
              <w:kern w:val="2"/>
              <w:lang w:eastAsia="en-GB"/>
              <w14:ligatures w14:val="standardContextual"/>
            </w:rPr>
          </w:pPr>
          <w:hyperlink w:anchor="_Toc224736405" w:history="1">
            <w:r w:rsidRPr="005317FD">
              <w:rPr>
                <w:rStyle w:val="Hyperlink"/>
                <w:noProof/>
              </w:rPr>
              <w:t>Section 1 - Contact details</w:t>
            </w:r>
            <w:r>
              <w:rPr>
                <w:noProof/>
                <w:webHidden/>
              </w:rPr>
              <w:tab/>
            </w:r>
            <w:r>
              <w:rPr>
                <w:noProof/>
                <w:webHidden/>
              </w:rPr>
              <w:fldChar w:fldCharType="begin"/>
            </w:r>
            <w:r>
              <w:rPr>
                <w:noProof/>
                <w:webHidden/>
              </w:rPr>
              <w:instrText xml:space="preserve"> PAGEREF _Toc224736405 \h </w:instrText>
            </w:r>
            <w:r>
              <w:rPr>
                <w:noProof/>
                <w:webHidden/>
              </w:rPr>
            </w:r>
            <w:r>
              <w:rPr>
                <w:noProof/>
                <w:webHidden/>
              </w:rPr>
              <w:fldChar w:fldCharType="separate"/>
            </w:r>
            <w:r w:rsidR="0062367D">
              <w:rPr>
                <w:noProof/>
                <w:webHidden/>
              </w:rPr>
              <w:t>7</w:t>
            </w:r>
            <w:r>
              <w:rPr>
                <w:noProof/>
                <w:webHidden/>
              </w:rPr>
              <w:fldChar w:fldCharType="end"/>
            </w:r>
          </w:hyperlink>
        </w:p>
        <w:p w14:paraId="7183ACDB" w14:textId="14A7E2BB" w:rsidR="006F4BF4" w:rsidRDefault="006F4BF4">
          <w:pPr>
            <w:pStyle w:val="TOC2"/>
            <w:tabs>
              <w:tab w:val="right" w:leader="dot" w:pos="10212"/>
            </w:tabs>
            <w:rPr>
              <w:noProof/>
              <w:kern w:val="2"/>
              <w:lang w:eastAsia="en-GB"/>
              <w14:ligatures w14:val="standardContextual"/>
            </w:rPr>
          </w:pPr>
          <w:hyperlink w:anchor="_Toc224736406" w:history="1">
            <w:r w:rsidRPr="005317FD">
              <w:rPr>
                <w:rStyle w:val="Hyperlink"/>
                <w:noProof/>
              </w:rPr>
              <w:t>Section 2 - Registration and transfer details</w:t>
            </w:r>
            <w:r>
              <w:rPr>
                <w:noProof/>
                <w:webHidden/>
              </w:rPr>
              <w:tab/>
            </w:r>
            <w:r>
              <w:rPr>
                <w:noProof/>
                <w:webHidden/>
              </w:rPr>
              <w:fldChar w:fldCharType="begin"/>
            </w:r>
            <w:r>
              <w:rPr>
                <w:noProof/>
                <w:webHidden/>
              </w:rPr>
              <w:instrText xml:space="preserve"> PAGEREF _Toc224736406 \h </w:instrText>
            </w:r>
            <w:r>
              <w:rPr>
                <w:noProof/>
                <w:webHidden/>
              </w:rPr>
            </w:r>
            <w:r>
              <w:rPr>
                <w:noProof/>
                <w:webHidden/>
              </w:rPr>
              <w:fldChar w:fldCharType="separate"/>
            </w:r>
            <w:r w:rsidR="0062367D">
              <w:rPr>
                <w:noProof/>
                <w:webHidden/>
              </w:rPr>
              <w:t>8</w:t>
            </w:r>
            <w:r>
              <w:rPr>
                <w:noProof/>
                <w:webHidden/>
              </w:rPr>
              <w:fldChar w:fldCharType="end"/>
            </w:r>
          </w:hyperlink>
        </w:p>
        <w:p w14:paraId="638B358F" w14:textId="4D2D67A0" w:rsidR="006F4BF4" w:rsidRDefault="006F4BF4">
          <w:pPr>
            <w:pStyle w:val="TOC3"/>
            <w:rPr>
              <w:noProof/>
              <w:kern w:val="2"/>
              <w:lang w:eastAsia="en-GB"/>
              <w14:ligatures w14:val="standardContextual"/>
            </w:rPr>
          </w:pPr>
          <w:hyperlink w:anchor="_Toc224736407" w:history="1">
            <w:r w:rsidRPr="005317FD">
              <w:rPr>
                <w:rStyle w:val="Hyperlink"/>
                <w:noProof/>
              </w:rPr>
              <w:t>2.1   Registration reference</w:t>
            </w:r>
            <w:r>
              <w:rPr>
                <w:noProof/>
                <w:webHidden/>
              </w:rPr>
              <w:tab/>
            </w:r>
            <w:r>
              <w:rPr>
                <w:noProof/>
                <w:webHidden/>
              </w:rPr>
              <w:fldChar w:fldCharType="begin"/>
            </w:r>
            <w:r>
              <w:rPr>
                <w:noProof/>
                <w:webHidden/>
              </w:rPr>
              <w:instrText xml:space="preserve"> PAGEREF _Toc224736407 \h </w:instrText>
            </w:r>
            <w:r>
              <w:rPr>
                <w:noProof/>
                <w:webHidden/>
              </w:rPr>
            </w:r>
            <w:r>
              <w:rPr>
                <w:noProof/>
                <w:webHidden/>
              </w:rPr>
              <w:fldChar w:fldCharType="separate"/>
            </w:r>
            <w:r w:rsidR="0062367D">
              <w:rPr>
                <w:noProof/>
                <w:webHidden/>
              </w:rPr>
              <w:t>8</w:t>
            </w:r>
            <w:r>
              <w:rPr>
                <w:noProof/>
                <w:webHidden/>
              </w:rPr>
              <w:fldChar w:fldCharType="end"/>
            </w:r>
          </w:hyperlink>
        </w:p>
        <w:p w14:paraId="6E928D48" w14:textId="65C35955" w:rsidR="006F4BF4" w:rsidRDefault="006F4BF4">
          <w:pPr>
            <w:pStyle w:val="TOC3"/>
            <w:rPr>
              <w:noProof/>
              <w:kern w:val="2"/>
              <w:lang w:eastAsia="en-GB"/>
              <w14:ligatures w14:val="standardContextual"/>
            </w:rPr>
          </w:pPr>
          <w:hyperlink w:anchor="_Toc224736408" w:history="1">
            <w:r w:rsidRPr="005317FD">
              <w:rPr>
                <w:rStyle w:val="Hyperlink"/>
                <w:noProof/>
              </w:rPr>
              <w:t>2.2   Proposed date of transfer</w:t>
            </w:r>
            <w:r>
              <w:rPr>
                <w:noProof/>
                <w:webHidden/>
              </w:rPr>
              <w:tab/>
            </w:r>
            <w:r>
              <w:rPr>
                <w:noProof/>
                <w:webHidden/>
              </w:rPr>
              <w:fldChar w:fldCharType="begin"/>
            </w:r>
            <w:r>
              <w:rPr>
                <w:noProof/>
                <w:webHidden/>
              </w:rPr>
              <w:instrText xml:space="preserve"> PAGEREF _Toc224736408 \h </w:instrText>
            </w:r>
            <w:r>
              <w:rPr>
                <w:noProof/>
                <w:webHidden/>
              </w:rPr>
            </w:r>
            <w:r>
              <w:rPr>
                <w:noProof/>
                <w:webHidden/>
              </w:rPr>
              <w:fldChar w:fldCharType="separate"/>
            </w:r>
            <w:r w:rsidR="0062367D">
              <w:rPr>
                <w:noProof/>
                <w:webHidden/>
              </w:rPr>
              <w:t>8</w:t>
            </w:r>
            <w:r>
              <w:rPr>
                <w:noProof/>
                <w:webHidden/>
              </w:rPr>
              <w:fldChar w:fldCharType="end"/>
            </w:r>
          </w:hyperlink>
        </w:p>
        <w:p w14:paraId="0742F74D" w14:textId="475A71AB" w:rsidR="006F4BF4" w:rsidRDefault="006F4BF4">
          <w:pPr>
            <w:pStyle w:val="TOC3"/>
            <w:rPr>
              <w:noProof/>
              <w:kern w:val="2"/>
              <w:lang w:eastAsia="en-GB"/>
              <w14:ligatures w14:val="standardContextual"/>
            </w:rPr>
          </w:pPr>
          <w:hyperlink w:anchor="_Toc224736409" w:history="1">
            <w:r w:rsidRPr="005317FD">
              <w:rPr>
                <w:rStyle w:val="Hyperlink"/>
                <w:noProof/>
              </w:rPr>
              <w:t>2.3   Existing registration documents</w:t>
            </w:r>
            <w:r>
              <w:rPr>
                <w:noProof/>
                <w:webHidden/>
              </w:rPr>
              <w:tab/>
            </w:r>
            <w:r>
              <w:rPr>
                <w:noProof/>
                <w:webHidden/>
              </w:rPr>
              <w:fldChar w:fldCharType="begin"/>
            </w:r>
            <w:r>
              <w:rPr>
                <w:noProof/>
                <w:webHidden/>
              </w:rPr>
              <w:instrText xml:space="preserve"> PAGEREF _Toc224736409 \h </w:instrText>
            </w:r>
            <w:r>
              <w:rPr>
                <w:noProof/>
                <w:webHidden/>
              </w:rPr>
            </w:r>
            <w:r>
              <w:rPr>
                <w:noProof/>
                <w:webHidden/>
              </w:rPr>
              <w:fldChar w:fldCharType="separate"/>
            </w:r>
            <w:r w:rsidR="0062367D">
              <w:rPr>
                <w:noProof/>
                <w:webHidden/>
              </w:rPr>
              <w:t>8</w:t>
            </w:r>
            <w:r>
              <w:rPr>
                <w:noProof/>
                <w:webHidden/>
              </w:rPr>
              <w:fldChar w:fldCharType="end"/>
            </w:r>
          </w:hyperlink>
        </w:p>
        <w:p w14:paraId="2F15E711" w14:textId="4982D22D" w:rsidR="006F4BF4" w:rsidRDefault="006F4BF4">
          <w:pPr>
            <w:pStyle w:val="TOC2"/>
            <w:tabs>
              <w:tab w:val="right" w:leader="dot" w:pos="10212"/>
            </w:tabs>
            <w:rPr>
              <w:noProof/>
              <w:kern w:val="2"/>
              <w:lang w:eastAsia="en-GB"/>
              <w14:ligatures w14:val="standardContextual"/>
            </w:rPr>
          </w:pPr>
          <w:hyperlink w:anchor="_Toc224736410" w:history="1">
            <w:r w:rsidRPr="005317FD">
              <w:rPr>
                <w:rStyle w:val="Hyperlink"/>
                <w:noProof/>
              </w:rPr>
              <w:t>Section 3 - About the applicants</w:t>
            </w:r>
            <w:r>
              <w:rPr>
                <w:noProof/>
                <w:webHidden/>
              </w:rPr>
              <w:tab/>
            </w:r>
            <w:r>
              <w:rPr>
                <w:noProof/>
                <w:webHidden/>
              </w:rPr>
              <w:fldChar w:fldCharType="begin"/>
            </w:r>
            <w:r>
              <w:rPr>
                <w:noProof/>
                <w:webHidden/>
              </w:rPr>
              <w:instrText xml:space="preserve"> PAGEREF _Toc224736410 \h </w:instrText>
            </w:r>
            <w:r>
              <w:rPr>
                <w:noProof/>
                <w:webHidden/>
              </w:rPr>
            </w:r>
            <w:r>
              <w:rPr>
                <w:noProof/>
                <w:webHidden/>
              </w:rPr>
              <w:fldChar w:fldCharType="separate"/>
            </w:r>
            <w:r w:rsidR="0062367D">
              <w:rPr>
                <w:noProof/>
                <w:webHidden/>
              </w:rPr>
              <w:t>9</w:t>
            </w:r>
            <w:r>
              <w:rPr>
                <w:noProof/>
                <w:webHidden/>
              </w:rPr>
              <w:fldChar w:fldCharType="end"/>
            </w:r>
          </w:hyperlink>
        </w:p>
        <w:p w14:paraId="764E4373" w14:textId="54551F2D" w:rsidR="006F4BF4" w:rsidRDefault="006F4BF4">
          <w:pPr>
            <w:pStyle w:val="TOC3"/>
            <w:rPr>
              <w:noProof/>
              <w:kern w:val="2"/>
              <w:lang w:eastAsia="en-GB"/>
              <w14:ligatures w14:val="standardContextual"/>
            </w:rPr>
          </w:pPr>
          <w:hyperlink w:anchor="_Toc224736411" w:history="1">
            <w:r w:rsidRPr="005317FD">
              <w:rPr>
                <w:rStyle w:val="Hyperlink"/>
                <w:noProof/>
              </w:rPr>
              <w:t>3.1   Proposed transferee (proposed authorised person)</w:t>
            </w:r>
            <w:r>
              <w:rPr>
                <w:noProof/>
                <w:webHidden/>
              </w:rPr>
              <w:tab/>
            </w:r>
            <w:r>
              <w:rPr>
                <w:noProof/>
                <w:webHidden/>
              </w:rPr>
              <w:fldChar w:fldCharType="begin"/>
            </w:r>
            <w:r>
              <w:rPr>
                <w:noProof/>
                <w:webHidden/>
              </w:rPr>
              <w:instrText xml:space="preserve"> PAGEREF _Toc224736411 \h </w:instrText>
            </w:r>
            <w:r>
              <w:rPr>
                <w:noProof/>
                <w:webHidden/>
              </w:rPr>
            </w:r>
            <w:r>
              <w:rPr>
                <w:noProof/>
                <w:webHidden/>
              </w:rPr>
              <w:fldChar w:fldCharType="separate"/>
            </w:r>
            <w:r w:rsidR="0062367D">
              <w:rPr>
                <w:noProof/>
                <w:webHidden/>
              </w:rPr>
              <w:t>10</w:t>
            </w:r>
            <w:r>
              <w:rPr>
                <w:noProof/>
                <w:webHidden/>
              </w:rPr>
              <w:fldChar w:fldCharType="end"/>
            </w:r>
          </w:hyperlink>
        </w:p>
        <w:p w14:paraId="337E8F89" w14:textId="0D8B234C" w:rsidR="006F4BF4" w:rsidRDefault="006F4BF4">
          <w:pPr>
            <w:pStyle w:val="TOC3"/>
            <w:rPr>
              <w:noProof/>
              <w:kern w:val="2"/>
              <w:lang w:eastAsia="en-GB"/>
              <w14:ligatures w14:val="standardContextual"/>
            </w:rPr>
          </w:pPr>
          <w:hyperlink w:anchor="_Toc224736412" w:history="1">
            <w:r w:rsidRPr="005317FD">
              <w:rPr>
                <w:rStyle w:val="Hyperlink"/>
                <w:noProof/>
              </w:rPr>
              <w:t>3.1.1   Individual</w:t>
            </w:r>
            <w:r>
              <w:rPr>
                <w:noProof/>
                <w:webHidden/>
              </w:rPr>
              <w:tab/>
            </w:r>
            <w:r>
              <w:rPr>
                <w:noProof/>
                <w:webHidden/>
              </w:rPr>
              <w:fldChar w:fldCharType="begin"/>
            </w:r>
            <w:r>
              <w:rPr>
                <w:noProof/>
                <w:webHidden/>
              </w:rPr>
              <w:instrText xml:space="preserve"> PAGEREF _Toc224736412 \h </w:instrText>
            </w:r>
            <w:r>
              <w:rPr>
                <w:noProof/>
                <w:webHidden/>
              </w:rPr>
            </w:r>
            <w:r>
              <w:rPr>
                <w:noProof/>
                <w:webHidden/>
              </w:rPr>
              <w:fldChar w:fldCharType="separate"/>
            </w:r>
            <w:r w:rsidR="0062367D">
              <w:rPr>
                <w:noProof/>
                <w:webHidden/>
              </w:rPr>
              <w:t>10</w:t>
            </w:r>
            <w:r>
              <w:rPr>
                <w:noProof/>
                <w:webHidden/>
              </w:rPr>
              <w:fldChar w:fldCharType="end"/>
            </w:r>
          </w:hyperlink>
        </w:p>
        <w:p w14:paraId="19553EE2" w14:textId="7EE56CF0" w:rsidR="006F4BF4" w:rsidRDefault="006F4BF4">
          <w:pPr>
            <w:pStyle w:val="TOC3"/>
            <w:rPr>
              <w:noProof/>
              <w:kern w:val="2"/>
              <w:lang w:eastAsia="en-GB"/>
              <w14:ligatures w14:val="standardContextual"/>
            </w:rPr>
          </w:pPr>
          <w:hyperlink w:anchor="_Toc224736413" w:history="1">
            <w:r w:rsidRPr="005317FD">
              <w:rPr>
                <w:rStyle w:val="Hyperlink"/>
                <w:noProof/>
              </w:rPr>
              <w:t>3.1.2   Registered company</w:t>
            </w:r>
            <w:r>
              <w:rPr>
                <w:noProof/>
                <w:webHidden/>
              </w:rPr>
              <w:tab/>
            </w:r>
            <w:r>
              <w:rPr>
                <w:noProof/>
                <w:webHidden/>
              </w:rPr>
              <w:fldChar w:fldCharType="begin"/>
            </w:r>
            <w:r>
              <w:rPr>
                <w:noProof/>
                <w:webHidden/>
              </w:rPr>
              <w:instrText xml:space="preserve"> PAGEREF _Toc224736413 \h </w:instrText>
            </w:r>
            <w:r>
              <w:rPr>
                <w:noProof/>
                <w:webHidden/>
              </w:rPr>
            </w:r>
            <w:r>
              <w:rPr>
                <w:noProof/>
                <w:webHidden/>
              </w:rPr>
              <w:fldChar w:fldCharType="separate"/>
            </w:r>
            <w:r w:rsidR="0062367D">
              <w:rPr>
                <w:noProof/>
                <w:webHidden/>
              </w:rPr>
              <w:t>11</w:t>
            </w:r>
            <w:r>
              <w:rPr>
                <w:noProof/>
                <w:webHidden/>
              </w:rPr>
              <w:fldChar w:fldCharType="end"/>
            </w:r>
          </w:hyperlink>
        </w:p>
        <w:p w14:paraId="765A1BD8" w14:textId="53FDBCA6" w:rsidR="006F4BF4" w:rsidRDefault="006F4BF4">
          <w:pPr>
            <w:pStyle w:val="TOC3"/>
            <w:rPr>
              <w:noProof/>
              <w:kern w:val="2"/>
              <w:lang w:eastAsia="en-GB"/>
              <w14:ligatures w14:val="standardContextual"/>
            </w:rPr>
          </w:pPr>
          <w:hyperlink w:anchor="_Toc224736414" w:history="1">
            <w:r w:rsidRPr="005317FD">
              <w:rPr>
                <w:rStyle w:val="Hyperlink"/>
                <w:noProof/>
              </w:rPr>
              <w:t>3.1.3   Partnership</w:t>
            </w:r>
            <w:r>
              <w:rPr>
                <w:noProof/>
                <w:webHidden/>
              </w:rPr>
              <w:tab/>
            </w:r>
            <w:r>
              <w:rPr>
                <w:noProof/>
                <w:webHidden/>
              </w:rPr>
              <w:fldChar w:fldCharType="begin"/>
            </w:r>
            <w:r>
              <w:rPr>
                <w:noProof/>
                <w:webHidden/>
              </w:rPr>
              <w:instrText xml:space="preserve"> PAGEREF _Toc224736414 \h </w:instrText>
            </w:r>
            <w:r>
              <w:rPr>
                <w:noProof/>
                <w:webHidden/>
              </w:rPr>
            </w:r>
            <w:r>
              <w:rPr>
                <w:noProof/>
                <w:webHidden/>
              </w:rPr>
              <w:fldChar w:fldCharType="separate"/>
            </w:r>
            <w:r w:rsidR="0062367D">
              <w:rPr>
                <w:noProof/>
                <w:webHidden/>
              </w:rPr>
              <w:t>12</w:t>
            </w:r>
            <w:r>
              <w:rPr>
                <w:noProof/>
                <w:webHidden/>
              </w:rPr>
              <w:fldChar w:fldCharType="end"/>
            </w:r>
          </w:hyperlink>
        </w:p>
        <w:p w14:paraId="79EB3310" w14:textId="1BA3E866" w:rsidR="006F4BF4" w:rsidRDefault="006F4BF4">
          <w:pPr>
            <w:pStyle w:val="TOC3"/>
            <w:rPr>
              <w:noProof/>
              <w:kern w:val="2"/>
              <w:lang w:eastAsia="en-GB"/>
              <w14:ligatures w14:val="standardContextual"/>
            </w:rPr>
          </w:pPr>
          <w:hyperlink w:anchor="_Toc224736415" w:history="1">
            <w:r w:rsidRPr="005317FD">
              <w:rPr>
                <w:rStyle w:val="Hyperlink"/>
                <w:noProof/>
              </w:rPr>
              <w:t>3.1.4   Statutory corporations and public bodies/bodies corporate</w:t>
            </w:r>
            <w:r>
              <w:rPr>
                <w:noProof/>
                <w:webHidden/>
              </w:rPr>
              <w:tab/>
            </w:r>
            <w:r>
              <w:rPr>
                <w:noProof/>
                <w:webHidden/>
              </w:rPr>
              <w:fldChar w:fldCharType="begin"/>
            </w:r>
            <w:r>
              <w:rPr>
                <w:noProof/>
                <w:webHidden/>
              </w:rPr>
              <w:instrText xml:space="preserve"> PAGEREF _Toc224736415 \h </w:instrText>
            </w:r>
            <w:r>
              <w:rPr>
                <w:noProof/>
                <w:webHidden/>
              </w:rPr>
            </w:r>
            <w:r>
              <w:rPr>
                <w:noProof/>
                <w:webHidden/>
              </w:rPr>
              <w:fldChar w:fldCharType="separate"/>
            </w:r>
            <w:r w:rsidR="0062367D">
              <w:rPr>
                <w:noProof/>
                <w:webHidden/>
              </w:rPr>
              <w:t>13</w:t>
            </w:r>
            <w:r>
              <w:rPr>
                <w:noProof/>
                <w:webHidden/>
              </w:rPr>
              <w:fldChar w:fldCharType="end"/>
            </w:r>
          </w:hyperlink>
        </w:p>
        <w:p w14:paraId="4F12E7EB" w14:textId="6DE2D694" w:rsidR="006F4BF4" w:rsidRDefault="006F4BF4">
          <w:pPr>
            <w:pStyle w:val="TOC3"/>
            <w:rPr>
              <w:noProof/>
              <w:kern w:val="2"/>
              <w:lang w:eastAsia="en-GB"/>
              <w14:ligatures w14:val="standardContextual"/>
            </w:rPr>
          </w:pPr>
          <w:hyperlink w:anchor="_Toc224736416" w:history="1">
            <w:r w:rsidRPr="005317FD">
              <w:rPr>
                <w:rStyle w:val="Hyperlink"/>
                <w:noProof/>
              </w:rPr>
              <w:t>3.1.5   Incorporated association/ Organisation</w:t>
            </w:r>
            <w:r>
              <w:rPr>
                <w:noProof/>
                <w:webHidden/>
              </w:rPr>
              <w:tab/>
            </w:r>
            <w:r>
              <w:rPr>
                <w:noProof/>
                <w:webHidden/>
              </w:rPr>
              <w:fldChar w:fldCharType="begin"/>
            </w:r>
            <w:r>
              <w:rPr>
                <w:noProof/>
                <w:webHidden/>
              </w:rPr>
              <w:instrText xml:space="preserve"> PAGEREF _Toc224736416 \h </w:instrText>
            </w:r>
            <w:r>
              <w:rPr>
                <w:noProof/>
                <w:webHidden/>
              </w:rPr>
            </w:r>
            <w:r>
              <w:rPr>
                <w:noProof/>
                <w:webHidden/>
              </w:rPr>
              <w:fldChar w:fldCharType="separate"/>
            </w:r>
            <w:r w:rsidR="0062367D">
              <w:rPr>
                <w:noProof/>
                <w:webHidden/>
              </w:rPr>
              <w:t>14</w:t>
            </w:r>
            <w:r>
              <w:rPr>
                <w:noProof/>
                <w:webHidden/>
              </w:rPr>
              <w:fldChar w:fldCharType="end"/>
            </w:r>
          </w:hyperlink>
        </w:p>
        <w:p w14:paraId="23580CFF" w14:textId="17102E3E" w:rsidR="006F4BF4" w:rsidRDefault="006F4BF4">
          <w:pPr>
            <w:pStyle w:val="TOC3"/>
            <w:rPr>
              <w:noProof/>
              <w:kern w:val="2"/>
              <w:lang w:eastAsia="en-GB"/>
              <w14:ligatures w14:val="standardContextual"/>
            </w:rPr>
          </w:pPr>
          <w:hyperlink w:anchor="_Toc224736417" w:history="1">
            <w:r w:rsidRPr="005317FD">
              <w:rPr>
                <w:rStyle w:val="Hyperlink"/>
                <w:noProof/>
              </w:rPr>
              <w:t>3.1.6   Unincorporated association/ Trust</w:t>
            </w:r>
            <w:r>
              <w:rPr>
                <w:noProof/>
                <w:webHidden/>
              </w:rPr>
              <w:tab/>
            </w:r>
            <w:r>
              <w:rPr>
                <w:noProof/>
                <w:webHidden/>
              </w:rPr>
              <w:fldChar w:fldCharType="begin"/>
            </w:r>
            <w:r>
              <w:rPr>
                <w:noProof/>
                <w:webHidden/>
              </w:rPr>
              <w:instrText xml:space="preserve"> PAGEREF _Toc224736417 \h </w:instrText>
            </w:r>
            <w:r>
              <w:rPr>
                <w:noProof/>
                <w:webHidden/>
              </w:rPr>
            </w:r>
            <w:r>
              <w:rPr>
                <w:noProof/>
                <w:webHidden/>
              </w:rPr>
              <w:fldChar w:fldCharType="separate"/>
            </w:r>
            <w:r w:rsidR="0062367D">
              <w:rPr>
                <w:noProof/>
                <w:webHidden/>
              </w:rPr>
              <w:t>15</w:t>
            </w:r>
            <w:r>
              <w:rPr>
                <w:noProof/>
                <w:webHidden/>
              </w:rPr>
              <w:fldChar w:fldCharType="end"/>
            </w:r>
          </w:hyperlink>
        </w:p>
        <w:p w14:paraId="03F75853" w14:textId="170902EC" w:rsidR="006F4BF4" w:rsidRDefault="006F4BF4">
          <w:pPr>
            <w:pStyle w:val="TOC3"/>
            <w:rPr>
              <w:noProof/>
              <w:kern w:val="2"/>
              <w:lang w:eastAsia="en-GB"/>
              <w14:ligatures w14:val="standardContextual"/>
            </w:rPr>
          </w:pPr>
          <w:hyperlink w:anchor="_Toc224736418" w:history="1">
            <w:r w:rsidRPr="005317FD">
              <w:rPr>
                <w:rStyle w:val="Hyperlink"/>
                <w:noProof/>
              </w:rPr>
              <w:t>3.2   Transferor</w:t>
            </w:r>
            <w:r>
              <w:rPr>
                <w:noProof/>
                <w:webHidden/>
              </w:rPr>
              <w:tab/>
            </w:r>
            <w:r>
              <w:rPr>
                <w:noProof/>
                <w:webHidden/>
              </w:rPr>
              <w:fldChar w:fldCharType="begin"/>
            </w:r>
            <w:r>
              <w:rPr>
                <w:noProof/>
                <w:webHidden/>
              </w:rPr>
              <w:instrText xml:space="preserve"> PAGEREF _Toc224736418 \h </w:instrText>
            </w:r>
            <w:r>
              <w:rPr>
                <w:noProof/>
                <w:webHidden/>
              </w:rPr>
            </w:r>
            <w:r>
              <w:rPr>
                <w:noProof/>
                <w:webHidden/>
              </w:rPr>
              <w:fldChar w:fldCharType="separate"/>
            </w:r>
            <w:r w:rsidR="0062367D">
              <w:rPr>
                <w:noProof/>
                <w:webHidden/>
              </w:rPr>
              <w:t>16</w:t>
            </w:r>
            <w:r>
              <w:rPr>
                <w:noProof/>
                <w:webHidden/>
              </w:rPr>
              <w:fldChar w:fldCharType="end"/>
            </w:r>
          </w:hyperlink>
        </w:p>
        <w:p w14:paraId="430418C8" w14:textId="5AFC2D00" w:rsidR="006F4BF4" w:rsidRDefault="006F4BF4">
          <w:pPr>
            <w:pStyle w:val="TOC2"/>
            <w:tabs>
              <w:tab w:val="right" w:leader="dot" w:pos="10212"/>
            </w:tabs>
            <w:rPr>
              <w:noProof/>
              <w:kern w:val="2"/>
              <w:lang w:eastAsia="en-GB"/>
              <w14:ligatures w14:val="standardContextual"/>
            </w:rPr>
          </w:pPr>
          <w:hyperlink w:anchor="_Toc224736419" w:history="1">
            <w:r w:rsidRPr="005317FD">
              <w:rPr>
                <w:rStyle w:val="Hyperlink"/>
                <w:noProof/>
              </w:rPr>
              <w:t>Section 4 - About your proposed transfer</w:t>
            </w:r>
            <w:r>
              <w:rPr>
                <w:noProof/>
                <w:webHidden/>
              </w:rPr>
              <w:tab/>
            </w:r>
            <w:r>
              <w:rPr>
                <w:noProof/>
                <w:webHidden/>
              </w:rPr>
              <w:fldChar w:fldCharType="begin"/>
            </w:r>
            <w:r>
              <w:rPr>
                <w:noProof/>
                <w:webHidden/>
              </w:rPr>
              <w:instrText xml:space="preserve"> PAGEREF _Toc224736419 \h </w:instrText>
            </w:r>
            <w:r>
              <w:rPr>
                <w:noProof/>
                <w:webHidden/>
              </w:rPr>
            </w:r>
            <w:r>
              <w:rPr>
                <w:noProof/>
                <w:webHidden/>
              </w:rPr>
              <w:fldChar w:fldCharType="separate"/>
            </w:r>
            <w:r w:rsidR="0062367D">
              <w:rPr>
                <w:noProof/>
                <w:webHidden/>
              </w:rPr>
              <w:t>17</w:t>
            </w:r>
            <w:r>
              <w:rPr>
                <w:noProof/>
                <w:webHidden/>
              </w:rPr>
              <w:fldChar w:fldCharType="end"/>
            </w:r>
          </w:hyperlink>
        </w:p>
        <w:p w14:paraId="0F378614" w14:textId="09207E71" w:rsidR="006F4BF4" w:rsidRDefault="006F4BF4">
          <w:pPr>
            <w:pStyle w:val="TOC3"/>
            <w:rPr>
              <w:noProof/>
              <w:kern w:val="2"/>
              <w:lang w:eastAsia="en-GB"/>
              <w14:ligatures w14:val="standardContextual"/>
            </w:rPr>
          </w:pPr>
          <w:hyperlink w:anchor="_Toc224736420" w:history="1">
            <w:r w:rsidRPr="005317FD">
              <w:rPr>
                <w:rStyle w:val="Hyperlink"/>
                <w:noProof/>
              </w:rPr>
              <w:t>4.1</w:t>
            </w:r>
            <w:r>
              <w:rPr>
                <w:noProof/>
                <w:kern w:val="2"/>
                <w:lang w:eastAsia="en-GB"/>
                <w14:ligatures w14:val="standardContextual"/>
              </w:rPr>
              <w:tab/>
            </w:r>
            <w:r w:rsidRPr="005317FD">
              <w:rPr>
                <w:rStyle w:val="Hyperlink"/>
                <w:noProof/>
              </w:rPr>
              <w:t>Activities to be transferred</w:t>
            </w:r>
            <w:r>
              <w:rPr>
                <w:noProof/>
                <w:webHidden/>
              </w:rPr>
              <w:tab/>
            </w:r>
            <w:r>
              <w:rPr>
                <w:noProof/>
                <w:webHidden/>
              </w:rPr>
              <w:fldChar w:fldCharType="begin"/>
            </w:r>
            <w:r>
              <w:rPr>
                <w:noProof/>
                <w:webHidden/>
              </w:rPr>
              <w:instrText xml:space="preserve"> PAGEREF _Toc224736420 \h </w:instrText>
            </w:r>
            <w:r>
              <w:rPr>
                <w:noProof/>
                <w:webHidden/>
              </w:rPr>
            </w:r>
            <w:r>
              <w:rPr>
                <w:noProof/>
                <w:webHidden/>
              </w:rPr>
              <w:fldChar w:fldCharType="separate"/>
            </w:r>
            <w:r w:rsidR="0062367D">
              <w:rPr>
                <w:noProof/>
                <w:webHidden/>
              </w:rPr>
              <w:t>17</w:t>
            </w:r>
            <w:r>
              <w:rPr>
                <w:noProof/>
                <w:webHidden/>
              </w:rPr>
              <w:fldChar w:fldCharType="end"/>
            </w:r>
          </w:hyperlink>
        </w:p>
        <w:p w14:paraId="601F6370" w14:textId="05FDE342" w:rsidR="006F4BF4" w:rsidRDefault="006F4BF4">
          <w:pPr>
            <w:pStyle w:val="TOC3"/>
            <w:rPr>
              <w:noProof/>
              <w:kern w:val="2"/>
              <w:lang w:eastAsia="en-GB"/>
              <w14:ligatures w14:val="standardContextual"/>
            </w:rPr>
          </w:pPr>
          <w:hyperlink w:anchor="_Toc224736421" w:history="1">
            <w:r w:rsidRPr="005317FD">
              <w:rPr>
                <w:rStyle w:val="Hyperlink"/>
                <w:noProof/>
              </w:rPr>
              <w:t>4.2   Compliance with standard conditions</w:t>
            </w:r>
            <w:r>
              <w:rPr>
                <w:noProof/>
                <w:webHidden/>
              </w:rPr>
              <w:tab/>
            </w:r>
            <w:r>
              <w:rPr>
                <w:noProof/>
                <w:webHidden/>
              </w:rPr>
              <w:fldChar w:fldCharType="begin"/>
            </w:r>
            <w:r>
              <w:rPr>
                <w:noProof/>
                <w:webHidden/>
              </w:rPr>
              <w:instrText xml:space="preserve"> PAGEREF _Toc224736421 \h </w:instrText>
            </w:r>
            <w:r>
              <w:rPr>
                <w:noProof/>
                <w:webHidden/>
              </w:rPr>
            </w:r>
            <w:r>
              <w:rPr>
                <w:noProof/>
                <w:webHidden/>
              </w:rPr>
              <w:fldChar w:fldCharType="separate"/>
            </w:r>
            <w:r w:rsidR="0062367D">
              <w:rPr>
                <w:noProof/>
                <w:webHidden/>
              </w:rPr>
              <w:t>18</w:t>
            </w:r>
            <w:r>
              <w:rPr>
                <w:noProof/>
                <w:webHidden/>
              </w:rPr>
              <w:fldChar w:fldCharType="end"/>
            </w:r>
          </w:hyperlink>
        </w:p>
        <w:p w14:paraId="2F36A60A" w14:textId="5177099C" w:rsidR="006F4BF4" w:rsidRDefault="006F4BF4">
          <w:pPr>
            <w:pStyle w:val="TOC3"/>
            <w:rPr>
              <w:noProof/>
              <w:kern w:val="2"/>
              <w:lang w:eastAsia="en-GB"/>
              <w14:ligatures w14:val="standardContextual"/>
            </w:rPr>
          </w:pPr>
          <w:hyperlink w:anchor="_Toc224736422" w:history="1">
            <w:r w:rsidRPr="005317FD">
              <w:rPr>
                <w:rStyle w:val="Hyperlink"/>
                <w:noProof/>
              </w:rPr>
              <w:t>4.3   Compliance with Duty of Care obligations</w:t>
            </w:r>
            <w:r>
              <w:rPr>
                <w:noProof/>
                <w:webHidden/>
              </w:rPr>
              <w:tab/>
            </w:r>
            <w:r>
              <w:rPr>
                <w:noProof/>
                <w:webHidden/>
              </w:rPr>
              <w:fldChar w:fldCharType="begin"/>
            </w:r>
            <w:r>
              <w:rPr>
                <w:noProof/>
                <w:webHidden/>
              </w:rPr>
              <w:instrText xml:space="preserve"> PAGEREF _Toc224736422 \h </w:instrText>
            </w:r>
            <w:r>
              <w:rPr>
                <w:noProof/>
                <w:webHidden/>
              </w:rPr>
            </w:r>
            <w:r>
              <w:rPr>
                <w:noProof/>
                <w:webHidden/>
              </w:rPr>
              <w:fldChar w:fldCharType="separate"/>
            </w:r>
            <w:r w:rsidR="0062367D">
              <w:rPr>
                <w:noProof/>
                <w:webHidden/>
              </w:rPr>
              <w:t>18</w:t>
            </w:r>
            <w:r>
              <w:rPr>
                <w:noProof/>
                <w:webHidden/>
              </w:rPr>
              <w:fldChar w:fldCharType="end"/>
            </w:r>
          </w:hyperlink>
        </w:p>
        <w:p w14:paraId="5E8CAC1E" w14:textId="68650639" w:rsidR="006F4BF4" w:rsidRDefault="006F4BF4">
          <w:pPr>
            <w:pStyle w:val="TOC2"/>
            <w:tabs>
              <w:tab w:val="right" w:leader="dot" w:pos="10212"/>
            </w:tabs>
            <w:rPr>
              <w:noProof/>
              <w:kern w:val="2"/>
              <w:lang w:eastAsia="en-GB"/>
              <w14:ligatures w14:val="standardContextual"/>
            </w:rPr>
          </w:pPr>
          <w:hyperlink w:anchor="_Toc224736423" w:history="1">
            <w:r w:rsidRPr="005317FD">
              <w:rPr>
                <w:rStyle w:val="Hyperlink"/>
                <w:noProof/>
              </w:rPr>
              <w:t>Section 5 - In control and Fit and Proper Person</w:t>
            </w:r>
            <w:r>
              <w:rPr>
                <w:noProof/>
                <w:webHidden/>
              </w:rPr>
              <w:tab/>
            </w:r>
            <w:r>
              <w:rPr>
                <w:noProof/>
                <w:webHidden/>
              </w:rPr>
              <w:fldChar w:fldCharType="begin"/>
            </w:r>
            <w:r>
              <w:rPr>
                <w:noProof/>
                <w:webHidden/>
              </w:rPr>
              <w:instrText xml:space="preserve"> PAGEREF _Toc224736423 \h </w:instrText>
            </w:r>
            <w:r>
              <w:rPr>
                <w:noProof/>
                <w:webHidden/>
              </w:rPr>
            </w:r>
            <w:r>
              <w:rPr>
                <w:noProof/>
                <w:webHidden/>
              </w:rPr>
              <w:fldChar w:fldCharType="separate"/>
            </w:r>
            <w:r w:rsidR="0062367D">
              <w:rPr>
                <w:noProof/>
                <w:webHidden/>
              </w:rPr>
              <w:t>19</w:t>
            </w:r>
            <w:r>
              <w:rPr>
                <w:noProof/>
                <w:webHidden/>
              </w:rPr>
              <w:fldChar w:fldCharType="end"/>
            </w:r>
          </w:hyperlink>
        </w:p>
        <w:p w14:paraId="55B3D69C" w14:textId="2955EA4E" w:rsidR="006F4BF4" w:rsidRDefault="006F4BF4">
          <w:pPr>
            <w:pStyle w:val="TOC3"/>
            <w:rPr>
              <w:noProof/>
              <w:kern w:val="2"/>
              <w:lang w:eastAsia="en-GB"/>
              <w14:ligatures w14:val="standardContextual"/>
            </w:rPr>
          </w:pPr>
          <w:hyperlink w:anchor="_Toc224736424" w:history="1">
            <w:r w:rsidRPr="005317FD">
              <w:rPr>
                <w:rStyle w:val="Hyperlink"/>
                <w:noProof/>
              </w:rPr>
              <w:t>5.1   In control</w:t>
            </w:r>
            <w:r>
              <w:rPr>
                <w:noProof/>
                <w:webHidden/>
              </w:rPr>
              <w:tab/>
            </w:r>
            <w:r>
              <w:rPr>
                <w:noProof/>
                <w:webHidden/>
              </w:rPr>
              <w:fldChar w:fldCharType="begin"/>
            </w:r>
            <w:r>
              <w:rPr>
                <w:noProof/>
                <w:webHidden/>
              </w:rPr>
              <w:instrText xml:space="preserve"> PAGEREF _Toc224736424 \h </w:instrText>
            </w:r>
            <w:r>
              <w:rPr>
                <w:noProof/>
                <w:webHidden/>
              </w:rPr>
            </w:r>
            <w:r>
              <w:rPr>
                <w:noProof/>
                <w:webHidden/>
              </w:rPr>
              <w:fldChar w:fldCharType="separate"/>
            </w:r>
            <w:r w:rsidR="0062367D">
              <w:rPr>
                <w:noProof/>
                <w:webHidden/>
              </w:rPr>
              <w:t>19</w:t>
            </w:r>
            <w:r>
              <w:rPr>
                <w:noProof/>
                <w:webHidden/>
              </w:rPr>
              <w:fldChar w:fldCharType="end"/>
            </w:r>
          </w:hyperlink>
        </w:p>
        <w:p w14:paraId="6F3D0519" w14:textId="0B609DAF" w:rsidR="006F4BF4" w:rsidRDefault="006F4BF4">
          <w:pPr>
            <w:pStyle w:val="TOC3"/>
            <w:rPr>
              <w:noProof/>
              <w:kern w:val="2"/>
              <w:lang w:eastAsia="en-GB"/>
              <w14:ligatures w14:val="standardContextual"/>
            </w:rPr>
          </w:pPr>
          <w:hyperlink w:anchor="_Toc224736425" w:history="1">
            <w:r w:rsidRPr="005317FD">
              <w:rPr>
                <w:rStyle w:val="Hyperlink"/>
                <w:noProof/>
              </w:rPr>
              <w:t>5.2   Monetary penalty notices and convictions for relevant offences</w:t>
            </w:r>
            <w:r>
              <w:rPr>
                <w:noProof/>
                <w:webHidden/>
              </w:rPr>
              <w:tab/>
            </w:r>
            <w:r>
              <w:rPr>
                <w:noProof/>
                <w:webHidden/>
              </w:rPr>
              <w:fldChar w:fldCharType="begin"/>
            </w:r>
            <w:r>
              <w:rPr>
                <w:noProof/>
                <w:webHidden/>
              </w:rPr>
              <w:instrText xml:space="preserve"> PAGEREF _Toc224736425 \h </w:instrText>
            </w:r>
            <w:r>
              <w:rPr>
                <w:noProof/>
                <w:webHidden/>
              </w:rPr>
            </w:r>
            <w:r>
              <w:rPr>
                <w:noProof/>
                <w:webHidden/>
              </w:rPr>
              <w:fldChar w:fldCharType="separate"/>
            </w:r>
            <w:r w:rsidR="0062367D">
              <w:rPr>
                <w:noProof/>
                <w:webHidden/>
              </w:rPr>
              <w:t>19</w:t>
            </w:r>
            <w:r>
              <w:rPr>
                <w:noProof/>
                <w:webHidden/>
              </w:rPr>
              <w:fldChar w:fldCharType="end"/>
            </w:r>
          </w:hyperlink>
        </w:p>
        <w:p w14:paraId="12F9758A" w14:textId="2683D29E" w:rsidR="006F4BF4" w:rsidRDefault="006F4BF4">
          <w:pPr>
            <w:pStyle w:val="TOC2"/>
            <w:tabs>
              <w:tab w:val="right" w:leader="dot" w:pos="10212"/>
            </w:tabs>
            <w:rPr>
              <w:noProof/>
              <w:kern w:val="2"/>
              <w:lang w:eastAsia="en-GB"/>
              <w14:ligatures w14:val="standardContextual"/>
            </w:rPr>
          </w:pPr>
          <w:hyperlink w:anchor="_Toc224736426" w:history="1">
            <w:r w:rsidRPr="005317FD">
              <w:rPr>
                <w:rStyle w:val="Hyperlink"/>
                <w:noProof/>
              </w:rPr>
              <w:t>Section 6 - Charging</w:t>
            </w:r>
            <w:r>
              <w:rPr>
                <w:noProof/>
                <w:webHidden/>
              </w:rPr>
              <w:tab/>
            </w:r>
            <w:r>
              <w:rPr>
                <w:noProof/>
                <w:webHidden/>
              </w:rPr>
              <w:fldChar w:fldCharType="begin"/>
            </w:r>
            <w:r>
              <w:rPr>
                <w:noProof/>
                <w:webHidden/>
              </w:rPr>
              <w:instrText xml:space="preserve"> PAGEREF _Toc224736426 \h </w:instrText>
            </w:r>
            <w:r>
              <w:rPr>
                <w:noProof/>
                <w:webHidden/>
              </w:rPr>
            </w:r>
            <w:r>
              <w:rPr>
                <w:noProof/>
                <w:webHidden/>
              </w:rPr>
              <w:fldChar w:fldCharType="separate"/>
            </w:r>
            <w:r w:rsidR="0062367D">
              <w:rPr>
                <w:noProof/>
                <w:webHidden/>
              </w:rPr>
              <w:t>20</w:t>
            </w:r>
            <w:r>
              <w:rPr>
                <w:noProof/>
                <w:webHidden/>
              </w:rPr>
              <w:fldChar w:fldCharType="end"/>
            </w:r>
          </w:hyperlink>
        </w:p>
        <w:p w14:paraId="071EE084" w14:textId="20426A98" w:rsidR="006F4BF4" w:rsidRDefault="006F4BF4">
          <w:pPr>
            <w:pStyle w:val="TOC3"/>
            <w:rPr>
              <w:noProof/>
              <w:kern w:val="2"/>
              <w:lang w:eastAsia="en-GB"/>
              <w14:ligatures w14:val="standardContextual"/>
            </w:rPr>
          </w:pPr>
          <w:hyperlink w:anchor="_Toc224736427" w:history="1">
            <w:r w:rsidRPr="005317FD">
              <w:rPr>
                <w:rStyle w:val="Hyperlink"/>
                <w:noProof/>
              </w:rPr>
              <w:t>6.1   Application fee charges</w:t>
            </w:r>
            <w:r>
              <w:rPr>
                <w:noProof/>
                <w:webHidden/>
              </w:rPr>
              <w:tab/>
            </w:r>
            <w:r>
              <w:rPr>
                <w:noProof/>
                <w:webHidden/>
              </w:rPr>
              <w:fldChar w:fldCharType="begin"/>
            </w:r>
            <w:r>
              <w:rPr>
                <w:noProof/>
                <w:webHidden/>
              </w:rPr>
              <w:instrText xml:space="preserve"> PAGEREF _Toc224736427 \h </w:instrText>
            </w:r>
            <w:r>
              <w:rPr>
                <w:noProof/>
                <w:webHidden/>
              </w:rPr>
            </w:r>
            <w:r>
              <w:rPr>
                <w:noProof/>
                <w:webHidden/>
              </w:rPr>
              <w:fldChar w:fldCharType="separate"/>
            </w:r>
            <w:r w:rsidR="0062367D">
              <w:rPr>
                <w:noProof/>
                <w:webHidden/>
              </w:rPr>
              <w:t>20</w:t>
            </w:r>
            <w:r>
              <w:rPr>
                <w:noProof/>
                <w:webHidden/>
              </w:rPr>
              <w:fldChar w:fldCharType="end"/>
            </w:r>
          </w:hyperlink>
        </w:p>
        <w:p w14:paraId="4697CFF7" w14:textId="300C2DA0" w:rsidR="006F4BF4" w:rsidRDefault="006F4BF4">
          <w:pPr>
            <w:pStyle w:val="TOC3"/>
            <w:rPr>
              <w:noProof/>
              <w:kern w:val="2"/>
              <w:lang w:eastAsia="en-GB"/>
              <w14:ligatures w14:val="standardContextual"/>
            </w:rPr>
          </w:pPr>
          <w:hyperlink w:anchor="_Toc224736428" w:history="1">
            <w:r w:rsidRPr="005317FD">
              <w:rPr>
                <w:rStyle w:val="Hyperlink"/>
                <w:noProof/>
              </w:rPr>
              <w:t>7.2   Payment method</w:t>
            </w:r>
            <w:r>
              <w:rPr>
                <w:noProof/>
                <w:webHidden/>
              </w:rPr>
              <w:tab/>
            </w:r>
            <w:r>
              <w:rPr>
                <w:noProof/>
                <w:webHidden/>
              </w:rPr>
              <w:fldChar w:fldCharType="begin"/>
            </w:r>
            <w:r>
              <w:rPr>
                <w:noProof/>
                <w:webHidden/>
              </w:rPr>
              <w:instrText xml:space="preserve"> PAGEREF _Toc224736428 \h </w:instrText>
            </w:r>
            <w:r>
              <w:rPr>
                <w:noProof/>
                <w:webHidden/>
              </w:rPr>
            </w:r>
            <w:r>
              <w:rPr>
                <w:noProof/>
                <w:webHidden/>
              </w:rPr>
              <w:fldChar w:fldCharType="separate"/>
            </w:r>
            <w:r w:rsidR="0062367D">
              <w:rPr>
                <w:noProof/>
                <w:webHidden/>
              </w:rPr>
              <w:t>21</w:t>
            </w:r>
            <w:r>
              <w:rPr>
                <w:noProof/>
                <w:webHidden/>
              </w:rPr>
              <w:fldChar w:fldCharType="end"/>
            </w:r>
          </w:hyperlink>
        </w:p>
        <w:p w14:paraId="4912106B" w14:textId="397BC817" w:rsidR="006F4BF4" w:rsidRDefault="006F4BF4">
          <w:pPr>
            <w:pStyle w:val="TOC2"/>
            <w:tabs>
              <w:tab w:val="right" w:leader="dot" w:pos="10212"/>
            </w:tabs>
            <w:rPr>
              <w:noProof/>
              <w:kern w:val="2"/>
              <w:lang w:eastAsia="en-GB"/>
              <w14:ligatures w14:val="standardContextual"/>
            </w:rPr>
          </w:pPr>
          <w:hyperlink w:anchor="_Toc224736429" w:history="1">
            <w:r w:rsidRPr="005317FD">
              <w:rPr>
                <w:rStyle w:val="Hyperlink"/>
                <w:noProof/>
              </w:rPr>
              <w:t>Section 8 - Service of legal notices and documents</w:t>
            </w:r>
            <w:r>
              <w:rPr>
                <w:noProof/>
                <w:webHidden/>
              </w:rPr>
              <w:tab/>
            </w:r>
            <w:r>
              <w:rPr>
                <w:noProof/>
                <w:webHidden/>
              </w:rPr>
              <w:fldChar w:fldCharType="begin"/>
            </w:r>
            <w:r>
              <w:rPr>
                <w:noProof/>
                <w:webHidden/>
              </w:rPr>
              <w:instrText xml:space="preserve"> PAGEREF _Toc224736429 \h </w:instrText>
            </w:r>
            <w:r>
              <w:rPr>
                <w:noProof/>
                <w:webHidden/>
              </w:rPr>
            </w:r>
            <w:r>
              <w:rPr>
                <w:noProof/>
                <w:webHidden/>
              </w:rPr>
              <w:fldChar w:fldCharType="separate"/>
            </w:r>
            <w:r w:rsidR="0062367D">
              <w:rPr>
                <w:noProof/>
                <w:webHidden/>
              </w:rPr>
              <w:t>22</w:t>
            </w:r>
            <w:r>
              <w:rPr>
                <w:noProof/>
                <w:webHidden/>
              </w:rPr>
              <w:fldChar w:fldCharType="end"/>
            </w:r>
          </w:hyperlink>
        </w:p>
        <w:p w14:paraId="550CC2F8" w14:textId="1995A307" w:rsidR="006F4BF4" w:rsidRDefault="006F4BF4">
          <w:pPr>
            <w:pStyle w:val="TOC2"/>
            <w:tabs>
              <w:tab w:val="right" w:leader="dot" w:pos="10212"/>
            </w:tabs>
            <w:rPr>
              <w:noProof/>
              <w:kern w:val="2"/>
              <w:lang w:eastAsia="en-GB"/>
              <w14:ligatures w14:val="standardContextual"/>
            </w:rPr>
          </w:pPr>
          <w:hyperlink w:anchor="_Toc224736430" w:history="1">
            <w:r w:rsidRPr="005317FD">
              <w:rPr>
                <w:rStyle w:val="Hyperlink"/>
                <w:noProof/>
              </w:rPr>
              <w:t>Section 9 - Declaration</w:t>
            </w:r>
            <w:r>
              <w:rPr>
                <w:noProof/>
                <w:webHidden/>
              </w:rPr>
              <w:tab/>
            </w:r>
            <w:r>
              <w:rPr>
                <w:noProof/>
                <w:webHidden/>
              </w:rPr>
              <w:fldChar w:fldCharType="begin"/>
            </w:r>
            <w:r>
              <w:rPr>
                <w:noProof/>
                <w:webHidden/>
              </w:rPr>
              <w:instrText xml:space="preserve"> PAGEREF _Toc224736430 \h </w:instrText>
            </w:r>
            <w:r>
              <w:rPr>
                <w:noProof/>
                <w:webHidden/>
              </w:rPr>
            </w:r>
            <w:r>
              <w:rPr>
                <w:noProof/>
                <w:webHidden/>
              </w:rPr>
              <w:fldChar w:fldCharType="separate"/>
            </w:r>
            <w:r w:rsidR="0062367D">
              <w:rPr>
                <w:noProof/>
                <w:webHidden/>
              </w:rPr>
              <w:t>23</w:t>
            </w:r>
            <w:r>
              <w:rPr>
                <w:noProof/>
                <w:webHidden/>
              </w:rPr>
              <w:fldChar w:fldCharType="end"/>
            </w:r>
          </w:hyperlink>
        </w:p>
        <w:p w14:paraId="2F7A7FBB" w14:textId="65A085B9" w:rsidR="002A2AA8" w:rsidRPr="007313B2" w:rsidRDefault="002A2AA8" w:rsidP="002A2AA8">
          <w:pPr>
            <w:rPr>
              <w:b/>
              <w:bCs/>
              <w:noProof/>
            </w:rPr>
          </w:pPr>
          <w:r>
            <w:rPr>
              <w:b/>
              <w:bCs/>
              <w:noProof/>
            </w:rPr>
            <w:fldChar w:fldCharType="end"/>
          </w:r>
        </w:p>
      </w:sdtContent>
    </w:sdt>
    <w:p w14:paraId="5CFC6E5D" w14:textId="77777777" w:rsidR="006730BA" w:rsidRDefault="006730BA" w:rsidP="006730BA">
      <w:pPr>
        <w:pStyle w:val="BodyText1"/>
      </w:pPr>
      <w:bookmarkStart w:id="2" w:name="_Toc167383852"/>
      <w:bookmarkStart w:id="3" w:name="_Toc167383851"/>
    </w:p>
    <w:p w14:paraId="614615F7" w14:textId="77777777" w:rsidR="006730BA" w:rsidRDefault="006730BA" w:rsidP="006730BA">
      <w:pPr>
        <w:pStyle w:val="BodyText1"/>
      </w:pPr>
    </w:p>
    <w:p w14:paraId="2DAC20A8" w14:textId="77777777" w:rsidR="006730BA" w:rsidRDefault="006730BA" w:rsidP="006730BA">
      <w:pPr>
        <w:pStyle w:val="BodyText1"/>
      </w:pPr>
    </w:p>
    <w:p w14:paraId="6CB30A2A" w14:textId="77777777" w:rsidR="006730BA" w:rsidRDefault="006730BA" w:rsidP="006730BA">
      <w:pPr>
        <w:pStyle w:val="BodyText1"/>
      </w:pPr>
    </w:p>
    <w:p w14:paraId="2B4F1936" w14:textId="77777777" w:rsidR="00290C19" w:rsidRDefault="00290C19" w:rsidP="006730BA">
      <w:pPr>
        <w:pStyle w:val="BodyText1"/>
      </w:pPr>
    </w:p>
    <w:p w14:paraId="58D6B4F4" w14:textId="77777777" w:rsidR="00D428D2" w:rsidRDefault="00D428D2" w:rsidP="006730BA">
      <w:pPr>
        <w:pStyle w:val="BodyText1"/>
      </w:pPr>
    </w:p>
    <w:p w14:paraId="604921BC" w14:textId="77777777" w:rsidR="00D428D2" w:rsidRDefault="00D428D2" w:rsidP="006730BA">
      <w:pPr>
        <w:pStyle w:val="BodyText1"/>
      </w:pPr>
    </w:p>
    <w:p w14:paraId="62D01F35" w14:textId="4D525969" w:rsidR="00C67BB1" w:rsidRDefault="00C67BB1" w:rsidP="00245E58">
      <w:pPr>
        <w:pStyle w:val="BodyText1"/>
        <w:spacing w:after="0"/>
      </w:pPr>
      <w:r w:rsidRPr="00544815">
        <w:t>SEPA handles personal information in accordance with the Data Protection Act 2018.</w:t>
      </w:r>
      <w:r w:rsidR="00245E58">
        <w:t xml:space="preserve"> </w:t>
      </w:r>
      <w:r w:rsidRPr="00544815">
        <w:t xml:space="preserve">For more information on how we handle your personal information, and commercial confidentiality please </w:t>
      </w:r>
      <w:r>
        <w:t>read</w:t>
      </w:r>
      <w:r w:rsidRPr="00544815">
        <w:t xml:space="preserve"> our </w:t>
      </w:r>
      <w:hyperlink r:id="rId13" w:history="1">
        <w:r w:rsidRPr="005D7E62">
          <w:rPr>
            <w:rStyle w:val="Hyperlink"/>
          </w:rPr>
          <w:t xml:space="preserve">Privacy </w:t>
        </w:r>
        <w:r w:rsidR="006C35C9">
          <w:rPr>
            <w:rStyle w:val="Hyperlink"/>
          </w:rPr>
          <w:t>Notice</w:t>
        </w:r>
      </w:hyperlink>
      <w:r>
        <w:t>.</w:t>
      </w:r>
    </w:p>
    <w:p w14:paraId="46E232DD" w14:textId="77777777" w:rsidR="00290C19" w:rsidRDefault="00290C19" w:rsidP="006730BA">
      <w:pPr>
        <w:pStyle w:val="BodyText1"/>
      </w:pPr>
    </w:p>
    <w:p w14:paraId="15F2653A" w14:textId="77777777" w:rsidR="001130DE" w:rsidRDefault="001130DE" w:rsidP="006730BA">
      <w:pPr>
        <w:pStyle w:val="BodyText1"/>
      </w:pPr>
    </w:p>
    <w:p w14:paraId="0634C352" w14:textId="3262C0B6" w:rsidR="00290C19" w:rsidRPr="00C9352C" w:rsidRDefault="00290C19" w:rsidP="00290C19">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4" w:tgtFrame="_blank" w:tooltip="mailto:equalities@sepa.org.uk" w:history="1">
        <w:r w:rsidRPr="00C9352C">
          <w:rPr>
            <w:rFonts w:eastAsia="Times New Roman"/>
            <w:color w:val="016574" w:themeColor="hyperlink"/>
            <w:sz w:val="32"/>
            <w:szCs w:val="32"/>
            <w:u w:val="single"/>
          </w:rPr>
          <w:t>equalities@sepa.org.uk</w:t>
        </w:r>
      </w:hyperlink>
    </w:p>
    <w:p w14:paraId="1427D897" w14:textId="691E01A0" w:rsidR="00443488" w:rsidRDefault="002B5915" w:rsidP="00443488">
      <w:pPr>
        <w:pStyle w:val="Heading2"/>
        <w:spacing w:after="120" w:line="360" w:lineRule="auto"/>
      </w:pPr>
      <w:bookmarkStart w:id="4" w:name="_Toc184986023"/>
      <w:bookmarkStart w:id="5" w:name="_Toc224736401"/>
      <w:bookmarkStart w:id="6" w:name="_Toc167383845"/>
      <w:bookmarkEnd w:id="2"/>
      <w:bookmarkEnd w:id="3"/>
      <w:r>
        <w:lastRenderedPageBreak/>
        <w:t xml:space="preserve">How to use this </w:t>
      </w:r>
      <w:bookmarkStart w:id="7" w:name="_Toc184986024"/>
      <w:bookmarkEnd w:id="4"/>
      <w:r w:rsidR="00443488">
        <w:t xml:space="preserve">this </w:t>
      </w:r>
      <w:r w:rsidR="00443488" w:rsidRPr="001918F6">
        <w:t xml:space="preserve">waste transporter and broker registration </w:t>
      </w:r>
      <w:r w:rsidR="00443488">
        <w:t>transfer</w:t>
      </w:r>
      <w:r w:rsidR="00443488" w:rsidRPr="001918F6">
        <w:t xml:space="preserve"> form</w:t>
      </w:r>
      <w:bookmarkEnd w:id="5"/>
    </w:p>
    <w:p w14:paraId="57ACD300" w14:textId="4E7A4A84" w:rsidR="00443488" w:rsidRPr="008B6707" w:rsidRDefault="00443488" w:rsidP="00443488">
      <w:pPr>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to </w:t>
      </w:r>
      <w:r w:rsidR="00FC3920">
        <w:rPr>
          <w:rFonts w:ascii="Arial" w:eastAsiaTheme="minorHAnsi" w:hAnsi="Arial"/>
        </w:rPr>
        <w:t>transfe</w:t>
      </w:r>
      <w:r>
        <w:rPr>
          <w:rFonts w:ascii="Arial" w:eastAsiaTheme="minorHAnsi" w:hAnsi="Arial"/>
        </w:rPr>
        <w:t>r one or more of the following waste registration activities</w:t>
      </w:r>
      <w:r w:rsidRPr="008B6707">
        <w:rPr>
          <w:rFonts w:ascii="Arial" w:eastAsiaTheme="minorHAnsi" w:hAnsi="Arial"/>
        </w:rPr>
        <w:t>:</w:t>
      </w:r>
    </w:p>
    <w:p w14:paraId="1C277F0B" w14:textId="77777777" w:rsidR="00443488" w:rsidRPr="0057328A" w:rsidRDefault="00443488" w:rsidP="00443488">
      <w:pPr>
        <w:numPr>
          <w:ilvl w:val="0"/>
          <w:numId w:val="37"/>
        </w:numPr>
        <w:tabs>
          <w:tab w:val="clear" w:pos="720"/>
        </w:tabs>
        <w:spacing w:before="240" w:after="240"/>
        <w:ind w:left="567" w:hanging="425"/>
        <w:rPr>
          <w:rFonts w:ascii="Arial" w:eastAsiaTheme="minorHAnsi" w:hAnsi="Arial"/>
          <w:b/>
          <w:bCs/>
        </w:rPr>
      </w:pPr>
      <w:r w:rsidRPr="0057328A">
        <w:rPr>
          <w:rFonts w:ascii="Arial" w:eastAsiaTheme="minorHAnsi" w:hAnsi="Arial"/>
          <w:b/>
          <w:bCs/>
        </w:rPr>
        <w:t>Transporting your own waste</w:t>
      </w:r>
    </w:p>
    <w:p w14:paraId="32418CE2" w14:textId="77777777" w:rsidR="00443488" w:rsidRPr="0057328A" w:rsidRDefault="00443488" w:rsidP="00443488">
      <w:pPr>
        <w:numPr>
          <w:ilvl w:val="0"/>
          <w:numId w:val="37"/>
        </w:numPr>
        <w:tabs>
          <w:tab w:val="clear" w:pos="720"/>
        </w:tabs>
        <w:spacing w:before="240" w:after="240"/>
        <w:ind w:left="567" w:hanging="425"/>
        <w:rPr>
          <w:rFonts w:ascii="Arial" w:eastAsiaTheme="minorHAnsi" w:hAnsi="Arial"/>
          <w:b/>
          <w:bCs/>
        </w:rPr>
      </w:pPr>
      <w:r w:rsidRPr="0057328A">
        <w:rPr>
          <w:rFonts w:ascii="Arial" w:eastAsiaTheme="minorHAnsi" w:hAnsi="Arial"/>
          <w:b/>
          <w:bCs/>
        </w:rPr>
        <w:t>Transporting waste</w:t>
      </w:r>
    </w:p>
    <w:p w14:paraId="17C6834F" w14:textId="77777777" w:rsidR="00443488" w:rsidRPr="0057328A" w:rsidRDefault="00443488" w:rsidP="00443488">
      <w:pPr>
        <w:numPr>
          <w:ilvl w:val="0"/>
          <w:numId w:val="37"/>
        </w:numPr>
        <w:tabs>
          <w:tab w:val="clear" w:pos="720"/>
        </w:tabs>
        <w:spacing w:before="240" w:after="240"/>
        <w:ind w:left="567" w:hanging="425"/>
        <w:rPr>
          <w:rFonts w:ascii="Arial" w:eastAsiaTheme="minorHAnsi" w:hAnsi="Arial"/>
          <w:b/>
          <w:bCs/>
        </w:rPr>
      </w:pPr>
      <w:r w:rsidRPr="0057328A">
        <w:rPr>
          <w:rFonts w:ascii="Arial" w:eastAsiaTheme="minorHAnsi" w:hAnsi="Arial"/>
          <w:b/>
          <w:bCs/>
        </w:rPr>
        <w:t xml:space="preserve">Acting as a broker or dealer of waste </w:t>
      </w:r>
    </w:p>
    <w:p w14:paraId="68CF0A8A" w14:textId="7CFE5D60" w:rsidR="002B5915" w:rsidRDefault="00F55980" w:rsidP="00152BF2">
      <w:pPr>
        <w:pStyle w:val="Heading2"/>
        <w:spacing w:before="840"/>
      </w:pPr>
      <w:bookmarkStart w:id="8" w:name="_Toc224736402"/>
      <w:r>
        <w:t>B</w:t>
      </w:r>
      <w:r w:rsidR="002B5915" w:rsidRPr="00A43F4A">
        <w:t>efore you apply</w:t>
      </w:r>
      <w:bookmarkEnd w:id="7"/>
      <w:bookmarkEnd w:id="8"/>
      <w:r w:rsidR="002B5915">
        <w:t xml:space="preserve"> </w:t>
      </w:r>
    </w:p>
    <w:p w14:paraId="27439FE2" w14:textId="77777777" w:rsidR="00AB26E4" w:rsidRPr="007C2978" w:rsidRDefault="00AB26E4" w:rsidP="00AB26E4">
      <w:pPr>
        <w:pStyle w:val="Default"/>
        <w:numPr>
          <w:ilvl w:val="0"/>
          <w:numId w:val="24"/>
        </w:numPr>
        <w:spacing w:before="120" w:after="120" w:line="360" w:lineRule="auto"/>
        <w:ind w:left="567" w:hanging="425"/>
        <w:rPr>
          <w:color w:val="auto"/>
        </w:rPr>
      </w:pPr>
      <w:r w:rsidRPr="007C2978">
        <w:rPr>
          <w:color w:val="auto"/>
        </w:rPr>
        <w:t xml:space="preserve">Check your </w:t>
      </w:r>
      <w:r>
        <w:rPr>
          <w:color w:val="auto"/>
        </w:rPr>
        <w:t>registration</w:t>
      </w:r>
      <w:r w:rsidRPr="007C2978">
        <w:rPr>
          <w:color w:val="auto"/>
        </w:rPr>
        <w:t xml:space="preserve"> </w:t>
      </w:r>
      <w:r>
        <w:rPr>
          <w:color w:val="auto"/>
        </w:rPr>
        <w:t xml:space="preserve">is for </w:t>
      </w:r>
      <w:r w:rsidRPr="009B5263">
        <w:rPr>
          <w:color w:val="auto"/>
        </w:rPr>
        <w:t>waste transporter and broker registration</w:t>
      </w:r>
      <w:r w:rsidRPr="007C2978">
        <w:rPr>
          <w:color w:val="auto"/>
        </w:rPr>
        <w:t xml:space="preserve">. </w:t>
      </w:r>
    </w:p>
    <w:p w14:paraId="4B8619D5" w14:textId="5DE1A2D0" w:rsidR="003E6062" w:rsidRPr="000E1A5B" w:rsidRDefault="003E6062" w:rsidP="003E6062">
      <w:pPr>
        <w:pStyle w:val="Default"/>
        <w:numPr>
          <w:ilvl w:val="0"/>
          <w:numId w:val="24"/>
        </w:numPr>
        <w:spacing w:after="120" w:line="360" w:lineRule="auto"/>
        <w:ind w:left="567" w:hanging="425"/>
        <w:rPr>
          <w:color w:val="auto"/>
        </w:rPr>
      </w:pPr>
      <w:r w:rsidRPr="00F62CB9">
        <w:rPr>
          <w:color w:val="auto"/>
        </w:rPr>
        <w:t xml:space="preserve">You must read and ensure you can comply with all the standard conditions </w:t>
      </w:r>
      <w:r>
        <w:rPr>
          <w:color w:val="auto"/>
        </w:rPr>
        <w:t>relevant to the activity you are applying for (where applicable).</w:t>
      </w:r>
      <w:r w:rsidRPr="00F62CB9">
        <w:rPr>
          <w:color w:val="auto"/>
        </w:rPr>
        <w:t xml:space="preserve"> </w:t>
      </w:r>
      <w:r w:rsidRPr="000E1A5B">
        <w:rPr>
          <w:color w:val="auto"/>
        </w:rPr>
        <w:t xml:space="preserve">Up to date standard conditions and associated guidance is available on the relevant activity specific page on our </w:t>
      </w:r>
      <w:r w:rsidRPr="000E076E">
        <w:t>website</w:t>
      </w:r>
      <w:r w:rsidRPr="000E1A5B">
        <w:rPr>
          <w:color w:val="auto"/>
        </w:rPr>
        <w:t xml:space="preserve">. </w:t>
      </w:r>
    </w:p>
    <w:p w14:paraId="7299D366" w14:textId="77777777" w:rsidR="003E6062" w:rsidRDefault="003E6062" w:rsidP="003E6062">
      <w:pPr>
        <w:pStyle w:val="Default"/>
        <w:spacing w:after="120" w:line="360" w:lineRule="auto"/>
        <w:ind w:left="567"/>
        <w:rPr>
          <w:color w:val="auto"/>
        </w:rPr>
      </w:pPr>
      <w:r w:rsidRPr="00636276">
        <w:rPr>
          <w:color w:val="auto"/>
        </w:rPr>
        <w:t>Please note that there are no standard conditions for the waste activity: “</w:t>
      </w:r>
      <w:r>
        <w:rPr>
          <w:color w:val="auto"/>
        </w:rPr>
        <w:t>T</w:t>
      </w:r>
      <w:r w:rsidRPr="00636276">
        <w:rPr>
          <w:color w:val="auto"/>
        </w:rPr>
        <w:t>ransporting your own waste”.</w:t>
      </w:r>
      <w:r>
        <w:rPr>
          <w:color w:val="auto"/>
        </w:rPr>
        <w:t xml:space="preserve"> </w:t>
      </w:r>
    </w:p>
    <w:p w14:paraId="70C70901" w14:textId="0E6F7DE1" w:rsidR="00C013A1" w:rsidRDefault="00C013A1" w:rsidP="00C5313E">
      <w:pPr>
        <w:pStyle w:val="Default"/>
        <w:numPr>
          <w:ilvl w:val="0"/>
          <w:numId w:val="24"/>
        </w:numPr>
        <w:spacing w:before="120" w:line="360" w:lineRule="auto"/>
        <w:ind w:left="567" w:hanging="425"/>
        <w:rPr>
          <w:color w:val="auto"/>
        </w:rPr>
      </w:pPr>
      <w:r w:rsidRPr="00C013A1">
        <w:rPr>
          <w:color w:val="auto"/>
        </w:rPr>
        <w:t xml:space="preserve">If you are applying to transfer an existing registration, please note that the </w:t>
      </w:r>
      <w:r>
        <w:rPr>
          <w:color w:val="auto"/>
        </w:rPr>
        <w:t xml:space="preserve">registration </w:t>
      </w:r>
      <w:r w:rsidRPr="00C013A1">
        <w:rPr>
          <w:color w:val="auto"/>
        </w:rPr>
        <w:t>period will not reset</w:t>
      </w:r>
      <w:r w:rsidR="008D1747">
        <w:rPr>
          <w:color w:val="auto"/>
        </w:rPr>
        <w:t xml:space="preserve"> for the transferee</w:t>
      </w:r>
      <w:r w:rsidRPr="00C013A1">
        <w:rPr>
          <w:color w:val="auto"/>
        </w:rPr>
        <w:t>, and a new application may offer a more cost</w:t>
      </w:r>
      <w:r w:rsidRPr="00C013A1">
        <w:rPr>
          <w:color w:val="auto"/>
        </w:rPr>
        <w:noBreakHyphen/>
        <w:t>effective option by providing a full 3</w:t>
      </w:r>
      <w:r w:rsidRPr="00C013A1">
        <w:rPr>
          <w:color w:val="auto"/>
        </w:rPr>
        <w:noBreakHyphen/>
        <w:t xml:space="preserve">year </w:t>
      </w:r>
      <w:r w:rsidR="008D1747">
        <w:rPr>
          <w:color w:val="auto"/>
        </w:rPr>
        <w:t>registration</w:t>
      </w:r>
      <w:r w:rsidRPr="00C013A1">
        <w:rPr>
          <w:color w:val="auto"/>
        </w:rPr>
        <w:t xml:space="preserve"> period.</w:t>
      </w:r>
    </w:p>
    <w:p w14:paraId="1856D1AC" w14:textId="292AFA0A" w:rsidR="002B5915" w:rsidRPr="008B6707" w:rsidRDefault="002B5915" w:rsidP="00C5313E">
      <w:pPr>
        <w:pStyle w:val="Default"/>
        <w:numPr>
          <w:ilvl w:val="0"/>
          <w:numId w:val="24"/>
        </w:numPr>
        <w:spacing w:before="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5B6634A" w14:textId="06F49E17" w:rsidR="002B5915" w:rsidRPr="00890A34" w:rsidRDefault="002B5915" w:rsidP="00890A34">
      <w:pPr>
        <w:pStyle w:val="Default"/>
        <w:numPr>
          <w:ilvl w:val="0"/>
          <w:numId w:val="24"/>
        </w:numPr>
        <w:spacing w:before="120" w:after="120" w:line="360" w:lineRule="auto"/>
        <w:ind w:left="567" w:hanging="425"/>
        <w:rPr>
          <w:color w:val="auto"/>
        </w:rPr>
      </w:pPr>
      <w:r w:rsidRPr="008B6707">
        <w:rPr>
          <w:color w:val="auto"/>
        </w:rPr>
        <w:t xml:space="preserve">Complete </w:t>
      </w:r>
      <w:r w:rsidR="00890A34">
        <w:rPr>
          <w:color w:val="auto"/>
        </w:rPr>
        <w:t>the</w:t>
      </w:r>
      <w:r w:rsidRPr="008B6707">
        <w:rPr>
          <w:color w:val="auto"/>
        </w:rPr>
        <w:t xml:space="preserve"> relevant form</w:t>
      </w:r>
      <w:r w:rsidR="00890A34">
        <w:rPr>
          <w:color w:val="auto"/>
        </w:rPr>
        <w:t>s</w:t>
      </w:r>
      <w:r w:rsidRPr="008B6707">
        <w:rPr>
          <w:color w:val="auto"/>
        </w:rPr>
        <w:t xml:space="preserve"> and submit all the required </w:t>
      </w:r>
      <w:r>
        <w:rPr>
          <w:color w:val="auto"/>
        </w:rPr>
        <w:t>information</w:t>
      </w:r>
      <w:r w:rsidRPr="008B6707">
        <w:rPr>
          <w:color w:val="auto"/>
        </w:rPr>
        <w:t xml:space="preserve">. </w:t>
      </w:r>
      <w:r w:rsidR="0043244D">
        <w:rPr>
          <w:color w:val="auto"/>
        </w:rPr>
        <w:t xml:space="preserve">            </w:t>
      </w:r>
      <w:r w:rsidR="00890A34">
        <w:rPr>
          <w:color w:val="auto"/>
        </w:rPr>
        <w:t xml:space="preserve">                      </w:t>
      </w:r>
      <w:r w:rsidRPr="00890A34">
        <w:rPr>
          <w:color w:val="auto"/>
        </w:rPr>
        <w:t>If you fail to do so, we will return your application and may retain part of the fee.</w:t>
      </w:r>
    </w:p>
    <w:p w14:paraId="666A4565" w14:textId="77777777" w:rsidR="002F0DD1" w:rsidRDefault="002F0DD1" w:rsidP="002F0DD1">
      <w:pPr>
        <w:pStyle w:val="Default"/>
        <w:spacing w:line="360" w:lineRule="auto"/>
        <w:ind w:left="567"/>
        <w:rPr>
          <w:color w:val="auto"/>
        </w:rPr>
      </w:pPr>
    </w:p>
    <w:p w14:paraId="635E5153" w14:textId="77777777" w:rsidR="003E6062" w:rsidRDefault="003E6062" w:rsidP="002F0DD1">
      <w:pPr>
        <w:pStyle w:val="Default"/>
        <w:spacing w:line="360" w:lineRule="auto"/>
        <w:ind w:left="567"/>
        <w:rPr>
          <w:color w:val="auto"/>
        </w:rPr>
      </w:pPr>
    </w:p>
    <w:p w14:paraId="4A831AE7" w14:textId="77777777" w:rsidR="003E6062" w:rsidRDefault="003E6062" w:rsidP="002F0DD1">
      <w:pPr>
        <w:pStyle w:val="Default"/>
        <w:spacing w:line="360" w:lineRule="auto"/>
        <w:ind w:left="567"/>
        <w:rPr>
          <w:color w:val="auto"/>
        </w:rPr>
      </w:pPr>
    </w:p>
    <w:p w14:paraId="7EDEA53D" w14:textId="77777777" w:rsidR="003E6062" w:rsidRDefault="003E6062" w:rsidP="002F0DD1">
      <w:pPr>
        <w:pStyle w:val="Default"/>
        <w:spacing w:line="360" w:lineRule="auto"/>
        <w:ind w:left="567"/>
        <w:rPr>
          <w:color w:val="auto"/>
        </w:rPr>
      </w:pPr>
    </w:p>
    <w:p w14:paraId="2AAD1BBD" w14:textId="77777777" w:rsidR="003E6062" w:rsidRDefault="003E6062" w:rsidP="002F0DD1">
      <w:pPr>
        <w:pStyle w:val="Default"/>
        <w:spacing w:line="360" w:lineRule="auto"/>
        <w:ind w:left="567"/>
        <w:rPr>
          <w:color w:val="auto"/>
        </w:rPr>
      </w:pPr>
    </w:p>
    <w:p w14:paraId="5706ACFB" w14:textId="77777777" w:rsidR="00106A41" w:rsidRDefault="00106A41" w:rsidP="00646FA7">
      <w:pPr>
        <w:pStyle w:val="Heading2"/>
        <w:spacing w:before="280"/>
      </w:pPr>
      <w:bookmarkStart w:id="9" w:name="_Toc224736403"/>
      <w:bookmarkStart w:id="10" w:name="_Toc190962187"/>
      <w:r>
        <w:lastRenderedPageBreak/>
        <w:t>How to apply</w:t>
      </w:r>
      <w:bookmarkEnd w:id="9"/>
      <w:r>
        <w:t xml:space="preserve"> </w:t>
      </w:r>
      <w:bookmarkEnd w:id="10"/>
    </w:p>
    <w:p w14:paraId="5EDC1CDA" w14:textId="77777777" w:rsidR="00D01114" w:rsidRPr="00745ADD" w:rsidRDefault="00D01114" w:rsidP="00D01114">
      <w:pPr>
        <w:spacing w:before="48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3D4BB335" w14:textId="77777777" w:rsidR="00D01114" w:rsidRPr="00E80C2F" w:rsidRDefault="00D01114" w:rsidP="00D01114">
      <w:pPr>
        <w:pStyle w:val="ListParagraph"/>
        <w:numPr>
          <w:ilvl w:val="0"/>
          <w:numId w:val="34"/>
        </w:numPr>
        <w:spacing w:before="120" w:after="120"/>
        <w:ind w:left="426" w:hanging="284"/>
        <w:rPr>
          <w:rFonts w:eastAsia="Arial" w:cs="Arial"/>
        </w:rPr>
      </w:pPr>
      <w:r w:rsidRPr="00E80C2F">
        <w:rPr>
          <w:rFonts w:eastAsia="Arial" w:cs="Arial"/>
        </w:rPr>
        <w:t xml:space="preserve">Send your completed application to </w:t>
      </w:r>
      <w:hyperlink r:id="rId15" w:history="1">
        <w:r w:rsidRPr="00E80C2F">
          <w:rPr>
            <w:rStyle w:val="Hyperlink"/>
            <w:rFonts w:eastAsia="Arial" w:cs="Arial"/>
          </w:rPr>
          <w:t>registry@sepa.org.uk</w:t>
        </w:r>
      </w:hyperlink>
      <w:r w:rsidRPr="00E80C2F">
        <w:rPr>
          <w:rFonts w:eastAsia="Arial" w:cs="Arial"/>
        </w:rPr>
        <w:t>.</w:t>
      </w:r>
    </w:p>
    <w:p w14:paraId="1C26D432" w14:textId="77777777" w:rsidR="00D01114" w:rsidRPr="004C78BA" w:rsidRDefault="00D01114" w:rsidP="004E0998">
      <w:pPr>
        <w:spacing w:before="720" w:after="120"/>
        <w:rPr>
          <w:rFonts w:eastAsia="Arial" w:cs="Arial"/>
          <w:b/>
          <w:bCs/>
        </w:rPr>
      </w:pPr>
      <w:r w:rsidRPr="004C78BA">
        <w:rPr>
          <w:rFonts w:eastAsia="Arial" w:cs="Arial"/>
          <w:b/>
          <w:bCs/>
        </w:rPr>
        <w:t>Post application (slower processing)</w:t>
      </w:r>
    </w:p>
    <w:p w14:paraId="18A730C6" w14:textId="77777777" w:rsidR="00D01114" w:rsidRDefault="00D01114" w:rsidP="00D01114">
      <w:pPr>
        <w:pStyle w:val="ListParagraph"/>
        <w:numPr>
          <w:ilvl w:val="0"/>
          <w:numId w:val="34"/>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2207593F" w14:textId="04C24230" w:rsidR="00106A41" w:rsidRPr="00D97BE7" w:rsidRDefault="00106A41" w:rsidP="00CD46FC">
      <w:pPr>
        <w:spacing w:before="600"/>
        <w:ind w:left="426"/>
        <w:textAlignment w:val="baseline"/>
        <w:rPr>
          <w:rFonts w:eastAsia="Times New Roman" w:cs="Arial"/>
          <w:b/>
          <w:bCs/>
          <w:color w:val="016574"/>
          <w:lang w:eastAsia="en-GB"/>
        </w:rPr>
      </w:pPr>
      <w:r>
        <w:rPr>
          <w:rFonts w:eastAsia="Times New Roman" w:cs="Arial"/>
          <w:lang w:eastAsia="en-GB"/>
        </w:rPr>
        <w:t xml:space="preserve">Postal </w:t>
      </w:r>
      <w:r w:rsidRPr="007B7859">
        <w:rPr>
          <w:rFonts w:eastAsia="Times New Roman" w:cs="Arial"/>
          <w:lang w:eastAsia="en-GB"/>
        </w:rPr>
        <w:t>address</w:t>
      </w:r>
      <w:r>
        <w:rPr>
          <w:rFonts w:eastAsia="Times New Roman" w:cs="Arial"/>
          <w:lang w:eastAsia="en-GB"/>
        </w:rPr>
        <w:t>:</w:t>
      </w:r>
      <w:r>
        <w:rPr>
          <w:rFonts w:eastAsia="Times New Roman" w:cs="Arial"/>
          <w:lang w:eastAsia="en-GB"/>
        </w:rPr>
        <w:tab/>
      </w:r>
      <w:r w:rsidR="00531991">
        <w:rPr>
          <w:rFonts w:eastAsia="Times New Roman" w:cs="Arial"/>
          <w:lang w:eastAsia="en-GB"/>
        </w:rPr>
        <w:t xml:space="preserve">      </w:t>
      </w:r>
      <w:r w:rsidRPr="00D97BE7">
        <w:rPr>
          <w:rFonts w:eastAsia="Times New Roman" w:cs="Arial"/>
          <w:b/>
          <w:bCs/>
          <w:color w:val="016574"/>
          <w:lang w:eastAsia="en-GB"/>
        </w:rPr>
        <w:t>SEPA</w:t>
      </w:r>
    </w:p>
    <w:p w14:paraId="0EF77911" w14:textId="77777777" w:rsidR="00106A41" w:rsidRPr="00D97BE7" w:rsidRDefault="00106A41" w:rsidP="00531991">
      <w:pPr>
        <w:ind w:left="2160" w:firstLine="392"/>
        <w:textAlignment w:val="baseline"/>
        <w:rPr>
          <w:rFonts w:eastAsia="Times New Roman" w:cs="Arial"/>
          <w:b/>
          <w:bCs/>
          <w:color w:val="016574"/>
          <w:lang w:eastAsia="en-GB"/>
        </w:rPr>
      </w:pPr>
      <w:r w:rsidRPr="00D97BE7">
        <w:rPr>
          <w:rFonts w:eastAsia="Times New Roman" w:cs="Arial"/>
          <w:b/>
          <w:bCs/>
          <w:color w:val="016574"/>
          <w:lang w:eastAsia="en-GB"/>
        </w:rPr>
        <w:t>Angus Smith Building</w:t>
      </w:r>
    </w:p>
    <w:p w14:paraId="46EC36F9" w14:textId="77777777" w:rsidR="00106A41" w:rsidRPr="00D97BE7" w:rsidRDefault="00106A41" w:rsidP="00CD46FC">
      <w:pPr>
        <w:ind w:left="2160" w:firstLine="392"/>
        <w:textAlignment w:val="baseline"/>
        <w:rPr>
          <w:rFonts w:eastAsia="Times New Roman" w:cs="Arial"/>
          <w:b/>
          <w:bCs/>
          <w:color w:val="016574"/>
          <w:lang w:eastAsia="en-GB"/>
        </w:rPr>
      </w:pPr>
      <w:r w:rsidRPr="00D97BE7">
        <w:rPr>
          <w:rFonts w:eastAsia="Times New Roman" w:cs="Arial"/>
          <w:b/>
          <w:bCs/>
          <w:color w:val="016574"/>
          <w:lang w:eastAsia="en-GB"/>
        </w:rPr>
        <w:t>Unit 6, 4 Parklands Avenue</w:t>
      </w:r>
      <w:r>
        <w:rPr>
          <w:rFonts w:eastAsia="Times New Roman" w:cs="Arial"/>
          <w:b/>
          <w:bCs/>
          <w:color w:val="016574"/>
          <w:lang w:eastAsia="en-GB"/>
        </w:rPr>
        <w:t xml:space="preserve">, </w:t>
      </w:r>
      <w:proofErr w:type="spellStart"/>
      <w:r w:rsidRPr="00D97BE7">
        <w:rPr>
          <w:rFonts w:eastAsia="Times New Roman" w:cs="Arial"/>
          <w:b/>
          <w:bCs/>
          <w:color w:val="016574"/>
          <w:lang w:eastAsia="en-GB"/>
        </w:rPr>
        <w:t>Holytown</w:t>
      </w:r>
      <w:proofErr w:type="spellEnd"/>
      <w:r>
        <w:rPr>
          <w:rFonts w:eastAsia="Times New Roman" w:cs="Arial"/>
          <w:b/>
          <w:bCs/>
          <w:color w:val="016574"/>
          <w:lang w:eastAsia="en-GB"/>
        </w:rPr>
        <w:t xml:space="preserve">, </w:t>
      </w:r>
      <w:r w:rsidRPr="00D97BE7">
        <w:rPr>
          <w:rFonts w:eastAsia="Times New Roman" w:cs="Arial"/>
          <w:b/>
          <w:bCs/>
          <w:color w:val="016574"/>
          <w:lang w:eastAsia="en-GB"/>
        </w:rPr>
        <w:t>Motherwell</w:t>
      </w:r>
    </w:p>
    <w:p w14:paraId="6F05D854" w14:textId="77777777" w:rsidR="00106A41" w:rsidRDefault="00106A41" w:rsidP="00531991">
      <w:pPr>
        <w:ind w:left="2160" w:firstLine="392"/>
        <w:textAlignment w:val="baseline"/>
        <w:rPr>
          <w:rFonts w:eastAsia="Times New Roman" w:cs="Arial"/>
          <w:b/>
          <w:bCs/>
          <w:color w:val="016574"/>
          <w:lang w:eastAsia="en-GB"/>
        </w:rPr>
      </w:pPr>
      <w:r w:rsidRPr="00D97BE7">
        <w:rPr>
          <w:rFonts w:eastAsia="Times New Roman" w:cs="Arial"/>
          <w:b/>
          <w:bCs/>
          <w:color w:val="016574"/>
          <w:lang w:eastAsia="en-GB"/>
        </w:rPr>
        <w:t>ML1 4WQ</w:t>
      </w:r>
    </w:p>
    <w:p w14:paraId="0C7F0C4B" w14:textId="77777777" w:rsidR="003E6062" w:rsidRDefault="003E6062" w:rsidP="00531991">
      <w:pPr>
        <w:ind w:left="2160" w:firstLine="392"/>
        <w:textAlignment w:val="baseline"/>
        <w:rPr>
          <w:rFonts w:eastAsia="Times New Roman" w:cs="Arial"/>
          <w:b/>
          <w:bCs/>
          <w:color w:val="016574"/>
          <w:lang w:eastAsia="en-GB"/>
        </w:rPr>
      </w:pPr>
    </w:p>
    <w:p w14:paraId="4B655B68" w14:textId="77777777" w:rsidR="003E6062" w:rsidRDefault="003E6062" w:rsidP="00531991">
      <w:pPr>
        <w:ind w:left="2160" w:firstLine="392"/>
        <w:textAlignment w:val="baseline"/>
        <w:rPr>
          <w:rFonts w:eastAsia="Times New Roman" w:cs="Arial"/>
          <w:b/>
          <w:bCs/>
          <w:color w:val="016574"/>
          <w:lang w:eastAsia="en-GB"/>
        </w:rPr>
      </w:pPr>
    </w:p>
    <w:p w14:paraId="0BED0D26" w14:textId="77777777" w:rsidR="003E6062" w:rsidRDefault="003E6062" w:rsidP="00531991">
      <w:pPr>
        <w:ind w:left="2160" w:firstLine="392"/>
        <w:textAlignment w:val="baseline"/>
        <w:rPr>
          <w:rFonts w:eastAsia="Times New Roman" w:cs="Arial"/>
          <w:b/>
          <w:bCs/>
          <w:color w:val="016574"/>
          <w:lang w:eastAsia="en-GB"/>
        </w:rPr>
      </w:pPr>
    </w:p>
    <w:p w14:paraId="076351F0" w14:textId="77777777" w:rsidR="003E6062" w:rsidRDefault="003E6062" w:rsidP="00531991">
      <w:pPr>
        <w:ind w:left="2160" w:firstLine="392"/>
        <w:textAlignment w:val="baseline"/>
        <w:rPr>
          <w:rFonts w:eastAsia="Times New Roman" w:cs="Arial"/>
          <w:b/>
          <w:bCs/>
          <w:color w:val="016574"/>
          <w:lang w:eastAsia="en-GB"/>
        </w:rPr>
      </w:pPr>
    </w:p>
    <w:p w14:paraId="5E5ED14F" w14:textId="77777777" w:rsidR="003E6062" w:rsidRDefault="003E6062" w:rsidP="00531991">
      <w:pPr>
        <w:ind w:left="2160" w:firstLine="392"/>
        <w:textAlignment w:val="baseline"/>
        <w:rPr>
          <w:rFonts w:eastAsia="Times New Roman" w:cs="Arial"/>
          <w:b/>
          <w:bCs/>
          <w:color w:val="016574"/>
          <w:lang w:eastAsia="en-GB"/>
        </w:rPr>
      </w:pPr>
    </w:p>
    <w:p w14:paraId="679CED18" w14:textId="77777777" w:rsidR="003E6062" w:rsidRDefault="003E6062" w:rsidP="00531991">
      <w:pPr>
        <w:ind w:left="2160" w:firstLine="392"/>
        <w:textAlignment w:val="baseline"/>
        <w:rPr>
          <w:rFonts w:eastAsia="Times New Roman" w:cs="Arial"/>
          <w:b/>
          <w:bCs/>
          <w:color w:val="016574"/>
          <w:lang w:eastAsia="en-GB"/>
        </w:rPr>
      </w:pPr>
    </w:p>
    <w:p w14:paraId="7BE16748" w14:textId="77777777" w:rsidR="003E6062" w:rsidRDefault="003E6062" w:rsidP="00531991">
      <w:pPr>
        <w:ind w:left="2160" w:firstLine="392"/>
        <w:textAlignment w:val="baseline"/>
        <w:rPr>
          <w:rFonts w:eastAsia="Times New Roman" w:cs="Arial"/>
          <w:b/>
          <w:bCs/>
          <w:color w:val="016574"/>
          <w:lang w:eastAsia="en-GB"/>
        </w:rPr>
      </w:pPr>
    </w:p>
    <w:p w14:paraId="4CB3596F" w14:textId="77777777" w:rsidR="003E6062" w:rsidRDefault="003E6062" w:rsidP="00531991">
      <w:pPr>
        <w:ind w:left="2160" w:firstLine="392"/>
        <w:textAlignment w:val="baseline"/>
        <w:rPr>
          <w:rFonts w:eastAsia="Times New Roman" w:cs="Arial"/>
          <w:b/>
          <w:bCs/>
          <w:color w:val="016574"/>
          <w:lang w:eastAsia="en-GB"/>
        </w:rPr>
      </w:pPr>
    </w:p>
    <w:p w14:paraId="5B416965" w14:textId="77777777" w:rsidR="003E6062" w:rsidRDefault="003E6062" w:rsidP="00531991">
      <w:pPr>
        <w:ind w:left="2160" w:firstLine="392"/>
        <w:textAlignment w:val="baseline"/>
        <w:rPr>
          <w:rFonts w:eastAsia="Times New Roman" w:cs="Arial"/>
          <w:b/>
          <w:bCs/>
          <w:color w:val="016574"/>
          <w:lang w:eastAsia="en-GB"/>
        </w:rPr>
      </w:pPr>
    </w:p>
    <w:p w14:paraId="2EEC7F91" w14:textId="77777777" w:rsidR="003E6062" w:rsidRDefault="003E6062" w:rsidP="00531991">
      <w:pPr>
        <w:ind w:left="2160" w:firstLine="392"/>
        <w:textAlignment w:val="baseline"/>
        <w:rPr>
          <w:rFonts w:eastAsia="Times New Roman" w:cs="Arial"/>
          <w:b/>
          <w:bCs/>
          <w:color w:val="016574"/>
          <w:lang w:eastAsia="en-GB"/>
        </w:rPr>
      </w:pPr>
    </w:p>
    <w:p w14:paraId="1B6469B1" w14:textId="77777777" w:rsidR="003E6062" w:rsidRDefault="003E6062" w:rsidP="00531991">
      <w:pPr>
        <w:ind w:left="2160" w:firstLine="392"/>
        <w:textAlignment w:val="baseline"/>
        <w:rPr>
          <w:rFonts w:eastAsia="Times New Roman" w:cs="Arial"/>
          <w:b/>
          <w:bCs/>
          <w:color w:val="016574"/>
          <w:lang w:eastAsia="en-GB"/>
        </w:rPr>
      </w:pPr>
    </w:p>
    <w:p w14:paraId="248FAFAF" w14:textId="77777777" w:rsidR="003E6062" w:rsidRDefault="003E6062" w:rsidP="00531991">
      <w:pPr>
        <w:ind w:left="2160" w:firstLine="392"/>
        <w:textAlignment w:val="baseline"/>
        <w:rPr>
          <w:rFonts w:eastAsia="Times New Roman" w:cs="Arial"/>
          <w:b/>
          <w:bCs/>
          <w:color w:val="016574"/>
          <w:lang w:eastAsia="en-GB"/>
        </w:rPr>
      </w:pPr>
    </w:p>
    <w:p w14:paraId="6B6F8B40" w14:textId="77777777" w:rsidR="003E6062" w:rsidRDefault="003E6062" w:rsidP="00531991">
      <w:pPr>
        <w:ind w:left="2160" w:firstLine="392"/>
        <w:textAlignment w:val="baseline"/>
        <w:rPr>
          <w:rFonts w:eastAsia="Times New Roman" w:cs="Arial"/>
          <w:b/>
          <w:bCs/>
          <w:color w:val="016574"/>
          <w:lang w:eastAsia="en-GB"/>
        </w:rPr>
      </w:pPr>
    </w:p>
    <w:p w14:paraId="7EAC0A24" w14:textId="77777777" w:rsidR="003E6062" w:rsidRDefault="003E6062" w:rsidP="00531991">
      <w:pPr>
        <w:ind w:left="2160" w:firstLine="392"/>
        <w:textAlignment w:val="baseline"/>
        <w:rPr>
          <w:rFonts w:eastAsia="Times New Roman" w:cs="Arial"/>
          <w:b/>
          <w:bCs/>
          <w:color w:val="016574"/>
          <w:lang w:eastAsia="en-GB"/>
        </w:rPr>
      </w:pPr>
    </w:p>
    <w:p w14:paraId="20B7A9F2" w14:textId="77777777" w:rsidR="003E6062" w:rsidRDefault="003E6062" w:rsidP="00531991">
      <w:pPr>
        <w:ind w:left="2160" w:firstLine="392"/>
        <w:textAlignment w:val="baseline"/>
        <w:rPr>
          <w:rFonts w:eastAsia="Times New Roman" w:cs="Arial"/>
          <w:b/>
          <w:bCs/>
          <w:color w:val="016574"/>
          <w:lang w:eastAsia="en-GB"/>
        </w:rPr>
      </w:pPr>
    </w:p>
    <w:p w14:paraId="1CAAC0F2" w14:textId="77777777" w:rsidR="003E6062" w:rsidRDefault="003E6062" w:rsidP="00531991">
      <w:pPr>
        <w:ind w:left="2160" w:firstLine="392"/>
        <w:textAlignment w:val="baseline"/>
        <w:rPr>
          <w:rFonts w:eastAsia="Times New Roman" w:cs="Arial"/>
          <w:b/>
          <w:bCs/>
          <w:color w:val="016574"/>
          <w:lang w:eastAsia="en-GB"/>
        </w:rPr>
      </w:pPr>
    </w:p>
    <w:p w14:paraId="5534FEE1" w14:textId="49C2F643" w:rsidR="008704BA" w:rsidRDefault="008704BA" w:rsidP="0053558E">
      <w:pPr>
        <w:pStyle w:val="Heading2"/>
      </w:pPr>
      <w:bookmarkStart w:id="11" w:name="_Toc224736404"/>
      <w:r>
        <w:lastRenderedPageBreak/>
        <w:t xml:space="preserve">How to complete this </w:t>
      </w:r>
      <w:r w:rsidR="00427184" w:rsidRPr="001918F6">
        <w:t>form</w:t>
      </w:r>
      <w:bookmarkEnd w:id="11"/>
    </w:p>
    <w:p w14:paraId="2E116F3F" w14:textId="47E3B74B" w:rsidR="008704BA" w:rsidRPr="00CE3FD2" w:rsidRDefault="007802FC" w:rsidP="00B20CAF">
      <w:pPr>
        <w:spacing w:after="120"/>
      </w:pPr>
      <w:r w:rsidRPr="007802FC">
        <w:t xml:space="preserve">For applications to transfer </w:t>
      </w:r>
      <w:r w:rsidR="00910A22" w:rsidRPr="0055537E">
        <w:rPr>
          <w:rFonts w:ascii="Arial" w:eastAsiaTheme="minorHAnsi" w:hAnsi="Arial"/>
        </w:rPr>
        <w:t>(in whole or in part)</w:t>
      </w:r>
      <w:r w:rsidR="00910A22" w:rsidRPr="003040BD">
        <w:rPr>
          <w:rFonts w:ascii="Arial" w:eastAsiaTheme="minorHAnsi" w:hAnsi="Arial"/>
          <w:b/>
          <w:bCs/>
        </w:rPr>
        <w:t xml:space="preserve"> </w:t>
      </w:r>
      <w:r w:rsidRPr="007802FC">
        <w:t xml:space="preserve">an existing </w:t>
      </w:r>
      <w:r w:rsidR="006E6444">
        <w:t>registration</w:t>
      </w:r>
      <w:r w:rsidRPr="007802FC">
        <w:t>,</w:t>
      </w:r>
      <w:r w:rsidR="008704BA" w:rsidRPr="00CE3FD2">
        <w:t xml:space="preserve"> </w:t>
      </w:r>
      <w:r w:rsidR="008704BA">
        <w:t>both</w:t>
      </w:r>
      <w:r w:rsidR="008704BA" w:rsidRPr="00CE3FD2">
        <w:t xml:space="preserve"> the proposed transferee (proposed authori</w:t>
      </w:r>
      <w:r w:rsidR="008704BA">
        <w:t>s</w:t>
      </w:r>
      <w:r w:rsidR="008704BA" w:rsidRPr="00CE3FD2">
        <w:t xml:space="preserve">ed person) </w:t>
      </w:r>
      <w:r w:rsidR="008704BA">
        <w:t xml:space="preserve">and </w:t>
      </w:r>
      <w:r w:rsidR="008704BA" w:rsidRPr="00CE3FD2">
        <w:t>the transferor (current authori</w:t>
      </w:r>
      <w:r w:rsidR="008704BA">
        <w:t>s</w:t>
      </w:r>
      <w:r w:rsidR="008704BA" w:rsidRPr="00CE3FD2">
        <w:t>ed person) must submit a joint application</w:t>
      </w:r>
      <w:r w:rsidR="008704BA">
        <w:t xml:space="preserve"> </w:t>
      </w:r>
      <w:r w:rsidR="008704BA" w:rsidRPr="00A9347C">
        <w:t xml:space="preserve">to transfer the </w:t>
      </w:r>
      <w:r w:rsidR="004C730C">
        <w:t>registration</w:t>
      </w:r>
      <w:r w:rsidR="008704BA" w:rsidRPr="00A9347C">
        <w:t xml:space="preserve"> specified in </w:t>
      </w:r>
      <w:r w:rsidR="008704BA">
        <w:t>S</w:t>
      </w:r>
      <w:r w:rsidR="008704BA" w:rsidRPr="00A9347C">
        <w:t>ection 2</w:t>
      </w:r>
      <w:r w:rsidR="003B3B0B">
        <w:t xml:space="preserve"> of this form</w:t>
      </w:r>
      <w:r w:rsidR="004A40C0">
        <w:t xml:space="preserve">. </w:t>
      </w:r>
      <w:r w:rsidR="003B3B0B">
        <w:tab/>
        <w:t xml:space="preserve">   </w:t>
      </w:r>
      <w:r w:rsidR="008704BA">
        <w:t xml:space="preserve">Please follow the steps </w:t>
      </w:r>
      <w:r w:rsidR="001B7547">
        <w:t>below</w:t>
      </w:r>
      <w:r w:rsidR="008704BA">
        <w:t>:</w:t>
      </w:r>
    </w:p>
    <w:p w14:paraId="6DE598C7" w14:textId="77777777" w:rsidR="008704BA" w:rsidRPr="007D05E1" w:rsidRDefault="008704BA" w:rsidP="00C5313E">
      <w:pPr>
        <w:pStyle w:val="Heading4"/>
        <w:numPr>
          <w:ilvl w:val="0"/>
          <w:numId w:val="19"/>
        </w:numPr>
        <w:spacing w:before="240"/>
        <w:ind w:left="284" w:hanging="284"/>
        <w:rPr>
          <w:color w:val="auto"/>
        </w:rPr>
      </w:pPr>
      <w:r w:rsidRPr="007D05E1">
        <w:rPr>
          <w:color w:val="auto"/>
        </w:rPr>
        <w:t>Proposed transferee (proposed authorised person)</w:t>
      </w:r>
    </w:p>
    <w:p w14:paraId="1C2302C8" w14:textId="014E201F" w:rsidR="008704BA" w:rsidRDefault="008704BA" w:rsidP="00C35741">
      <w:pPr>
        <w:pStyle w:val="ListParagraph"/>
        <w:numPr>
          <w:ilvl w:val="0"/>
          <w:numId w:val="12"/>
        </w:numPr>
        <w:ind w:left="709" w:hanging="425"/>
        <w:contextualSpacing w:val="0"/>
      </w:pPr>
      <w:r w:rsidRPr="00BD49C6">
        <w:t xml:space="preserve">Complete </w:t>
      </w:r>
      <w:r w:rsidR="000966E8">
        <w:t xml:space="preserve">all sections of </w:t>
      </w:r>
      <w:r w:rsidRPr="00BD49C6">
        <w:t>this form</w:t>
      </w:r>
      <w:r>
        <w:t>, except Section 3.</w:t>
      </w:r>
      <w:r w:rsidR="001A1129">
        <w:t>2</w:t>
      </w:r>
      <w:r w:rsidR="00901601">
        <w:t>.</w:t>
      </w:r>
    </w:p>
    <w:p w14:paraId="7FCD734B" w14:textId="08EC2076" w:rsidR="00C86B65" w:rsidRPr="006215C2" w:rsidRDefault="008704BA" w:rsidP="00C35741">
      <w:pPr>
        <w:pStyle w:val="ListParagraph"/>
        <w:numPr>
          <w:ilvl w:val="0"/>
          <w:numId w:val="12"/>
        </w:numPr>
        <w:spacing w:before="120" w:after="120"/>
        <w:ind w:left="709" w:hanging="425"/>
        <w:contextualSpacing w:val="0"/>
      </w:pPr>
      <w:r w:rsidRPr="00B5340A">
        <w:rPr>
          <w:rFonts w:ascii="Arial" w:hAnsi="Arial" w:cs="Arial"/>
        </w:rPr>
        <w:t>Complete a separate “</w:t>
      </w:r>
      <w:r w:rsidR="00810919">
        <w:rPr>
          <w:rFonts w:ascii="Arial" w:hAnsi="Arial" w:cs="Arial"/>
        </w:rPr>
        <w:t>D</w:t>
      </w:r>
      <w:r w:rsidR="00C05F65">
        <w:rPr>
          <w:rFonts w:ascii="Arial" w:hAnsi="Arial" w:cs="Arial"/>
        </w:rPr>
        <w:t xml:space="preserve">isclosure </w:t>
      </w:r>
      <w:r w:rsidR="001C694D" w:rsidRPr="001C694D">
        <w:rPr>
          <w:rFonts w:ascii="Arial" w:hAnsi="Arial" w:cs="Arial"/>
        </w:rPr>
        <w:t xml:space="preserve">form </w:t>
      </w:r>
      <w:r w:rsidR="00881BD4">
        <w:rPr>
          <w:rFonts w:ascii="Arial" w:hAnsi="Arial" w:cs="Arial"/>
        </w:rPr>
        <w:t xml:space="preserve">for </w:t>
      </w:r>
      <w:r w:rsidR="001C694D" w:rsidRPr="001C694D">
        <w:rPr>
          <w:rFonts w:ascii="Arial" w:hAnsi="Arial" w:cs="Arial"/>
        </w:rPr>
        <w:t>Waste Transporter and Broker</w:t>
      </w:r>
      <w:r w:rsidR="001C694D">
        <w:rPr>
          <w:rFonts w:ascii="Arial" w:hAnsi="Arial" w:cs="Arial"/>
        </w:rPr>
        <w:t xml:space="preserve"> (</w:t>
      </w:r>
      <w:r w:rsidR="001C694D" w:rsidRPr="001C694D">
        <w:rPr>
          <w:rFonts w:ascii="Arial" w:hAnsi="Arial" w:cs="Arial"/>
        </w:rPr>
        <w:t>DISCL-WTBR</w:t>
      </w:r>
      <w:r w:rsidR="001C694D">
        <w:rPr>
          <w:rFonts w:ascii="Arial" w:hAnsi="Arial" w:cs="Arial"/>
        </w:rPr>
        <w:t>)</w:t>
      </w:r>
      <w:r w:rsidRPr="00B5340A">
        <w:rPr>
          <w:rFonts w:ascii="Arial" w:hAnsi="Arial" w:cs="Arial"/>
        </w:rPr>
        <w:t xml:space="preserve">”. </w:t>
      </w:r>
    </w:p>
    <w:p w14:paraId="1E137E2B" w14:textId="7B6B433B" w:rsidR="006215C2" w:rsidRPr="006215C2" w:rsidRDefault="003923F9" w:rsidP="00A85BE9">
      <w:pPr>
        <w:pStyle w:val="ListParagraph"/>
        <w:numPr>
          <w:ilvl w:val="0"/>
          <w:numId w:val="32"/>
        </w:numPr>
        <w:spacing w:before="120" w:after="120"/>
        <w:ind w:left="993" w:hanging="284"/>
        <w:contextualSpacing w:val="0"/>
      </w:pPr>
      <w:r>
        <w:rPr>
          <w:rFonts w:ascii="Arial" w:hAnsi="Arial" w:cs="Arial"/>
        </w:rPr>
        <w:t xml:space="preserve">The </w:t>
      </w:r>
      <w:r w:rsidR="00087966">
        <w:rPr>
          <w:rFonts w:ascii="Arial" w:hAnsi="Arial" w:cs="Arial"/>
        </w:rPr>
        <w:t xml:space="preserve">DISCL-WTBR </w:t>
      </w:r>
      <w:r>
        <w:rPr>
          <w:rFonts w:ascii="Arial" w:hAnsi="Arial" w:cs="Arial"/>
        </w:rPr>
        <w:t>form</w:t>
      </w:r>
      <w:r w:rsidR="00C90E37">
        <w:rPr>
          <w:rFonts w:ascii="Arial" w:hAnsi="Arial" w:cs="Arial"/>
        </w:rPr>
        <w:t xml:space="preserve"> </w:t>
      </w:r>
      <w:r w:rsidR="006215C2" w:rsidRPr="007E6B63">
        <w:rPr>
          <w:rFonts w:ascii="Arial" w:hAnsi="Arial" w:cs="Arial"/>
        </w:rPr>
        <w:t xml:space="preserve">must be completed </w:t>
      </w:r>
      <w:r w:rsidR="00574889">
        <w:rPr>
          <w:rFonts w:ascii="Arial" w:hAnsi="Arial" w:cs="Arial"/>
        </w:rPr>
        <w:t>as instruct</w:t>
      </w:r>
      <w:r w:rsidR="00810FA4">
        <w:rPr>
          <w:rFonts w:ascii="Arial" w:hAnsi="Arial" w:cs="Arial"/>
        </w:rPr>
        <w:t xml:space="preserve">ed in this form </w:t>
      </w:r>
      <w:r w:rsidR="00746846">
        <w:rPr>
          <w:rFonts w:ascii="Arial" w:hAnsi="Arial" w:cs="Arial"/>
        </w:rPr>
        <w:t xml:space="preserve">and submitted </w:t>
      </w:r>
      <w:r w:rsidR="006215C2" w:rsidRPr="007E6B63">
        <w:rPr>
          <w:rFonts w:ascii="Arial" w:hAnsi="Arial" w:cs="Arial"/>
        </w:rPr>
        <w:t xml:space="preserve">only by the </w:t>
      </w:r>
      <w:r w:rsidR="00571D57">
        <w:rPr>
          <w:rFonts w:ascii="Arial" w:hAnsi="Arial" w:cs="Arial"/>
        </w:rPr>
        <w:t xml:space="preserve">proposed </w:t>
      </w:r>
      <w:r w:rsidR="006215C2" w:rsidRPr="007E6B63">
        <w:rPr>
          <w:rFonts w:ascii="Arial" w:hAnsi="Arial" w:cs="Arial"/>
        </w:rPr>
        <w:t>transferee</w:t>
      </w:r>
      <w:r w:rsidR="00C90E37">
        <w:rPr>
          <w:rFonts w:ascii="Arial" w:hAnsi="Arial" w:cs="Arial"/>
        </w:rPr>
        <w:t>.</w:t>
      </w:r>
    </w:p>
    <w:p w14:paraId="2DE500D5" w14:textId="518877DD" w:rsidR="00856945" w:rsidRPr="00856945" w:rsidRDefault="003923F9" w:rsidP="00A85BE9">
      <w:pPr>
        <w:pStyle w:val="ListParagraph"/>
        <w:numPr>
          <w:ilvl w:val="0"/>
          <w:numId w:val="32"/>
        </w:numPr>
        <w:spacing w:before="120" w:after="120"/>
        <w:ind w:left="993" w:hanging="284"/>
        <w:contextualSpacing w:val="0"/>
      </w:pPr>
      <w:r>
        <w:rPr>
          <w:rFonts w:ascii="Arial" w:hAnsi="Arial" w:cs="Arial"/>
        </w:rPr>
        <w:t xml:space="preserve">The </w:t>
      </w:r>
      <w:r w:rsidR="00087966">
        <w:rPr>
          <w:rFonts w:ascii="Arial" w:hAnsi="Arial" w:cs="Arial"/>
        </w:rPr>
        <w:t xml:space="preserve">DISCL-WTBR </w:t>
      </w:r>
      <w:r>
        <w:rPr>
          <w:rFonts w:ascii="Arial" w:hAnsi="Arial" w:cs="Arial"/>
        </w:rPr>
        <w:t xml:space="preserve">form </w:t>
      </w:r>
      <w:r w:rsidR="006215C2" w:rsidRPr="007E6B63">
        <w:rPr>
          <w:rFonts w:ascii="Arial" w:hAnsi="Arial" w:cs="Arial"/>
        </w:rPr>
        <w:t>must be submitted separately from the application (</w:t>
      </w:r>
      <w:r w:rsidR="007C4DCB">
        <w:rPr>
          <w:rFonts w:ascii="Arial" w:hAnsi="Arial" w:cs="Arial"/>
        </w:rPr>
        <w:t>R-WAS-WTBR-T form</w:t>
      </w:r>
      <w:r w:rsidR="006215C2" w:rsidRPr="007E6B63">
        <w:rPr>
          <w:rFonts w:ascii="Arial" w:hAnsi="Arial" w:cs="Arial"/>
        </w:rPr>
        <w:t xml:space="preserve"> and any </w:t>
      </w:r>
      <w:r w:rsidR="00810FA4">
        <w:rPr>
          <w:rFonts w:ascii="Arial" w:hAnsi="Arial" w:cs="Arial"/>
        </w:rPr>
        <w:t xml:space="preserve">other </w:t>
      </w:r>
      <w:r w:rsidR="006215C2" w:rsidRPr="007E6B63">
        <w:rPr>
          <w:rFonts w:ascii="Arial" w:hAnsi="Arial" w:cs="Arial"/>
        </w:rPr>
        <w:t xml:space="preserve">supporting </w:t>
      </w:r>
      <w:r w:rsidR="00B632F2">
        <w:rPr>
          <w:rFonts w:ascii="Arial" w:hAnsi="Arial" w:cs="Arial"/>
        </w:rPr>
        <w:t>information</w:t>
      </w:r>
      <w:r w:rsidR="006215C2" w:rsidRPr="007E6B63">
        <w:rPr>
          <w:rFonts w:ascii="Arial" w:hAnsi="Arial" w:cs="Arial"/>
        </w:rPr>
        <w:t xml:space="preserve">) to ensure that sensitive information is not shared with the transferor during the application process. </w:t>
      </w:r>
    </w:p>
    <w:p w14:paraId="213FB479" w14:textId="44E1FF91" w:rsidR="00856945" w:rsidRPr="00856945" w:rsidRDefault="008704BA" w:rsidP="00A85BE9">
      <w:pPr>
        <w:pStyle w:val="ListParagraph"/>
        <w:numPr>
          <w:ilvl w:val="0"/>
          <w:numId w:val="32"/>
        </w:numPr>
        <w:spacing w:before="120" w:after="120"/>
        <w:ind w:left="993" w:hanging="284"/>
        <w:contextualSpacing w:val="0"/>
      </w:pPr>
      <w:r w:rsidRPr="00856945">
        <w:rPr>
          <w:rFonts w:ascii="Arial" w:hAnsi="Arial" w:cs="Arial"/>
        </w:rPr>
        <w:t>Th</w:t>
      </w:r>
      <w:r w:rsidR="0026575C" w:rsidRPr="00856945">
        <w:rPr>
          <w:rFonts w:ascii="Arial" w:hAnsi="Arial" w:cs="Arial"/>
        </w:rPr>
        <w:t xml:space="preserve">e </w:t>
      </w:r>
      <w:r w:rsidR="008B5799" w:rsidRPr="00821672">
        <w:rPr>
          <w:rFonts w:ascii="Arial" w:hAnsi="Arial" w:cs="Arial"/>
        </w:rPr>
        <w:t>DISCL-WTBR</w:t>
      </w:r>
      <w:r w:rsidR="0026575C" w:rsidRPr="00856945">
        <w:rPr>
          <w:rFonts w:ascii="Arial" w:hAnsi="Arial" w:cs="Arial"/>
        </w:rPr>
        <w:t xml:space="preserve"> </w:t>
      </w:r>
      <w:r w:rsidR="00A70A92">
        <w:rPr>
          <w:rFonts w:ascii="Arial" w:hAnsi="Arial" w:cs="Arial"/>
        </w:rPr>
        <w:t xml:space="preserve">form </w:t>
      </w:r>
      <w:r w:rsidRPr="00856945">
        <w:rPr>
          <w:rFonts w:ascii="Arial" w:hAnsi="Arial" w:cs="Arial"/>
        </w:rPr>
        <w:t xml:space="preserve">can be downloaded </w:t>
      </w:r>
      <w:r w:rsidR="00A85A77">
        <w:rPr>
          <w:rFonts w:ascii="Arial" w:hAnsi="Arial" w:cs="Arial"/>
        </w:rPr>
        <w:t>on</w:t>
      </w:r>
      <w:r w:rsidRPr="00856945">
        <w:rPr>
          <w:rFonts w:ascii="Arial" w:hAnsi="Arial" w:cs="Arial"/>
        </w:rPr>
        <w:t xml:space="preserve"> our website</w:t>
      </w:r>
      <w:r w:rsidR="00A85A77">
        <w:rPr>
          <w:rFonts w:ascii="Arial" w:hAnsi="Arial" w:cs="Arial"/>
        </w:rPr>
        <w:t>.</w:t>
      </w:r>
      <w:r w:rsidRPr="00856945">
        <w:rPr>
          <w:rFonts w:ascii="Arial" w:hAnsi="Arial" w:cs="Arial"/>
          <w:color w:val="FF0000"/>
        </w:rPr>
        <w:t xml:space="preserve"> </w:t>
      </w:r>
    </w:p>
    <w:p w14:paraId="7ED2525F" w14:textId="77C6360B" w:rsidR="008704BA" w:rsidRPr="00856945" w:rsidRDefault="008704BA" w:rsidP="00A85BE9">
      <w:pPr>
        <w:pStyle w:val="ListParagraph"/>
        <w:numPr>
          <w:ilvl w:val="0"/>
          <w:numId w:val="32"/>
        </w:numPr>
        <w:spacing w:before="120" w:after="120"/>
        <w:ind w:left="993" w:hanging="284"/>
        <w:contextualSpacing w:val="0"/>
      </w:pPr>
      <w:r w:rsidRPr="00856945">
        <w:rPr>
          <w:rFonts w:ascii="Arial" w:hAnsi="Arial" w:cs="Arial"/>
        </w:rPr>
        <w:t xml:space="preserve">Please provide the document reference for the </w:t>
      </w:r>
      <w:r w:rsidR="00087966">
        <w:rPr>
          <w:rFonts w:ascii="Arial" w:hAnsi="Arial" w:cs="Arial"/>
        </w:rPr>
        <w:t xml:space="preserve">DISCL-WTBR form </w:t>
      </w:r>
      <w:r w:rsidRPr="00856945">
        <w:rPr>
          <w:rFonts w:ascii="Arial" w:hAnsi="Arial" w:cs="Arial"/>
        </w:rPr>
        <w:t>below.</w:t>
      </w:r>
    </w:p>
    <w:tbl>
      <w:tblPr>
        <w:tblW w:w="4454" w:type="pct"/>
        <w:tblInd w:w="983" w:type="dxa"/>
        <w:tblLayout w:type="fixed"/>
        <w:tblCellMar>
          <w:left w:w="0" w:type="dxa"/>
          <w:right w:w="0" w:type="dxa"/>
        </w:tblCellMar>
        <w:tblLook w:val="04A0" w:firstRow="1" w:lastRow="0" w:firstColumn="1" w:lastColumn="0" w:noHBand="0" w:noVBand="1"/>
      </w:tblPr>
      <w:tblGrid>
        <w:gridCol w:w="9088"/>
      </w:tblGrid>
      <w:tr w:rsidR="008704BA" w:rsidRPr="00AE1DFE" w14:paraId="0667EED1" w14:textId="77777777" w:rsidTr="00CC0C02">
        <w:trPr>
          <w:trHeight w:hRule="exac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AF0537" w14:textId="6C2366B7" w:rsidR="008704BA" w:rsidRPr="006C596A" w:rsidRDefault="008704BA" w:rsidP="00CC0C02">
            <w:pPr>
              <w:spacing w:line="240" w:lineRule="auto"/>
              <w:rPr>
                <w:rFonts w:ascii="Arial" w:eastAsia="Times New Roman" w:hAnsi="Arial" w:cs="Arial"/>
                <w:b/>
                <w:bCs/>
                <w:color w:val="FFFFFF"/>
                <w:lang w:eastAsia="en-GB"/>
              </w:rPr>
            </w:pPr>
            <w:r w:rsidRPr="006C596A">
              <w:rPr>
                <w:rFonts w:ascii="Arial" w:eastAsia="Times New Roman" w:hAnsi="Arial" w:cs="Arial"/>
                <w:b/>
                <w:bCs/>
                <w:color w:val="FFFFFF"/>
                <w:lang w:eastAsia="en-GB"/>
              </w:rPr>
              <w:t xml:space="preserve">Document </w:t>
            </w:r>
            <w:r w:rsidR="00C52814">
              <w:rPr>
                <w:rFonts w:ascii="Arial" w:eastAsia="Times New Roman" w:hAnsi="Arial" w:cs="Arial"/>
                <w:b/>
                <w:bCs/>
                <w:color w:val="FFFFFF"/>
                <w:lang w:eastAsia="en-GB"/>
              </w:rPr>
              <w:t>r</w:t>
            </w:r>
            <w:r w:rsidRPr="006C596A">
              <w:rPr>
                <w:rFonts w:ascii="Arial" w:eastAsia="Times New Roman" w:hAnsi="Arial" w:cs="Arial"/>
                <w:b/>
                <w:bCs/>
                <w:color w:val="FFFFFF"/>
                <w:lang w:eastAsia="en-GB"/>
              </w:rPr>
              <w:t>eference</w:t>
            </w:r>
            <w:r w:rsidR="00810FA4">
              <w:rPr>
                <w:rFonts w:ascii="Arial" w:eastAsia="Times New Roman" w:hAnsi="Arial" w:cs="Arial"/>
                <w:b/>
                <w:bCs/>
                <w:color w:val="FFFFFF"/>
                <w:lang w:eastAsia="en-GB"/>
              </w:rPr>
              <w:t xml:space="preserve"> </w:t>
            </w:r>
            <w:r w:rsidR="0055538E">
              <w:rPr>
                <w:rFonts w:ascii="Arial" w:eastAsia="Times New Roman" w:hAnsi="Arial" w:cs="Arial"/>
                <w:b/>
                <w:bCs/>
                <w:color w:val="FFFFFF"/>
                <w:lang w:eastAsia="en-GB"/>
              </w:rPr>
              <w:t>-</w:t>
            </w:r>
            <w:r w:rsidR="00810FA4">
              <w:rPr>
                <w:rFonts w:ascii="Arial" w:eastAsia="Times New Roman" w:hAnsi="Arial" w:cs="Arial"/>
                <w:b/>
                <w:bCs/>
                <w:color w:val="FFFFFF"/>
                <w:lang w:eastAsia="en-GB"/>
              </w:rPr>
              <w:t xml:space="preserve"> </w:t>
            </w:r>
            <w:r w:rsidR="00087966">
              <w:rPr>
                <w:rFonts w:ascii="Arial" w:eastAsia="Times New Roman" w:hAnsi="Arial" w:cs="Arial"/>
                <w:b/>
                <w:bCs/>
                <w:color w:val="FFFFFF"/>
                <w:lang w:eastAsia="en-GB"/>
              </w:rPr>
              <w:t>DISCL-WTBR</w:t>
            </w:r>
            <w:r w:rsidR="00A70A92">
              <w:rPr>
                <w:rFonts w:ascii="Arial" w:eastAsia="Times New Roman" w:hAnsi="Arial" w:cs="Arial"/>
                <w:b/>
                <w:bCs/>
                <w:color w:val="FFFFFF"/>
                <w:lang w:eastAsia="en-GB"/>
              </w:rPr>
              <w:t xml:space="preserve"> </w:t>
            </w:r>
            <w:r w:rsidR="00A64C57">
              <w:rPr>
                <w:rFonts w:ascii="Arial" w:eastAsia="Times New Roman" w:hAnsi="Arial" w:cs="Arial"/>
                <w:b/>
                <w:bCs/>
                <w:color w:val="FFFFFF"/>
                <w:lang w:eastAsia="en-GB"/>
              </w:rPr>
              <w:t>form</w:t>
            </w:r>
          </w:p>
        </w:tc>
      </w:tr>
      <w:tr w:rsidR="008704BA" w:rsidRPr="00960486" w14:paraId="58FC7B02" w14:textId="77777777" w:rsidTr="00167AD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41879D" w14:textId="77777777" w:rsidR="008704BA" w:rsidRPr="006C596A" w:rsidRDefault="008704BA" w:rsidP="00CC0C02">
            <w:pPr>
              <w:spacing w:line="240" w:lineRule="auto"/>
              <w:rPr>
                <w:rFonts w:ascii="Arial" w:eastAsia="Times New Roman" w:hAnsi="Arial" w:cs="Arial"/>
                <w:lang w:eastAsia="en-GB"/>
              </w:rPr>
            </w:pPr>
          </w:p>
        </w:tc>
      </w:tr>
    </w:tbl>
    <w:p w14:paraId="23A18517" w14:textId="02B057AF" w:rsidR="000966E8" w:rsidRDefault="000966E8" w:rsidP="00C5313E">
      <w:pPr>
        <w:pStyle w:val="ListParagraph"/>
        <w:numPr>
          <w:ilvl w:val="0"/>
          <w:numId w:val="12"/>
        </w:numPr>
        <w:spacing w:before="240" w:after="120"/>
        <w:ind w:left="714" w:hanging="357"/>
        <w:contextualSpacing w:val="0"/>
      </w:pPr>
      <w:r>
        <w:t xml:space="preserve">Read and </w:t>
      </w:r>
      <w:r w:rsidR="00574889">
        <w:t>complete</w:t>
      </w:r>
      <w:r>
        <w:t xml:space="preserve"> the declaration in Section </w:t>
      </w:r>
      <w:r w:rsidR="00605BC3">
        <w:t>9</w:t>
      </w:r>
      <w:r>
        <w:t xml:space="preserve"> </w:t>
      </w:r>
      <w:r w:rsidR="00B258E1">
        <w:t xml:space="preserve">of this form </w:t>
      </w:r>
      <w:r>
        <w:t>provid</w:t>
      </w:r>
      <w:r w:rsidR="00574889">
        <w:t>ing the required</w:t>
      </w:r>
      <w:r>
        <w:t xml:space="preserve"> details </w:t>
      </w:r>
      <w:r w:rsidRPr="00F52614">
        <w:t xml:space="preserve">as a joint applicant in Table </w:t>
      </w:r>
      <w:r>
        <w:t>11.</w:t>
      </w:r>
    </w:p>
    <w:p w14:paraId="6907E7EC" w14:textId="2176099D" w:rsidR="008704BA" w:rsidRPr="007D05E1" w:rsidRDefault="008704BA" w:rsidP="00C5313E">
      <w:pPr>
        <w:pStyle w:val="Heading4"/>
        <w:numPr>
          <w:ilvl w:val="0"/>
          <w:numId w:val="20"/>
        </w:numPr>
        <w:spacing w:before="480"/>
        <w:ind w:left="284" w:hanging="284"/>
        <w:rPr>
          <w:color w:val="auto"/>
        </w:rPr>
      </w:pPr>
      <w:r w:rsidRPr="007D05E1">
        <w:rPr>
          <w:color w:val="auto"/>
        </w:rPr>
        <w:t xml:space="preserve">Transferor (current authorised person)  </w:t>
      </w:r>
    </w:p>
    <w:p w14:paraId="6F592DA9" w14:textId="21818C40" w:rsidR="008704BA" w:rsidRDefault="008704BA" w:rsidP="00C35741">
      <w:pPr>
        <w:pStyle w:val="ListParagraph"/>
        <w:numPr>
          <w:ilvl w:val="0"/>
          <w:numId w:val="13"/>
        </w:numPr>
        <w:spacing w:before="120"/>
        <w:ind w:left="709" w:hanging="425"/>
        <w:contextualSpacing w:val="0"/>
      </w:pPr>
      <w:r w:rsidRPr="007A24AC">
        <w:t xml:space="preserve">As transferor you are applying to transfer the </w:t>
      </w:r>
      <w:r w:rsidR="004C730C">
        <w:t>registration</w:t>
      </w:r>
      <w:r w:rsidRPr="007A24AC">
        <w:t xml:space="preserve"> described in </w:t>
      </w:r>
      <w:r>
        <w:t>S</w:t>
      </w:r>
      <w:r w:rsidRPr="007A24AC">
        <w:t xml:space="preserve">ection 2 of this form. Check the details </w:t>
      </w:r>
      <w:r>
        <w:t xml:space="preserve">provided </w:t>
      </w:r>
      <w:r w:rsidRPr="007A24AC">
        <w:t xml:space="preserve">in </w:t>
      </w:r>
      <w:r>
        <w:t>S</w:t>
      </w:r>
      <w:r w:rsidRPr="007A24AC">
        <w:t>ection</w:t>
      </w:r>
      <w:r w:rsidR="00FA5939">
        <w:t>s</w:t>
      </w:r>
      <w:r w:rsidRPr="007A24AC">
        <w:t xml:space="preserve"> 2</w:t>
      </w:r>
      <w:r w:rsidR="00FA5939">
        <w:t xml:space="preserve"> and 4.1</w:t>
      </w:r>
      <w:r w:rsidRPr="007A24AC">
        <w:t xml:space="preserve"> are correct</w:t>
      </w:r>
      <w:r>
        <w:t>.</w:t>
      </w:r>
    </w:p>
    <w:p w14:paraId="4B399FEF" w14:textId="7E48B859" w:rsidR="008704BA" w:rsidRDefault="008704BA" w:rsidP="00C35741">
      <w:pPr>
        <w:pStyle w:val="ListParagraph"/>
        <w:numPr>
          <w:ilvl w:val="0"/>
          <w:numId w:val="13"/>
        </w:numPr>
        <w:spacing w:before="120"/>
        <w:ind w:left="709" w:hanging="425"/>
        <w:contextualSpacing w:val="0"/>
      </w:pPr>
      <w:r>
        <w:t>C</w:t>
      </w:r>
      <w:r w:rsidRPr="007A24AC">
        <w:t>omplete Section 3.</w:t>
      </w:r>
      <w:r w:rsidR="00F86C7A">
        <w:t>2</w:t>
      </w:r>
      <w:r w:rsidRPr="007A24AC">
        <w:t xml:space="preserve"> of this form</w:t>
      </w:r>
      <w:r>
        <w:t xml:space="preserve">.  </w:t>
      </w:r>
    </w:p>
    <w:p w14:paraId="7CB97142" w14:textId="75B6E4E5" w:rsidR="008704BA" w:rsidRDefault="008704BA" w:rsidP="00C35741">
      <w:pPr>
        <w:pStyle w:val="ListParagraph"/>
        <w:numPr>
          <w:ilvl w:val="0"/>
          <w:numId w:val="13"/>
        </w:numPr>
        <w:spacing w:before="120" w:after="120"/>
        <w:ind w:left="709" w:hanging="425"/>
        <w:contextualSpacing w:val="0"/>
      </w:pPr>
      <w:r>
        <w:t xml:space="preserve">Read and </w:t>
      </w:r>
      <w:r w:rsidR="00910347">
        <w:t>complete</w:t>
      </w:r>
      <w:r>
        <w:t xml:space="preserve"> the declaration in Section </w:t>
      </w:r>
      <w:r w:rsidR="00605BC3">
        <w:t>9</w:t>
      </w:r>
      <w:r>
        <w:t xml:space="preserve"> </w:t>
      </w:r>
      <w:r w:rsidR="00B258E1">
        <w:t xml:space="preserve">of this form </w:t>
      </w:r>
      <w:r w:rsidR="00945B6D">
        <w:t>p</w:t>
      </w:r>
      <w:r w:rsidRPr="00F52614">
        <w:t>rovid</w:t>
      </w:r>
      <w:r w:rsidR="00945B6D">
        <w:t>ing the required</w:t>
      </w:r>
      <w:r w:rsidRPr="00F52614">
        <w:t xml:space="preserve"> </w:t>
      </w:r>
      <w:r>
        <w:t>details</w:t>
      </w:r>
      <w:r w:rsidRPr="00F52614">
        <w:t xml:space="preserve"> as a joint applicant in Table 1</w:t>
      </w:r>
      <w:r>
        <w:t>2</w:t>
      </w:r>
      <w:r w:rsidRPr="00BD49C6">
        <w:t>.</w:t>
      </w:r>
    </w:p>
    <w:p w14:paraId="7A6C0440" w14:textId="77777777" w:rsidR="008704BA" w:rsidRPr="007D05E1" w:rsidRDefault="008704BA" w:rsidP="00C5313E">
      <w:pPr>
        <w:pStyle w:val="Heading4"/>
        <w:numPr>
          <w:ilvl w:val="0"/>
          <w:numId w:val="20"/>
        </w:numPr>
        <w:spacing w:before="240"/>
        <w:ind w:left="284" w:hanging="284"/>
        <w:rPr>
          <w:color w:val="auto"/>
        </w:rPr>
      </w:pPr>
      <w:r w:rsidRPr="007D05E1">
        <w:rPr>
          <w:color w:val="auto"/>
        </w:rPr>
        <w:lastRenderedPageBreak/>
        <w:t xml:space="preserve">Both Proposed Transferee and Transferor </w:t>
      </w:r>
    </w:p>
    <w:p w14:paraId="59CCC229" w14:textId="6CA29B7F" w:rsidR="00B223AF" w:rsidRPr="00172C2A" w:rsidRDefault="008704BA" w:rsidP="00C35741">
      <w:pPr>
        <w:pStyle w:val="ListParagraph"/>
        <w:numPr>
          <w:ilvl w:val="0"/>
          <w:numId w:val="15"/>
        </w:numPr>
        <w:spacing w:before="120"/>
        <w:ind w:left="709" w:hanging="425"/>
      </w:pPr>
      <w:r w:rsidRPr="00172C2A">
        <w:t xml:space="preserve">Jointly complete </w:t>
      </w:r>
      <w:r w:rsidR="000F4DDE" w:rsidRPr="00172C2A">
        <w:t>the relevant</w:t>
      </w:r>
      <w:r w:rsidRPr="00172C2A">
        <w:t xml:space="preserve"> activity form</w:t>
      </w:r>
      <w:r w:rsidR="000F4DDE" w:rsidRPr="00172C2A">
        <w:t>(s) and/or transfer form</w:t>
      </w:r>
      <w:r w:rsidR="00EA7BB8" w:rsidRPr="00172C2A">
        <w:t>(s)</w:t>
      </w:r>
      <w:r w:rsidR="00BF3AB8" w:rsidRPr="00172C2A">
        <w:t xml:space="preserve">. </w:t>
      </w:r>
      <w:r w:rsidRPr="00172C2A">
        <w:t xml:space="preserve"> </w:t>
      </w:r>
    </w:p>
    <w:p w14:paraId="7BE187DD" w14:textId="77777777" w:rsidR="00BF3AB8" w:rsidRPr="00BD49C6" w:rsidRDefault="00BF3AB8" w:rsidP="00BF3AB8">
      <w:pPr>
        <w:pStyle w:val="ListParagraph"/>
        <w:spacing w:before="120"/>
        <w:ind w:left="567"/>
      </w:pPr>
    </w:p>
    <w:p w14:paraId="07134E19" w14:textId="35950EED" w:rsidR="008704BA" w:rsidRPr="00144F70" w:rsidRDefault="008704BA" w:rsidP="008704BA">
      <w:r w:rsidRPr="004D17EA">
        <w:t xml:space="preserve">Note: SEPA may transfer (in whole or in part) a </w:t>
      </w:r>
      <w:r w:rsidR="00D42117">
        <w:t>registration</w:t>
      </w:r>
      <w:r w:rsidRPr="004D17EA">
        <w:t xml:space="preserve"> on the application of the proposed transferee </w:t>
      </w:r>
      <w:r w:rsidR="00B223AF">
        <w:t xml:space="preserve">alone </w:t>
      </w:r>
      <w:r w:rsidRPr="004D17EA">
        <w:t>where the proposed transferee has demonstrated to our satisfaction that no authorised person can be found. If this applies to your situation, please contact us to discuss the application process before completing this form.</w:t>
      </w:r>
    </w:p>
    <w:p w14:paraId="7CAD6C43" w14:textId="77777777" w:rsidR="008704BA" w:rsidRDefault="008704BA" w:rsidP="008704BA"/>
    <w:p w14:paraId="1D1EA67D" w14:textId="77777777" w:rsidR="001B7547" w:rsidRDefault="001B7547" w:rsidP="008704BA"/>
    <w:p w14:paraId="77AEA095" w14:textId="77777777" w:rsidR="001B7547" w:rsidRDefault="001B7547" w:rsidP="008704BA"/>
    <w:p w14:paraId="77E8068A" w14:textId="77777777" w:rsidR="001B7547" w:rsidRDefault="001B7547" w:rsidP="008704BA"/>
    <w:p w14:paraId="601E1F76" w14:textId="77777777" w:rsidR="001B7547" w:rsidRDefault="001B7547" w:rsidP="008704BA"/>
    <w:p w14:paraId="574B5EA2" w14:textId="77777777" w:rsidR="001B7547" w:rsidRDefault="001B7547" w:rsidP="008704BA"/>
    <w:p w14:paraId="4E9A1C12" w14:textId="77777777" w:rsidR="001B7547" w:rsidRDefault="001B7547" w:rsidP="008704BA"/>
    <w:p w14:paraId="21437238" w14:textId="77777777" w:rsidR="001B7547" w:rsidRDefault="001B7547" w:rsidP="008704BA"/>
    <w:p w14:paraId="0E4959D4" w14:textId="77777777" w:rsidR="001B7547" w:rsidRDefault="001B7547" w:rsidP="008704BA"/>
    <w:p w14:paraId="5C402B77" w14:textId="77777777" w:rsidR="001B7547" w:rsidRDefault="001B7547" w:rsidP="008704BA"/>
    <w:p w14:paraId="69BC92C4" w14:textId="77777777" w:rsidR="001B7547" w:rsidRDefault="001B7547" w:rsidP="008704BA"/>
    <w:p w14:paraId="69FE5FCB" w14:textId="77777777" w:rsidR="001B7547" w:rsidRDefault="001B7547" w:rsidP="008704BA"/>
    <w:p w14:paraId="4F9B4123" w14:textId="77777777" w:rsidR="001B7547" w:rsidRDefault="001B7547" w:rsidP="008704BA"/>
    <w:p w14:paraId="3E3C24DD" w14:textId="77777777" w:rsidR="001B7547" w:rsidRDefault="001B7547" w:rsidP="008704BA"/>
    <w:p w14:paraId="6C3606BF" w14:textId="77777777" w:rsidR="001B7547" w:rsidRDefault="001B7547" w:rsidP="008704BA"/>
    <w:p w14:paraId="74E0E336" w14:textId="77777777" w:rsidR="001B7547" w:rsidRDefault="001B7547" w:rsidP="008704BA"/>
    <w:p w14:paraId="38BFCA32" w14:textId="77777777" w:rsidR="001B7547" w:rsidRDefault="001B7547" w:rsidP="008704BA"/>
    <w:p w14:paraId="54523D5C" w14:textId="77777777" w:rsidR="001B7547" w:rsidRDefault="001B7547" w:rsidP="008704BA"/>
    <w:p w14:paraId="5937597D" w14:textId="77777777" w:rsidR="001B7547" w:rsidRDefault="001B7547" w:rsidP="008704BA"/>
    <w:p w14:paraId="79864080" w14:textId="77777777" w:rsidR="001B7547" w:rsidRDefault="001B7547" w:rsidP="008704BA"/>
    <w:p w14:paraId="02EA9170" w14:textId="77777777" w:rsidR="001B7547" w:rsidRDefault="001B7547" w:rsidP="008704BA"/>
    <w:p w14:paraId="79B7F575" w14:textId="77777777" w:rsidR="001B7547" w:rsidRDefault="001B7547" w:rsidP="008704BA"/>
    <w:p w14:paraId="28A6032D" w14:textId="77777777" w:rsidR="001B7547" w:rsidRDefault="001B7547" w:rsidP="008704BA"/>
    <w:p w14:paraId="0F940A28" w14:textId="77777777" w:rsidR="001B7547" w:rsidRDefault="001B7547" w:rsidP="008704BA"/>
    <w:p w14:paraId="378D981C" w14:textId="77777777" w:rsidR="001B7547" w:rsidRDefault="001B7547" w:rsidP="008704BA"/>
    <w:p w14:paraId="3D528525" w14:textId="32145127" w:rsidR="00191C4F" w:rsidRDefault="0053558E" w:rsidP="0053558E">
      <w:pPr>
        <w:pStyle w:val="Heading2"/>
      </w:pPr>
      <w:bookmarkStart w:id="12" w:name="_Toc224736405"/>
      <w:r>
        <w:lastRenderedPageBreak/>
        <w:t xml:space="preserve">Section 1 - </w:t>
      </w:r>
      <w:r w:rsidR="00191C4F">
        <w:t>Contact details</w:t>
      </w:r>
      <w:bookmarkEnd w:id="6"/>
      <w:bookmarkEnd w:id="12"/>
    </w:p>
    <w:p w14:paraId="17355091" w14:textId="1199F13B" w:rsidR="00F358C1" w:rsidRDefault="00B451D9" w:rsidP="00F358C1">
      <w:pPr>
        <w:pStyle w:val="BodyText1"/>
        <w:spacing w:after="120"/>
      </w:pPr>
      <w:r>
        <w:t>P</w:t>
      </w:r>
      <w:r w:rsidR="00191C4F" w:rsidRPr="00996C0D">
        <w:t xml:space="preserve">lease </w:t>
      </w:r>
      <w:r w:rsidR="00B20083">
        <w:t xml:space="preserve">provide </w:t>
      </w:r>
      <w:r w:rsidR="00445F2F">
        <w:t xml:space="preserve">the </w:t>
      </w:r>
      <w:r w:rsidR="00B20083">
        <w:t xml:space="preserve">contact </w:t>
      </w:r>
      <w:r w:rsidR="00246F2C">
        <w:t xml:space="preserve">details </w:t>
      </w:r>
      <w:r w:rsidR="00F16FB2">
        <w:t xml:space="preserve">of the person </w:t>
      </w:r>
      <w:r w:rsidR="00191C4F">
        <w:t xml:space="preserve">we </w:t>
      </w:r>
      <w:r w:rsidR="00EE7DE0">
        <w:t xml:space="preserve">should </w:t>
      </w:r>
      <w:proofErr w:type="gramStart"/>
      <w:r w:rsidR="00191C4F">
        <w:t>con</w:t>
      </w:r>
      <w:r w:rsidR="00191C4F" w:rsidRPr="00996C0D">
        <w:t xml:space="preserve">tact </w:t>
      </w:r>
      <w:r w:rsidR="00024464">
        <w:t>with</w:t>
      </w:r>
      <w:proofErr w:type="gramEnd"/>
      <w:r w:rsidR="00EE3AA7">
        <w:t xml:space="preserve"> </w:t>
      </w:r>
      <w:r w:rsidR="00191C4F" w:rsidRPr="00996C0D">
        <w:t xml:space="preserve">any questions </w:t>
      </w:r>
      <w:r w:rsidR="006B743A">
        <w:t>regarding</w:t>
      </w:r>
      <w:r w:rsidR="006B743A" w:rsidRPr="00996C0D">
        <w:t xml:space="preserve"> </w:t>
      </w:r>
      <w:r w:rsidR="00191C4F" w:rsidRPr="00996C0D">
        <w:t xml:space="preserve">this application. </w:t>
      </w:r>
      <w:r w:rsidR="00F358C1" w:rsidRPr="00440DB3">
        <w:t>This may be the applicant</w:t>
      </w:r>
      <w:r w:rsidR="0039123E">
        <w:t>s</w:t>
      </w:r>
      <w:r w:rsidR="00F358C1" w:rsidRPr="00440DB3">
        <w:t xml:space="preserve"> or another person with the relevant authority to complete the application on behalf of the applicant</w:t>
      </w:r>
      <w:r w:rsidR="0039123E">
        <w:t>s</w:t>
      </w:r>
      <w:r w:rsidR="00F358C1" w:rsidRPr="00440DB3">
        <w:t xml:space="preserve"> (</w:t>
      </w:r>
      <w:r w:rsidR="001F1A94">
        <w:t>e.g.</w:t>
      </w:r>
      <w:r w:rsidR="00F358C1" w:rsidRPr="00440DB3">
        <w:t xml:space="preserve"> a director, environmental manager, agent, consultant).</w:t>
      </w:r>
    </w:p>
    <w:p w14:paraId="126519C2" w14:textId="77777777" w:rsidR="005861F9" w:rsidRDefault="005861F9" w:rsidP="00F358C1">
      <w:pPr>
        <w:pStyle w:val="BodyText1"/>
        <w:spacing w:after="120"/>
      </w:pPr>
    </w:p>
    <w:p w14:paraId="5BDC6169" w14:textId="77777777" w:rsidR="00F358C1" w:rsidRDefault="00F358C1" w:rsidP="00F358C1">
      <w:pPr>
        <w:pStyle w:val="BodyText1"/>
        <w:spacing w:after="120"/>
        <w:rPr>
          <w:b/>
          <w:bCs/>
        </w:rPr>
      </w:pPr>
      <w:r w:rsidRPr="00F1779B">
        <w:rPr>
          <w:b/>
          <w:bCs/>
        </w:rPr>
        <w:t>Table 1: Contact details</w:t>
      </w:r>
    </w:p>
    <w:tbl>
      <w:tblPr>
        <w:tblW w:w="4935"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Position: A space for inserting the position.&#10;- Business name: A space for inserting the business name.&#10;- Business Address: A space for inserting the business address.&#10;- Phone number: A space for inserting the phone number.&#10;- Email address: A space for inserting the email address."/>
      </w:tblPr>
      <w:tblGrid>
        <w:gridCol w:w="3335"/>
        <w:gridCol w:w="6734"/>
      </w:tblGrid>
      <w:tr w:rsidR="005861F9" w:rsidRPr="00AE1DFE" w14:paraId="7452754C" w14:textId="77777777" w:rsidTr="003917AD">
        <w:trPr>
          <w:cantSplit/>
          <w:trHeight w:val="624"/>
          <w:tblHeader/>
        </w:trPr>
        <w:tc>
          <w:tcPr>
            <w:tcW w:w="165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045206" w14:textId="77777777" w:rsidR="005861F9" w:rsidRPr="00AE1DFE" w:rsidRDefault="005861F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4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DCB88F9" w14:textId="77777777" w:rsidR="005861F9" w:rsidRPr="00AE1DFE" w:rsidRDefault="005861F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861F9" w:rsidRPr="00AE1DFE" w14:paraId="465F187C" w14:textId="77777777" w:rsidTr="003917AD">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6AD155" w14:textId="77777777" w:rsidR="005861F9" w:rsidRPr="00B36355" w:rsidRDefault="005861F9">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ED72F0" w14:textId="77777777" w:rsidR="005861F9" w:rsidRPr="00AE1DFE" w:rsidRDefault="005861F9">
            <w:pPr>
              <w:spacing w:before="120" w:after="120" w:line="240" w:lineRule="auto"/>
              <w:rPr>
                <w:rFonts w:ascii="Arial" w:eastAsia="Times New Roman" w:hAnsi="Arial" w:cs="Arial"/>
                <w:lang w:eastAsia="en-GB"/>
              </w:rPr>
            </w:pPr>
          </w:p>
        </w:tc>
      </w:tr>
      <w:tr w:rsidR="005861F9" w:rsidRPr="00AE1DFE" w14:paraId="267F6D43" w14:textId="77777777" w:rsidTr="003917AD">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3B28D5" w14:textId="77777777" w:rsidR="005861F9" w:rsidRPr="00B36355" w:rsidRDefault="005861F9">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9A60C5" w14:textId="77777777" w:rsidR="005861F9" w:rsidRPr="00AE1DFE" w:rsidRDefault="005861F9">
            <w:pPr>
              <w:spacing w:before="120" w:after="120" w:line="240" w:lineRule="auto"/>
              <w:rPr>
                <w:rFonts w:ascii="Arial" w:eastAsia="Times New Roman" w:hAnsi="Arial" w:cs="Arial"/>
                <w:lang w:eastAsia="en-GB"/>
              </w:rPr>
            </w:pPr>
          </w:p>
        </w:tc>
      </w:tr>
      <w:tr w:rsidR="005861F9" w:rsidRPr="00AE1DFE" w14:paraId="73A0DE9D" w14:textId="77777777" w:rsidTr="003917AD">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8F7B62" w14:textId="77777777" w:rsidR="005861F9" w:rsidRPr="00B36355" w:rsidRDefault="005861F9">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Business 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7D227C" w14:textId="77777777" w:rsidR="005861F9" w:rsidRPr="00AE1DFE" w:rsidRDefault="005861F9">
            <w:pPr>
              <w:spacing w:before="120" w:after="120" w:line="240" w:lineRule="auto"/>
              <w:rPr>
                <w:rFonts w:ascii="Arial" w:eastAsia="Times New Roman" w:hAnsi="Arial" w:cs="Arial"/>
                <w:lang w:eastAsia="en-GB"/>
              </w:rPr>
            </w:pPr>
          </w:p>
        </w:tc>
      </w:tr>
      <w:tr w:rsidR="005861F9" w:rsidRPr="00AE1DFE" w14:paraId="6D7357D5" w14:textId="77777777" w:rsidTr="003917AD">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89243E" w14:textId="77777777" w:rsidR="005861F9" w:rsidRPr="00B36355" w:rsidRDefault="005861F9">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405E6E" w14:textId="77777777" w:rsidR="005861F9" w:rsidRPr="00AE1DFE" w:rsidRDefault="005861F9">
            <w:pPr>
              <w:spacing w:before="120" w:after="120" w:line="240" w:lineRule="auto"/>
              <w:rPr>
                <w:rFonts w:ascii="Arial" w:eastAsia="Times New Roman" w:hAnsi="Arial" w:cs="Arial"/>
                <w:lang w:eastAsia="en-GB"/>
              </w:rPr>
            </w:pPr>
          </w:p>
        </w:tc>
      </w:tr>
      <w:tr w:rsidR="005861F9" w:rsidRPr="00AE1DFE" w14:paraId="290D2D18" w14:textId="77777777" w:rsidTr="003917AD">
        <w:trPr>
          <w:cantSplit/>
          <w:trHeight w:val="624"/>
        </w:trPr>
        <w:tc>
          <w:tcPr>
            <w:tcW w:w="16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FD7738" w14:textId="77777777" w:rsidR="005861F9" w:rsidRPr="00B36355" w:rsidRDefault="005861F9">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34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2D38E77" w14:textId="77777777" w:rsidR="005861F9" w:rsidRPr="00AE1DFE" w:rsidRDefault="005861F9">
            <w:pPr>
              <w:spacing w:before="120" w:after="120" w:line="240" w:lineRule="auto"/>
              <w:rPr>
                <w:rFonts w:ascii="Arial" w:eastAsia="Times New Roman" w:hAnsi="Arial" w:cs="Arial"/>
                <w:lang w:eastAsia="en-GB"/>
              </w:rPr>
            </w:pPr>
          </w:p>
        </w:tc>
      </w:tr>
    </w:tbl>
    <w:p w14:paraId="24ADFE5E" w14:textId="77777777" w:rsidR="005861F9" w:rsidRDefault="005861F9" w:rsidP="00F358C1">
      <w:pPr>
        <w:pStyle w:val="BodyText1"/>
        <w:spacing w:after="120"/>
        <w:rPr>
          <w:b/>
          <w:bCs/>
        </w:rPr>
      </w:pPr>
    </w:p>
    <w:p w14:paraId="2552F1C5" w14:textId="77777777" w:rsidR="00283F5C" w:rsidRDefault="00283F5C" w:rsidP="002E7135"/>
    <w:p w14:paraId="7C82593E" w14:textId="77777777" w:rsidR="00FB6928" w:rsidRDefault="00FB6928" w:rsidP="002E7135"/>
    <w:p w14:paraId="277566DE" w14:textId="77777777" w:rsidR="00FB6928" w:rsidRDefault="00FB6928" w:rsidP="002E7135"/>
    <w:p w14:paraId="14CCA937" w14:textId="77777777" w:rsidR="00FB6928" w:rsidRDefault="00FB6928" w:rsidP="002E7135"/>
    <w:p w14:paraId="128271D8" w14:textId="77777777" w:rsidR="00FB6928" w:rsidRDefault="00FB6928" w:rsidP="002E7135"/>
    <w:p w14:paraId="4E58ADD2" w14:textId="77777777" w:rsidR="00FB6928" w:rsidRDefault="00FB6928" w:rsidP="002E7135"/>
    <w:p w14:paraId="1D76B9BD" w14:textId="77777777" w:rsidR="00FB6928" w:rsidRDefault="00FB6928" w:rsidP="002E7135"/>
    <w:p w14:paraId="62F9793C" w14:textId="77777777" w:rsidR="00FB6928" w:rsidRDefault="00FB6928" w:rsidP="002E7135"/>
    <w:p w14:paraId="5CEE06F8" w14:textId="77777777" w:rsidR="00FB6928" w:rsidRDefault="00FB6928" w:rsidP="002E7135"/>
    <w:p w14:paraId="16ADD203" w14:textId="77777777" w:rsidR="00FB6928" w:rsidRDefault="00FB6928" w:rsidP="002E7135"/>
    <w:p w14:paraId="35EB5B80" w14:textId="77777777" w:rsidR="00FB6928" w:rsidRDefault="00FB6928" w:rsidP="002E7135"/>
    <w:p w14:paraId="47C3F277" w14:textId="77777777" w:rsidR="00283F5C" w:rsidRDefault="00283F5C" w:rsidP="002E7135"/>
    <w:p w14:paraId="0FCC1A00" w14:textId="38102DB1" w:rsidR="00B77CE7" w:rsidRPr="005C107F" w:rsidRDefault="00B77CE7" w:rsidP="00BF60CF">
      <w:pPr>
        <w:pStyle w:val="Heading2"/>
        <w:spacing w:before="120" w:after="360" w:line="360" w:lineRule="auto"/>
      </w:pPr>
      <w:bookmarkStart w:id="13" w:name="_Toc224736406"/>
      <w:r>
        <w:lastRenderedPageBreak/>
        <w:t xml:space="preserve">Section 2 </w:t>
      </w:r>
      <w:r w:rsidR="007023EE">
        <w:t>-</w:t>
      </w:r>
      <w:r>
        <w:t xml:space="preserve"> </w:t>
      </w:r>
      <w:r w:rsidR="00D42117">
        <w:t>R</w:t>
      </w:r>
      <w:r w:rsidR="00D42117" w:rsidRPr="00D42117">
        <w:t>egistration</w:t>
      </w:r>
      <w:r w:rsidR="008816B0">
        <w:t xml:space="preserve"> </w:t>
      </w:r>
      <w:r w:rsidR="00FB6928">
        <w:t>and transfer details</w:t>
      </w:r>
      <w:bookmarkEnd w:id="13"/>
      <w:r w:rsidR="008816B0">
        <w:t xml:space="preserve"> </w:t>
      </w:r>
    </w:p>
    <w:p w14:paraId="3C265EF1" w14:textId="77A2DCE3" w:rsidR="0042707A" w:rsidRPr="00945F60" w:rsidRDefault="0042707A" w:rsidP="00945F60">
      <w:pPr>
        <w:pStyle w:val="Heading3"/>
        <w:rPr>
          <w:color w:val="016574" w:themeColor="accent1"/>
        </w:rPr>
      </w:pPr>
      <w:bookmarkStart w:id="14" w:name="_Toc224736407"/>
      <w:r w:rsidRPr="00945F60">
        <w:rPr>
          <w:color w:val="016574" w:themeColor="accent1"/>
        </w:rPr>
        <w:t xml:space="preserve">2.1 </w:t>
      </w:r>
      <w:r w:rsidR="00945F60" w:rsidRPr="00945F60">
        <w:rPr>
          <w:color w:val="016574" w:themeColor="accent1"/>
        </w:rPr>
        <w:t xml:space="preserve">  </w:t>
      </w:r>
      <w:r w:rsidR="008F702A">
        <w:rPr>
          <w:color w:val="016574" w:themeColor="accent1"/>
        </w:rPr>
        <w:t>Registration</w:t>
      </w:r>
      <w:r w:rsidRPr="00945F60">
        <w:rPr>
          <w:color w:val="016574" w:themeColor="accent1"/>
        </w:rPr>
        <w:t xml:space="preserve"> reference</w:t>
      </w:r>
      <w:bookmarkEnd w:id="14"/>
    </w:p>
    <w:p w14:paraId="31071982" w14:textId="07C7B092" w:rsidR="00C62712" w:rsidRPr="0091029B" w:rsidRDefault="002C2DBE" w:rsidP="008F3F33">
      <w:pPr>
        <w:spacing w:before="240" w:after="120"/>
        <w:rPr>
          <w:rFonts w:eastAsiaTheme="majorEastAsia"/>
        </w:rPr>
      </w:pPr>
      <w:r>
        <w:t>P</w:t>
      </w:r>
      <w:r w:rsidR="00C62712" w:rsidRPr="0091029B">
        <w:t xml:space="preserve">lease provide the reference of the </w:t>
      </w:r>
      <w:r w:rsidR="00882D17">
        <w:t xml:space="preserve">existing </w:t>
      </w:r>
      <w:r w:rsidR="009118CD">
        <w:t>registration</w:t>
      </w:r>
      <w:r>
        <w:t xml:space="preserve"> you wish to transfer</w:t>
      </w:r>
      <w:r w:rsidR="00C62712"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C62712" w:rsidRPr="00AE1DFE" w14:paraId="24B62863" w14:textId="77777777" w:rsidTr="005861F9">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86A651E" w14:textId="1EE3E3F4" w:rsidR="00C62712" w:rsidRPr="00AE1DFE" w:rsidRDefault="009118C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w:t>
            </w:r>
            <w:r w:rsidR="00882D17">
              <w:rPr>
                <w:rFonts w:ascii="Arial" w:eastAsia="Times New Roman" w:hAnsi="Arial" w:cs="Arial"/>
                <w:b/>
                <w:bCs/>
                <w:color w:val="FFFFFF"/>
                <w:lang w:eastAsia="en-GB"/>
              </w:rPr>
              <w:t xml:space="preserve"> </w:t>
            </w:r>
            <w:r w:rsidR="00C62712">
              <w:rPr>
                <w:rFonts w:ascii="Arial" w:eastAsia="Times New Roman" w:hAnsi="Arial" w:cs="Arial"/>
                <w:b/>
                <w:bCs/>
                <w:color w:val="FFFFFF"/>
                <w:lang w:eastAsia="en-GB"/>
              </w:rPr>
              <w:t xml:space="preserve">reference </w:t>
            </w:r>
            <w:r w:rsidR="00C62712" w:rsidRPr="00B23D16">
              <w:rPr>
                <w:rStyle w:val="PlaceholderText"/>
                <w:color w:val="FFFFFF" w:themeColor="background1"/>
              </w:rPr>
              <w:t>(</w:t>
            </w:r>
            <w:r w:rsidR="001F1A94">
              <w:rPr>
                <w:rStyle w:val="PlaceholderText"/>
                <w:color w:val="FFFFFF" w:themeColor="background1"/>
              </w:rPr>
              <w:t>e.g.</w:t>
            </w:r>
            <w:r w:rsidR="00C62712" w:rsidRPr="00B23D16">
              <w:rPr>
                <w:rStyle w:val="PlaceholderText"/>
                <w:color w:val="FFFFFF" w:themeColor="background1"/>
              </w:rPr>
              <w:t xml:space="preserve"> EAS/R/1234</w:t>
            </w:r>
            <w:r w:rsidR="008F702A">
              <w:rPr>
                <w:rStyle w:val="PlaceholderText"/>
                <w:color w:val="FFFFFF" w:themeColor="background1"/>
              </w:rPr>
              <w:t>, W</w:t>
            </w:r>
            <w:r w:rsidR="008F702A" w:rsidRPr="00EB45BD">
              <w:rPr>
                <w:rStyle w:val="PlaceholderText"/>
                <w:color w:val="FFFFFF" w:themeColor="background1"/>
              </w:rPr>
              <w:t>CR</w:t>
            </w:r>
            <w:r w:rsidR="008F702A">
              <w:rPr>
                <w:rStyle w:val="PlaceholderText"/>
                <w:color w:val="FFFFFF" w:themeColor="background1"/>
              </w:rPr>
              <w:t>/R/1234</w:t>
            </w:r>
            <w:r w:rsidR="008F702A" w:rsidRPr="00B23D16">
              <w:rPr>
                <w:rStyle w:val="PlaceholderText"/>
                <w:color w:val="FFFFFF" w:themeColor="background1"/>
              </w:rPr>
              <w:t>)</w:t>
            </w:r>
          </w:p>
        </w:tc>
      </w:tr>
      <w:tr w:rsidR="00C62712" w:rsidRPr="00960486" w14:paraId="3174E88D" w14:textId="77777777" w:rsidTr="007A717C">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38146F" w14:textId="77777777" w:rsidR="00C62712" w:rsidRPr="00960486" w:rsidRDefault="00C62712">
            <w:pPr>
              <w:spacing w:before="120" w:after="120" w:line="240" w:lineRule="auto"/>
              <w:rPr>
                <w:rFonts w:ascii="Arial" w:eastAsia="Times New Roman" w:hAnsi="Arial" w:cs="Arial"/>
                <w:lang w:eastAsia="en-GB"/>
              </w:rPr>
            </w:pPr>
          </w:p>
        </w:tc>
      </w:tr>
    </w:tbl>
    <w:p w14:paraId="3207CFCD" w14:textId="2BAE1CF0" w:rsidR="00945F60" w:rsidRPr="00945F60" w:rsidRDefault="00945F60" w:rsidP="00BF60CF">
      <w:pPr>
        <w:pStyle w:val="Heading3"/>
        <w:spacing w:before="600"/>
        <w:rPr>
          <w:color w:val="016574" w:themeColor="accent1"/>
        </w:rPr>
      </w:pPr>
      <w:bookmarkStart w:id="15" w:name="_Toc224736408"/>
      <w:r w:rsidRPr="00945F60">
        <w:rPr>
          <w:color w:val="016574" w:themeColor="accent1"/>
        </w:rPr>
        <w:t>2.</w:t>
      </w:r>
      <w:r w:rsidR="001D7252">
        <w:rPr>
          <w:color w:val="016574" w:themeColor="accent1"/>
        </w:rPr>
        <w:t>2</w:t>
      </w:r>
      <w:r w:rsidRPr="00945F60">
        <w:rPr>
          <w:color w:val="016574" w:themeColor="accent1"/>
        </w:rPr>
        <w:t xml:space="preserve">   </w:t>
      </w:r>
      <w:r w:rsidR="00460C71">
        <w:rPr>
          <w:color w:val="016574" w:themeColor="accent1"/>
        </w:rPr>
        <w:t>Proposed date of transfer</w:t>
      </w:r>
      <w:bookmarkEnd w:id="15"/>
    </w:p>
    <w:p w14:paraId="7A050CAD" w14:textId="6B6E5A52" w:rsidR="00905DA8" w:rsidRDefault="00905DA8" w:rsidP="000340A8">
      <w:pPr>
        <w:spacing w:after="120"/>
      </w:pPr>
      <w:r>
        <w:t xml:space="preserve">If you </w:t>
      </w:r>
      <w:r w:rsidR="000757D2">
        <w:t>want</w:t>
      </w:r>
      <w:r>
        <w:t xml:space="preserve"> the transfer to take effect after the </w:t>
      </w:r>
      <w:r w:rsidRPr="00174BFA">
        <w:t>determination period required to process th</w:t>
      </w:r>
      <w:r>
        <w:t>e</w:t>
      </w:r>
      <w:r w:rsidRPr="00174BFA">
        <w:t xml:space="preserve"> application (28 days)</w:t>
      </w:r>
      <w:r>
        <w:t xml:space="preserve">, please provide </w:t>
      </w:r>
      <w:r w:rsidR="00870E08">
        <w:t>a proposed date of transfer.</w:t>
      </w:r>
    </w:p>
    <w:tbl>
      <w:tblPr>
        <w:tblW w:w="4935" w:type="pct"/>
        <w:tblLayout w:type="fixed"/>
        <w:tblCellMar>
          <w:left w:w="0" w:type="dxa"/>
          <w:right w:w="0" w:type="dxa"/>
        </w:tblCellMar>
        <w:tblLook w:val="04A0" w:firstRow="1" w:lastRow="0" w:firstColumn="1" w:lastColumn="0" w:noHBand="0" w:noVBand="1"/>
      </w:tblPr>
      <w:tblGrid>
        <w:gridCol w:w="10069"/>
      </w:tblGrid>
      <w:tr w:rsidR="00945F60" w:rsidRPr="00AE1DFE" w14:paraId="35161346" w14:textId="77777777" w:rsidTr="00AE1A4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CDB5343" w14:textId="191A99B8" w:rsidR="00945F60" w:rsidRPr="00AE1DFE" w:rsidRDefault="00E96A17" w:rsidP="00AE1A4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Proposed date of transfer</w:t>
            </w:r>
          </w:p>
        </w:tc>
      </w:tr>
      <w:tr w:rsidR="00945F60" w:rsidRPr="00960486" w14:paraId="0D6DD60F" w14:textId="77777777" w:rsidTr="00AE1A4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EE277E" w14:textId="77777777" w:rsidR="00945F60" w:rsidRPr="00960486" w:rsidRDefault="00945F60" w:rsidP="00AE1A47">
            <w:pPr>
              <w:spacing w:before="120" w:after="120" w:line="240" w:lineRule="auto"/>
              <w:rPr>
                <w:rFonts w:ascii="Arial" w:eastAsia="Times New Roman" w:hAnsi="Arial" w:cs="Arial"/>
                <w:lang w:eastAsia="en-GB"/>
              </w:rPr>
            </w:pPr>
          </w:p>
        </w:tc>
      </w:tr>
    </w:tbl>
    <w:p w14:paraId="0C0327DC" w14:textId="039D3EBC" w:rsidR="00945F60" w:rsidRPr="00945F60" w:rsidRDefault="00945F60" w:rsidP="00BF60CF">
      <w:pPr>
        <w:pStyle w:val="Heading3"/>
        <w:spacing w:before="600"/>
        <w:rPr>
          <w:color w:val="016574" w:themeColor="accent1"/>
        </w:rPr>
      </w:pPr>
      <w:bookmarkStart w:id="16" w:name="_Toc224736409"/>
      <w:r w:rsidRPr="00945F60">
        <w:rPr>
          <w:color w:val="016574" w:themeColor="accent1"/>
        </w:rPr>
        <w:t>2.</w:t>
      </w:r>
      <w:r w:rsidR="001D7252">
        <w:rPr>
          <w:color w:val="016574" w:themeColor="accent1"/>
        </w:rPr>
        <w:t>3</w:t>
      </w:r>
      <w:r w:rsidRPr="00945F60">
        <w:rPr>
          <w:color w:val="016574" w:themeColor="accent1"/>
        </w:rPr>
        <w:t xml:space="preserve">   </w:t>
      </w:r>
      <w:r w:rsidR="00BF60CF">
        <w:rPr>
          <w:color w:val="016574" w:themeColor="accent1"/>
        </w:rPr>
        <w:t xml:space="preserve">Existing </w:t>
      </w:r>
      <w:r w:rsidR="00C63950">
        <w:rPr>
          <w:color w:val="016574" w:themeColor="accent1"/>
        </w:rPr>
        <w:t>registration</w:t>
      </w:r>
      <w:r w:rsidRPr="00945F60">
        <w:rPr>
          <w:color w:val="016574" w:themeColor="accent1"/>
        </w:rPr>
        <w:t xml:space="preserve"> </w:t>
      </w:r>
      <w:r w:rsidR="00BF60CF">
        <w:rPr>
          <w:color w:val="016574" w:themeColor="accent1"/>
        </w:rPr>
        <w:t>documents</w:t>
      </w:r>
      <w:bookmarkEnd w:id="16"/>
    </w:p>
    <w:p w14:paraId="469AEF64" w14:textId="61B45288" w:rsidR="002853AF" w:rsidRDefault="00945F60" w:rsidP="00945F60">
      <w:pPr>
        <w:spacing w:before="240" w:after="120"/>
      </w:pPr>
      <w:r>
        <w:t>P</w:t>
      </w:r>
      <w:r w:rsidRPr="0091029B">
        <w:t>lease provide</w:t>
      </w:r>
      <w:r w:rsidR="002853AF">
        <w:t xml:space="preserve"> </w:t>
      </w:r>
      <w:r w:rsidR="007A15CF">
        <w:t xml:space="preserve">a copy of the </w:t>
      </w:r>
      <w:r w:rsidR="002C7CC5">
        <w:t>e</w:t>
      </w:r>
      <w:r w:rsidR="00B43391">
        <w:t xml:space="preserve">xisting </w:t>
      </w:r>
      <w:r w:rsidR="00C63950">
        <w:t>registration</w:t>
      </w:r>
      <w:r w:rsidR="003A00B6">
        <w:t xml:space="preserve">. </w:t>
      </w:r>
      <w:r w:rsidRPr="0091029B">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945F60" w:rsidRPr="00AE1DFE" w14:paraId="5FDBA57B" w14:textId="77777777" w:rsidTr="00AE1A4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E6DDE7" w14:textId="1AA2F125" w:rsidR="00945F60" w:rsidRPr="00AE1DFE" w:rsidRDefault="007966C3" w:rsidP="00AE1A4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45F60" w:rsidRPr="00960486" w14:paraId="254D8EFF" w14:textId="77777777" w:rsidTr="00AE1A4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68533A" w14:textId="77777777" w:rsidR="00945F60" w:rsidRPr="00960486" w:rsidRDefault="00945F60" w:rsidP="00AE1A47">
            <w:pPr>
              <w:spacing w:before="120" w:after="120" w:line="240" w:lineRule="auto"/>
              <w:rPr>
                <w:rFonts w:ascii="Arial" w:eastAsia="Times New Roman" w:hAnsi="Arial" w:cs="Arial"/>
                <w:lang w:eastAsia="en-GB"/>
              </w:rPr>
            </w:pPr>
          </w:p>
        </w:tc>
      </w:tr>
    </w:tbl>
    <w:p w14:paraId="71BA1D4E" w14:textId="77777777" w:rsidR="00945F60" w:rsidRDefault="00945F60" w:rsidP="001228AF"/>
    <w:p w14:paraId="4BB914DD" w14:textId="77777777" w:rsidR="005A4305" w:rsidRDefault="005A4305" w:rsidP="001228AF"/>
    <w:p w14:paraId="740DC618" w14:textId="77777777" w:rsidR="00D56D32" w:rsidRDefault="00D56D32" w:rsidP="001228AF"/>
    <w:p w14:paraId="0DF6FDDE" w14:textId="77777777" w:rsidR="005A4305" w:rsidRDefault="005A4305" w:rsidP="001228AF"/>
    <w:p w14:paraId="61DFA80F" w14:textId="77777777" w:rsidR="005A4305" w:rsidRDefault="005A4305" w:rsidP="001228AF"/>
    <w:p w14:paraId="5903215A" w14:textId="77777777" w:rsidR="00F46FFC" w:rsidRDefault="00F46FFC" w:rsidP="001228AF"/>
    <w:p w14:paraId="2792787A" w14:textId="77777777" w:rsidR="005A4305" w:rsidRDefault="005A4305" w:rsidP="001228AF"/>
    <w:p w14:paraId="067B60B6" w14:textId="491813F0" w:rsidR="00DD2DAD" w:rsidRPr="003A1539" w:rsidRDefault="003A1CFB" w:rsidP="003A1CFB">
      <w:pPr>
        <w:pStyle w:val="Heading2"/>
      </w:pPr>
      <w:bookmarkStart w:id="17" w:name="_Toc224736410"/>
      <w:r>
        <w:lastRenderedPageBreak/>
        <w:t xml:space="preserve">Section </w:t>
      </w:r>
      <w:r w:rsidR="00994FFF">
        <w:t xml:space="preserve">3 </w:t>
      </w:r>
      <w:r>
        <w:t xml:space="preserve">- </w:t>
      </w:r>
      <w:r w:rsidR="00DD2DAD" w:rsidRPr="006E70F9">
        <w:t xml:space="preserve">About </w:t>
      </w:r>
      <w:r w:rsidR="00DD2DAD" w:rsidRPr="00ED530D">
        <w:t>the applicant</w:t>
      </w:r>
      <w:r w:rsidR="00EB2B57">
        <w:t>s</w:t>
      </w:r>
      <w:bookmarkEnd w:id="17"/>
      <w:r w:rsidR="00DD2DAD" w:rsidRPr="00441815">
        <w:rPr>
          <w:color w:val="016574"/>
        </w:rPr>
        <w:t xml:space="preserve"> </w:t>
      </w:r>
    </w:p>
    <w:p w14:paraId="0CB5CA24" w14:textId="5B2D38FF" w:rsidR="004E1A3D" w:rsidRDefault="006C2669" w:rsidP="00CC54CA">
      <w:pPr>
        <w:spacing w:before="120"/>
      </w:pPr>
      <w:r>
        <w:t xml:space="preserve">For applications to transfer an existing </w:t>
      </w:r>
      <w:r w:rsidR="00D42117">
        <w:t>registration</w:t>
      </w:r>
      <w:r w:rsidR="004E1A3D">
        <w:t xml:space="preserve">, </w:t>
      </w:r>
      <w:r w:rsidR="0071043B">
        <w:t>the applicants are</w:t>
      </w:r>
      <w:r w:rsidR="00EB2B57">
        <w:t xml:space="preserve"> both</w:t>
      </w:r>
      <w:r w:rsidR="0071043B">
        <w:t>:</w:t>
      </w:r>
    </w:p>
    <w:p w14:paraId="302DC308" w14:textId="4FCE6C57" w:rsidR="0094494E" w:rsidRPr="0094494E" w:rsidRDefault="00EB2B57" w:rsidP="00275567">
      <w:pPr>
        <w:pStyle w:val="ListParagraph"/>
        <w:numPr>
          <w:ilvl w:val="0"/>
          <w:numId w:val="22"/>
        </w:numPr>
        <w:spacing w:before="600"/>
        <w:ind w:left="426" w:hanging="284"/>
        <w:contextualSpacing w:val="0"/>
        <w:rPr>
          <w:b/>
          <w:bCs/>
        </w:rPr>
      </w:pPr>
      <w:r>
        <w:rPr>
          <w:b/>
          <w:bCs/>
        </w:rPr>
        <w:t>The p</w:t>
      </w:r>
      <w:r w:rsidR="0094494E" w:rsidRPr="0094494E">
        <w:rPr>
          <w:b/>
          <w:bCs/>
        </w:rPr>
        <w:t xml:space="preserve">roposed transferee (proposed authorised person) </w:t>
      </w:r>
    </w:p>
    <w:p w14:paraId="41E3E402" w14:textId="0A3C7717" w:rsidR="00533584" w:rsidRDefault="00AF430D" w:rsidP="00AE54C0">
      <w:pPr>
        <w:ind w:left="425"/>
      </w:pPr>
      <w:r>
        <w:t>T</w:t>
      </w:r>
      <w:r w:rsidR="0071043B" w:rsidRPr="00CE3FD2">
        <w:t>he proposed transferee (proposed authori</w:t>
      </w:r>
      <w:r w:rsidR="0071043B">
        <w:t>s</w:t>
      </w:r>
      <w:r w:rsidR="0071043B" w:rsidRPr="00CE3FD2">
        <w:t>ed person)</w:t>
      </w:r>
      <w:r w:rsidR="00533584">
        <w:t xml:space="preserve"> must be the person who will have control over the regulated activity. This means they must have the authority and ability to ensure compliance with </w:t>
      </w:r>
      <w:r w:rsidR="00E75C61">
        <w:t>any standard conditions that apply to the activity</w:t>
      </w:r>
      <w:r w:rsidR="00533584">
        <w:t xml:space="preserve">. If the application is granted, they will be referred to as the “authorised person”.  </w:t>
      </w:r>
    </w:p>
    <w:p w14:paraId="06976444" w14:textId="339ACE21" w:rsidR="00F923DF" w:rsidRDefault="00533584" w:rsidP="00275567">
      <w:pPr>
        <w:spacing w:before="240"/>
        <w:ind w:left="425"/>
      </w:pPr>
      <w:r>
        <w:t xml:space="preserve">Please read our guidance on </w:t>
      </w:r>
      <w:r w:rsidR="00E26D28">
        <w:t>‘</w:t>
      </w:r>
      <w:r w:rsidR="00F3439A" w:rsidRPr="00E26D28">
        <w:t>Who can hold an authorisation</w:t>
      </w:r>
      <w:r w:rsidR="00E26D28">
        <w:t>’</w:t>
      </w:r>
      <w:r w:rsidR="00F3439A">
        <w:t xml:space="preserve"> </w:t>
      </w:r>
      <w:r w:rsidR="00804022">
        <w:t xml:space="preserve">on our website </w:t>
      </w:r>
      <w:r>
        <w:t xml:space="preserve">to understand our criteria for </w:t>
      </w:r>
      <w:r w:rsidRPr="00047FDB">
        <w:t xml:space="preserve">assessing </w:t>
      </w:r>
      <w:r>
        <w:t>if you are ‘in control’ of the regulated activity and if you are a ‘fit and proper person’ to hold or continue to hold an authorisation.</w:t>
      </w:r>
      <w:r w:rsidR="00DC16BC">
        <w:t xml:space="preserve"> </w:t>
      </w:r>
    </w:p>
    <w:p w14:paraId="24831631" w14:textId="2742B87A" w:rsidR="00275567" w:rsidRDefault="00275567" w:rsidP="00275567">
      <w:pPr>
        <w:spacing w:before="240"/>
        <w:ind w:left="425"/>
      </w:pPr>
      <w:r>
        <w:t>P</w:t>
      </w:r>
      <w:r w:rsidRPr="00CE3FD2">
        <w:t xml:space="preserve">lease </w:t>
      </w:r>
      <w:r>
        <w:t>complete only</w:t>
      </w:r>
      <w:r w:rsidRPr="0054482F">
        <w:t xml:space="preserve"> </w:t>
      </w:r>
      <w:r>
        <w:t xml:space="preserve">one of the Sections 3.1.1 to 3.1.6 below </w:t>
      </w:r>
      <w:r w:rsidRPr="0054482F">
        <w:t>that is relevant to you</w:t>
      </w:r>
      <w:r>
        <w:t>.</w:t>
      </w:r>
    </w:p>
    <w:p w14:paraId="676A0EC4" w14:textId="0E1B21F1" w:rsidR="0094494E" w:rsidRPr="00C77CEC" w:rsidRDefault="00EB2B57" w:rsidP="00275567">
      <w:pPr>
        <w:pStyle w:val="ListParagraph"/>
        <w:numPr>
          <w:ilvl w:val="0"/>
          <w:numId w:val="22"/>
        </w:numPr>
        <w:spacing w:before="600"/>
        <w:ind w:left="426" w:hanging="284"/>
        <w:contextualSpacing w:val="0"/>
        <w:rPr>
          <w:b/>
          <w:bCs/>
        </w:rPr>
      </w:pPr>
      <w:r>
        <w:rPr>
          <w:b/>
          <w:bCs/>
        </w:rPr>
        <w:t>The t</w:t>
      </w:r>
      <w:r w:rsidR="00C77CEC" w:rsidRPr="00C77CEC">
        <w:rPr>
          <w:b/>
          <w:bCs/>
        </w:rPr>
        <w:t>ransferor (current authorised person)</w:t>
      </w:r>
    </w:p>
    <w:p w14:paraId="52875EDA" w14:textId="6DF3524E" w:rsidR="004F4795" w:rsidRDefault="002D2D7F" w:rsidP="00AE54C0">
      <w:pPr>
        <w:spacing w:after="240"/>
        <w:ind w:left="425"/>
      </w:pPr>
      <w:r>
        <w:t xml:space="preserve">The transferor must be the </w:t>
      </w:r>
      <w:r w:rsidR="009826E0">
        <w:t>current</w:t>
      </w:r>
      <w:r w:rsidR="00B200A1">
        <w:t xml:space="preserve"> authorised </w:t>
      </w:r>
      <w:r>
        <w:t>person</w:t>
      </w:r>
      <w:r w:rsidR="001A604D">
        <w:t>.</w:t>
      </w:r>
      <w:r w:rsidR="004F4795">
        <w:t xml:space="preserve"> Please complete </w:t>
      </w:r>
      <w:r w:rsidR="00FA2FC6">
        <w:t xml:space="preserve">the relevant details in </w:t>
      </w:r>
      <w:r w:rsidR="00321F68">
        <w:t>S</w:t>
      </w:r>
      <w:r w:rsidR="004F4795">
        <w:t>ection 3.2</w:t>
      </w:r>
      <w:r w:rsidR="0021335A">
        <w:t xml:space="preserve"> of this form</w:t>
      </w:r>
      <w:r w:rsidR="004F4795">
        <w:t>.</w:t>
      </w:r>
    </w:p>
    <w:p w14:paraId="0C1A8E0C" w14:textId="25EE722B" w:rsidR="006A0787" w:rsidRDefault="004F33FF" w:rsidP="004F33FF">
      <w:pPr>
        <w:pStyle w:val="Heading3"/>
        <w:rPr>
          <w:color w:val="016574" w:themeColor="accent1"/>
        </w:rPr>
      </w:pPr>
      <w:r>
        <w:rPr>
          <w:color w:val="016574" w:themeColor="accent1"/>
        </w:rPr>
        <w:br w:type="page"/>
      </w:r>
      <w:bookmarkStart w:id="18" w:name="_Toc224736411"/>
      <w:r>
        <w:rPr>
          <w:color w:val="016574" w:themeColor="accent1"/>
        </w:rPr>
        <w:lastRenderedPageBreak/>
        <w:t xml:space="preserve">3.1   </w:t>
      </w:r>
      <w:r w:rsidR="00F23309">
        <w:rPr>
          <w:color w:val="016574" w:themeColor="accent1"/>
        </w:rPr>
        <w:t>Proposed</w:t>
      </w:r>
      <w:r w:rsidR="00E273AA" w:rsidRPr="00E273AA">
        <w:rPr>
          <w:color w:val="016574" w:themeColor="accent1"/>
        </w:rPr>
        <w:t xml:space="preserve"> transferee (proposed authorised person)</w:t>
      </w:r>
      <w:bookmarkEnd w:id="18"/>
      <w:r w:rsidR="00E273AA" w:rsidRPr="00E273AA">
        <w:rPr>
          <w:color w:val="016574" w:themeColor="accent1"/>
        </w:rPr>
        <w:t xml:space="preserve"> </w:t>
      </w:r>
    </w:p>
    <w:p w14:paraId="220D7A2C" w14:textId="3511A04E" w:rsidR="008E1636" w:rsidRDefault="008E1636" w:rsidP="008E1636">
      <w:pPr>
        <w:spacing w:before="240"/>
      </w:pPr>
      <w:r>
        <w:t>The proposed transferee</w:t>
      </w:r>
      <w:r w:rsidR="0051230B">
        <w:t xml:space="preserve"> should</w:t>
      </w:r>
      <w:r w:rsidRPr="00CE3FD2">
        <w:t xml:space="preserve"> </w:t>
      </w:r>
      <w:r>
        <w:t>complete only</w:t>
      </w:r>
      <w:r w:rsidRPr="0054482F">
        <w:t xml:space="preserve"> </w:t>
      </w:r>
      <w:r>
        <w:t xml:space="preserve">one of the </w:t>
      </w:r>
      <w:r w:rsidR="00DD2EC5">
        <w:t>S</w:t>
      </w:r>
      <w:r>
        <w:t xml:space="preserve">ections 3.1.1 to 3.1.6 below </w:t>
      </w:r>
      <w:r w:rsidRPr="0054482F">
        <w:t xml:space="preserve">that is relevant to </w:t>
      </w:r>
      <w:r w:rsidR="005A0D49">
        <w:t>them</w:t>
      </w:r>
      <w:r>
        <w:t>.</w:t>
      </w:r>
    </w:p>
    <w:p w14:paraId="22F05A7B" w14:textId="77777777" w:rsidR="008E1636" w:rsidRPr="008E1636" w:rsidRDefault="008E1636" w:rsidP="008E1636"/>
    <w:p w14:paraId="6FEA4D8F" w14:textId="77777777" w:rsidR="00E273AA" w:rsidRDefault="00E273AA" w:rsidP="001F00EF"/>
    <w:p w14:paraId="2E80E6E6" w14:textId="0E55A88A" w:rsidR="001A10F3" w:rsidRPr="00DF3A3A" w:rsidRDefault="006158F2" w:rsidP="0018686A">
      <w:pPr>
        <w:pStyle w:val="Heading3"/>
        <w:spacing w:after="360"/>
        <w:rPr>
          <w:color w:val="016574" w:themeColor="accent1"/>
        </w:rPr>
      </w:pPr>
      <w:bookmarkStart w:id="19" w:name="_Toc224736412"/>
      <w:r>
        <w:rPr>
          <w:color w:val="016574" w:themeColor="accent1"/>
        </w:rPr>
        <w:t>3</w:t>
      </w:r>
      <w:r w:rsidR="00225489">
        <w:rPr>
          <w:color w:val="016574" w:themeColor="accent1"/>
        </w:rPr>
        <w:t>.1</w:t>
      </w:r>
      <w:r w:rsidR="00E273AA">
        <w:rPr>
          <w:color w:val="016574" w:themeColor="accent1"/>
        </w:rPr>
        <w:t>.1</w:t>
      </w:r>
      <w:r w:rsidR="00225489">
        <w:rPr>
          <w:color w:val="016574" w:themeColor="accent1"/>
        </w:rPr>
        <w:t xml:space="preserve">   </w:t>
      </w:r>
      <w:r w:rsidR="00D64B09">
        <w:rPr>
          <w:color w:val="016574" w:themeColor="accent1"/>
        </w:rPr>
        <w:t>I</w:t>
      </w:r>
      <w:r w:rsidR="009623B0" w:rsidRPr="00DF3A3A">
        <w:rPr>
          <w:color w:val="016574" w:themeColor="accent1"/>
        </w:rPr>
        <w:t>ndividual</w:t>
      </w:r>
      <w:bookmarkEnd w:id="19"/>
      <w:r w:rsidR="009623B0" w:rsidRPr="00DF3A3A">
        <w:rPr>
          <w:color w:val="016574" w:themeColor="accent1"/>
        </w:rPr>
        <w:t xml:space="preserve"> </w:t>
      </w:r>
    </w:p>
    <w:p w14:paraId="2635C2F6" w14:textId="3851BA57" w:rsidR="00627A2E" w:rsidRDefault="00627A2E" w:rsidP="00AB3D97">
      <w:pPr>
        <w:spacing w:after="120"/>
        <w:rPr>
          <w:rFonts w:ascii="Arial" w:hAnsi="Arial" w:cs="Arial"/>
          <w:b/>
          <w:bCs/>
        </w:rPr>
      </w:pPr>
      <w:bookmarkStart w:id="20" w:name="_Hlk167445952"/>
      <w:r w:rsidRPr="0068042B">
        <w:rPr>
          <w:rFonts w:ascii="Arial" w:hAnsi="Arial" w:cs="Arial"/>
          <w:b/>
          <w:bCs/>
        </w:rPr>
        <w:t>Table</w:t>
      </w:r>
      <w:r w:rsidR="007F3F5B" w:rsidRPr="0068042B">
        <w:rPr>
          <w:rFonts w:ascii="Arial" w:hAnsi="Arial" w:cs="Arial"/>
          <w:b/>
          <w:bCs/>
        </w:rPr>
        <w:t xml:space="preserve"> 2</w:t>
      </w:r>
      <w:r w:rsidRPr="0068042B">
        <w:rPr>
          <w:rFonts w:ascii="Arial" w:hAnsi="Arial" w:cs="Arial"/>
          <w:b/>
          <w:bCs/>
        </w:rPr>
        <w:t>: Individual details</w:t>
      </w:r>
    </w:p>
    <w:tbl>
      <w:tblPr>
        <w:tblW w:w="4935" w:type="pct"/>
        <w:tblLayout w:type="fixed"/>
        <w:tblCellMar>
          <w:left w:w="0" w:type="dxa"/>
          <w:right w:w="0" w:type="dxa"/>
        </w:tblCellMar>
        <w:tblLook w:val="04A0" w:firstRow="1" w:lastRow="0" w:firstColumn="1" w:lastColumn="0" w:noHBand="0" w:noVBand="1"/>
        <w:tblCaption w:val="Table 2: Individual details"/>
        <w:tblDescription w:val="The table consists of two columns: &quot;Question&quot; and &quot;Answer.&quot; It collects information about an individual, including:&#10;- Name: A space for inserting the name.&#10;- Trading name (if applicable): A space for inserting the trading name, if applicable.&#10;- Business address: A space for inserting the business address.&#10;- Phone number: A space for inserting the phone number.&#10;- Email address: A space for inserting the email address."/>
      </w:tblPr>
      <w:tblGrid>
        <w:gridCol w:w="3532"/>
        <w:gridCol w:w="6537"/>
      </w:tblGrid>
      <w:tr w:rsidR="00BB72B2" w:rsidRPr="00AE1DFE" w14:paraId="37A85D9B" w14:textId="77777777" w:rsidTr="003917AD">
        <w:trPr>
          <w:cantSplit/>
          <w:trHeight w:val="624"/>
          <w:tblHeader/>
        </w:trPr>
        <w:tc>
          <w:tcPr>
            <w:tcW w:w="1754"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171678FB" w14:textId="77777777" w:rsidR="00BB72B2" w:rsidRPr="00AE1DFE" w:rsidRDefault="00BB72B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246"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542C0428" w14:textId="77777777" w:rsidR="00BB72B2" w:rsidRPr="00AE1DFE" w:rsidRDefault="00BB72B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B72B2" w:rsidRPr="00AE1DFE" w14:paraId="44FE0018" w14:textId="77777777" w:rsidTr="003917AD">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11BCC70" w14:textId="77777777" w:rsidR="00BB72B2" w:rsidRPr="00B36355" w:rsidRDefault="00BB72B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7EC951" w14:textId="77777777" w:rsidR="00BB72B2" w:rsidRPr="00AE1DFE" w:rsidRDefault="00BB72B2">
            <w:pPr>
              <w:spacing w:before="120" w:after="120" w:line="240" w:lineRule="auto"/>
              <w:rPr>
                <w:rFonts w:ascii="Arial" w:eastAsia="Times New Roman" w:hAnsi="Arial" w:cs="Arial"/>
                <w:lang w:eastAsia="en-GB"/>
              </w:rPr>
            </w:pPr>
          </w:p>
        </w:tc>
      </w:tr>
      <w:tr w:rsidR="00BB72B2" w:rsidRPr="00AE1DFE" w14:paraId="4F4F510C" w14:textId="77777777" w:rsidTr="003917AD">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566020" w14:textId="77777777" w:rsidR="00BB72B2" w:rsidRPr="00B36355" w:rsidRDefault="00BB72B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Trading name </w:t>
            </w:r>
            <w:r w:rsidRPr="00402FFF">
              <w:rPr>
                <w:rStyle w:val="PlaceholderText"/>
              </w:rPr>
              <w:t>(if applicable)</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B28970" w14:textId="77777777" w:rsidR="00BB72B2" w:rsidRPr="00AE1DFE" w:rsidRDefault="00BB72B2">
            <w:pPr>
              <w:spacing w:before="120" w:after="120" w:line="240" w:lineRule="auto"/>
              <w:rPr>
                <w:rFonts w:ascii="Arial" w:eastAsia="Times New Roman" w:hAnsi="Arial" w:cs="Arial"/>
                <w:lang w:eastAsia="en-GB"/>
              </w:rPr>
            </w:pPr>
          </w:p>
        </w:tc>
      </w:tr>
      <w:tr w:rsidR="00BB72B2" w:rsidRPr="00AE1DFE" w14:paraId="3672BC68" w14:textId="77777777" w:rsidTr="003917AD">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E51E84" w14:textId="77777777" w:rsidR="00BB72B2" w:rsidRPr="00B36355" w:rsidRDefault="00BB72B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Business address</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D069AB" w14:textId="77777777" w:rsidR="00BB72B2" w:rsidRPr="00AE1DFE" w:rsidRDefault="00BB72B2">
            <w:pPr>
              <w:spacing w:before="120" w:after="120" w:line="240" w:lineRule="auto"/>
              <w:rPr>
                <w:rFonts w:ascii="Arial" w:eastAsia="Times New Roman" w:hAnsi="Arial" w:cs="Arial"/>
                <w:lang w:eastAsia="en-GB"/>
              </w:rPr>
            </w:pPr>
          </w:p>
        </w:tc>
      </w:tr>
      <w:tr w:rsidR="00BB72B2" w14:paraId="0F83A618" w14:textId="77777777" w:rsidTr="003917AD">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B2C236" w14:textId="77777777" w:rsidR="00BB72B2" w:rsidRPr="00B36355" w:rsidRDefault="00BB72B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6D1890D" w14:textId="77777777" w:rsidR="00BB72B2" w:rsidRDefault="00BB72B2">
            <w:pPr>
              <w:spacing w:before="120" w:after="120" w:line="240" w:lineRule="auto"/>
              <w:rPr>
                <w:rFonts w:ascii="Arial" w:eastAsia="Times New Roman" w:hAnsi="Arial" w:cs="Arial"/>
                <w:lang w:eastAsia="en-GB"/>
              </w:rPr>
            </w:pPr>
          </w:p>
        </w:tc>
      </w:tr>
      <w:tr w:rsidR="00BB72B2" w14:paraId="2ED56AF9" w14:textId="77777777" w:rsidTr="003917AD">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87AF8D" w14:textId="77777777" w:rsidR="00BB72B2" w:rsidRPr="00B36355" w:rsidRDefault="00BB72B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667CFB" w14:textId="77777777" w:rsidR="00BB72B2" w:rsidRDefault="00BB72B2">
            <w:pPr>
              <w:spacing w:before="120" w:after="120" w:line="240" w:lineRule="auto"/>
              <w:rPr>
                <w:rFonts w:ascii="Arial" w:eastAsia="Times New Roman" w:hAnsi="Arial" w:cs="Arial"/>
                <w:lang w:eastAsia="en-GB"/>
              </w:rPr>
            </w:pPr>
          </w:p>
        </w:tc>
      </w:tr>
    </w:tbl>
    <w:p w14:paraId="36765F45" w14:textId="77777777" w:rsidR="00BB72B2" w:rsidRDefault="00BB72B2" w:rsidP="00AB3D97">
      <w:pPr>
        <w:spacing w:after="120"/>
        <w:rPr>
          <w:rFonts w:ascii="Arial" w:hAnsi="Arial" w:cs="Arial"/>
          <w:b/>
          <w:bCs/>
        </w:rPr>
      </w:pPr>
    </w:p>
    <w:bookmarkEnd w:id="20"/>
    <w:p w14:paraId="0D09D1AB" w14:textId="25287152" w:rsidR="00025BF4" w:rsidRDefault="00F9115D" w:rsidP="00655119">
      <w:pPr>
        <w:spacing w:before="120"/>
        <w:rPr>
          <w:rFonts w:ascii="Arial" w:hAnsi="Arial" w:cs="Arial"/>
        </w:rPr>
      </w:pPr>
      <w:r w:rsidRPr="00187B64">
        <w:rPr>
          <w:rFonts w:cs="Arial"/>
          <w:bCs/>
        </w:rPr>
        <w:t xml:space="preserve">Please provide </w:t>
      </w:r>
      <w:r w:rsidRPr="006B665C">
        <w:t xml:space="preserve">the </w:t>
      </w:r>
      <w:r>
        <w:t xml:space="preserve">relevant details </w:t>
      </w:r>
      <w:r w:rsidRPr="000562E4">
        <w:rPr>
          <w:rFonts w:cs="Arial"/>
          <w:bCs/>
        </w:rPr>
        <w:t>for</w:t>
      </w:r>
      <w:r w:rsidRPr="003633B5">
        <w:t xml:space="preserve"> the individual </w:t>
      </w:r>
      <w:r>
        <w:t xml:space="preserve">named above in </w:t>
      </w:r>
      <w:r w:rsidR="00E3456F" w:rsidRPr="00E273AA">
        <w:rPr>
          <w:rFonts w:ascii="Arial" w:hAnsi="Arial" w:cs="Arial"/>
        </w:rPr>
        <w:t xml:space="preserve">the </w:t>
      </w:r>
      <w:r w:rsidR="00087966">
        <w:rPr>
          <w:rFonts w:ascii="Arial" w:hAnsi="Arial" w:cs="Arial"/>
        </w:rPr>
        <w:t>DISCL-WTBR</w:t>
      </w:r>
      <w:r w:rsidR="00A70A92">
        <w:rPr>
          <w:rFonts w:ascii="Arial" w:hAnsi="Arial" w:cs="Arial"/>
        </w:rPr>
        <w:t xml:space="preserve"> </w:t>
      </w:r>
      <w:r w:rsidR="00A64C57">
        <w:rPr>
          <w:rFonts w:ascii="Arial" w:hAnsi="Arial" w:cs="Arial"/>
        </w:rPr>
        <w:t>form</w:t>
      </w:r>
      <w:r w:rsidR="005D2E4B">
        <w:rPr>
          <w:rFonts w:ascii="Arial" w:hAnsi="Arial" w:cs="Arial"/>
        </w:rPr>
        <w:t>.</w:t>
      </w:r>
      <w:r w:rsidR="00A174DA">
        <w:rPr>
          <w:rFonts w:ascii="Arial" w:hAnsi="Arial" w:cs="Arial"/>
        </w:rPr>
        <w:t xml:space="preserve"> </w:t>
      </w:r>
    </w:p>
    <w:p w14:paraId="53E7A677" w14:textId="4C5E5C7C" w:rsidR="00307E47" w:rsidRPr="0039492F" w:rsidRDefault="004405BC" w:rsidP="0039492F">
      <w:r>
        <w:t>Refer to</w:t>
      </w:r>
      <w:r w:rsidRPr="00766CED">
        <w:t xml:space="preserve"> </w:t>
      </w:r>
      <w:r w:rsidR="009B0FA2">
        <w:t>Section ‘</w:t>
      </w:r>
      <w:r w:rsidR="009B0FA2" w:rsidRPr="004405BC">
        <w:t>How to complete this form</w:t>
      </w:r>
      <w:r w:rsidR="009B0FA2">
        <w:t xml:space="preserve">’ </w:t>
      </w:r>
      <w:r w:rsidRPr="00766CED">
        <w:t xml:space="preserve">for instructions </w:t>
      </w:r>
      <w:r>
        <w:t>on</w:t>
      </w:r>
      <w:r w:rsidRPr="00766CED">
        <w:t xml:space="preserve"> how to complete and submit the </w:t>
      </w:r>
      <w:r w:rsidR="00087966">
        <w:t xml:space="preserve">DISCL-WTBR form </w:t>
      </w:r>
      <w:r w:rsidRPr="00766CED">
        <w:t>and include its document reference</w:t>
      </w:r>
      <w:r>
        <w:t xml:space="preserve">. </w:t>
      </w:r>
      <w:r w:rsidR="00307E47">
        <w:rPr>
          <w:color w:val="016574" w:themeColor="accent1"/>
        </w:rPr>
        <w:br w:type="page"/>
      </w:r>
    </w:p>
    <w:p w14:paraId="76E9E4CC" w14:textId="4434F1D7" w:rsidR="00254DE3" w:rsidRDefault="006158F2" w:rsidP="0018686A">
      <w:pPr>
        <w:pStyle w:val="Heading3"/>
        <w:spacing w:after="480"/>
        <w:rPr>
          <w:color w:val="016574" w:themeColor="accent1"/>
        </w:rPr>
      </w:pPr>
      <w:bookmarkStart w:id="21" w:name="_Toc224736413"/>
      <w:r>
        <w:rPr>
          <w:color w:val="016574" w:themeColor="accent1"/>
        </w:rPr>
        <w:lastRenderedPageBreak/>
        <w:t>3</w:t>
      </w:r>
      <w:r w:rsidR="00684F4B">
        <w:rPr>
          <w:color w:val="016574" w:themeColor="accent1"/>
        </w:rPr>
        <w:t>.</w:t>
      </w:r>
      <w:r w:rsidR="00E273AA">
        <w:rPr>
          <w:color w:val="016574" w:themeColor="accent1"/>
        </w:rPr>
        <w:t>1.</w:t>
      </w:r>
      <w:r w:rsidR="00684F4B">
        <w:rPr>
          <w:color w:val="016574" w:themeColor="accent1"/>
        </w:rPr>
        <w:t xml:space="preserve">2   </w:t>
      </w:r>
      <w:r w:rsidR="00254DE3" w:rsidRPr="00DF3A3A">
        <w:rPr>
          <w:color w:val="016574" w:themeColor="accent1"/>
        </w:rPr>
        <w:t xml:space="preserve">Registered </w:t>
      </w:r>
      <w:r w:rsidR="00511CB5">
        <w:rPr>
          <w:color w:val="016574" w:themeColor="accent1"/>
        </w:rPr>
        <w:t>c</w:t>
      </w:r>
      <w:r w:rsidR="00254DE3" w:rsidRPr="00DF3A3A">
        <w:rPr>
          <w:color w:val="016574" w:themeColor="accent1"/>
        </w:rPr>
        <w:t>ompany</w:t>
      </w:r>
      <w:bookmarkEnd w:id="21"/>
      <w:r w:rsidR="00254DE3" w:rsidRPr="00DF3A3A">
        <w:rPr>
          <w:color w:val="016574" w:themeColor="accent1"/>
        </w:rPr>
        <w:t xml:space="preserve"> </w:t>
      </w:r>
    </w:p>
    <w:p w14:paraId="47C9BA74" w14:textId="1CBF2D02" w:rsidR="009346D5" w:rsidRPr="006A619E" w:rsidRDefault="009346D5" w:rsidP="006A619E">
      <w:pPr>
        <w:spacing w:after="120"/>
        <w:rPr>
          <w:b/>
          <w:bCs/>
          <w:i/>
          <w:iCs/>
        </w:rPr>
      </w:pPr>
      <w:r w:rsidRPr="006A619E">
        <w:rPr>
          <w:b/>
          <w:bCs/>
        </w:rPr>
        <w:t xml:space="preserve">Table </w:t>
      </w:r>
      <w:r w:rsidR="00042394" w:rsidRPr="006A619E">
        <w:rPr>
          <w:b/>
          <w:bCs/>
        </w:rPr>
        <w:t>3</w:t>
      </w:r>
      <w:r w:rsidRPr="006A619E">
        <w:rPr>
          <w:b/>
          <w:bCs/>
        </w:rPr>
        <w:t xml:space="preserve">: Registered </w:t>
      </w:r>
      <w:r w:rsidR="00511CB5" w:rsidRPr="006A619E">
        <w:rPr>
          <w:b/>
          <w:bCs/>
        </w:rPr>
        <w:t>c</w:t>
      </w:r>
      <w:r w:rsidRPr="006A619E">
        <w:rPr>
          <w:b/>
          <w:bCs/>
        </w:rPr>
        <w:t>ompany details</w:t>
      </w:r>
    </w:p>
    <w:tbl>
      <w:tblPr>
        <w:tblW w:w="4935" w:type="pct"/>
        <w:tblLayout w:type="fixed"/>
        <w:tblCellMar>
          <w:left w:w="0" w:type="dxa"/>
          <w:right w:w="0" w:type="dxa"/>
        </w:tblCellMar>
        <w:tblLook w:val="04A0" w:firstRow="1" w:lastRow="0" w:firstColumn="1" w:lastColumn="0" w:noHBand="0" w:noVBand="1"/>
        <w:tblCaption w:val="Table 3: Registered company details"/>
        <w:tblDescription w:val="The table consists of two columns: &quot;Question&quot; and &quot;Answer&quot;. It collects various details about a registered company, including:&#10;- Company Name: A space for inserting the company name.&#10;- Trading name (if applicable): A space for inserting the trading name, if applicable.&#10;- Registered number with Companies House: A space for inserting the registered number.&#10;- Registered office address: A space for inserting the registered office address.&#10;- Postcode: A space for inserting the registered office postcode.&#10;- Main office address &amp; postcode (if different): A space for inserting the main office address and postcode, if different from the registered office.&#10;- Contact name: A space for inserting the contact name.&#10;- Position: A space for inserting the position.&#10;- Phone number: A space for inserting the phone number.&#10;- Email address: A space for inserting the email address."/>
      </w:tblPr>
      <w:tblGrid>
        <w:gridCol w:w="3534"/>
        <w:gridCol w:w="6535"/>
      </w:tblGrid>
      <w:tr w:rsidR="00655207" w:rsidRPr="00AE1DFE" w14:paraId="30B717DE" w14:textId="77777777" w:rsidTr="003917AD">
        <w:trPr>
          <w:cantSplit/>
          <w:trHeight w:val="624"/>
          <w:tblHeader/>
        </w:trPr>
        <w:tc>
          <w:tcPr>
            <w:tcW w:w="175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BB8595" w14:textId="77777777" w:rsidR="00655207" w:rsidRPr="00AE1DFE" w:rsidRDefault="0065520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24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B009740" w14:textId="77777777" w:rsidR="00655207" w:rsidRPr="00AE1DFE" w:rsidRDefault="0065520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55207" w14:paraId="4D6252B8" w14:textId="77777777" w:rsidTr="007A717C">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1B5A2A"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 xml:space="preserve">Company </w:t>
            </w:r>
            <w:r>
              <w:rPr>
                <w:rFonts w:ascii="Arial" w:eastAsia="Times New Roman" w:hAnsi="Arial" w:cs="Arial"/>
                <w:b/>
                <w:bCs/>
                <w:lang w:eastAsia="en-GB"/>
              </w:rPr>
              <w:t>n</w:t>
            </w:r>
            <w:r w:rsidRPr="00B36355">
              <w:rPr>
                <w:rFonts w:ascii="Arial" w:eastAsia="Times New Roman" w:hAnsi="Arial" w:cs="Arial"/>
                <w:b/>
                <w:bCs/>
                <w:lang w:eastAsia="en-GB"/>
              </w:rPr>
              <w:t>ame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5EF823" w14:textId="77777777" w:rsidR="00655207" w:rsidRDefault="00655207">
            <w:pPr>
              <w:spacing w:before="120" w:after="120" w:line="240" w:lineRule="auto"/>
              <w:rPr>
                <w:rFonts w:ascii="Arial" w:eastAsia="Times New Roman" w:hAnsi="Arial" w:cs="Arial"/>
                <w:lang w:eastAsia="en-GB"/>
              </w:rPr>
            </w:pPr>
          </w:p>
        </w:tc>
      </w:tr>
      <w:tr w:rsidR="00655207" w:rsidRPr="00AE1DFE" w14:paraId="1BFFFAD6" w14:textId="77777777" w:rsidTr="007A717C">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0C4E49"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 xml:space="preserve">Trading name </w:t>
            </w:r>
            <w:r w:rsidRPr="00402FFF">
              <w:rPr>
                <w:rStyle w:val="PlaceholderText"/>
              </w:rPr>
              <w:t>(if applicable)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242083" w14:textId="77777777" w:rsidR="00655207" w:rsidRPr="00AE1DFE" w:rsidRDefault="00655207">
            <w:pPr>
              <w:spacing w:before="120" w:after="120" w:line="240" w:lineRule="auto"/>
              <w:rPr>
                <w:rFonts w:ascii="Arial" w:eastAsia="Times New Roman" w:hAnsi="Arial" w:cs="Arial"/>
                <w:lang w:eastAsia="en-GB"/>
              </w:rPr>
            </w:pPr>
          </w:p>
        </w:tc>
      </w:tr>
      <w:tr w:rsidR="00655207" w:rsidRPr="00AE1DFE" w14:paraId="7756FC6C" w14:textId="77777777" w:rsidTr="007A717C">
        <w:trPr>
          <w:trHeight w:val="907"/>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46B4E4" w14:textId="77777777" w:rsidR="00655207" w:rsidRPr="00B36355" w:rsidRDefault="00655207">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 xml:space="preserve">Registered number </w:t>
            </w:r>
          </w:p>
          <w:p w14:paraId="219674CF" w14:textId="77777777" w:rsidR="00655207" w:rsidRPr="00B36355" w:rsidRDefault="00655207">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with Companies House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0BE4D8" w14:textId="77777777" w:rsidR="00655207" w:rsidRPr="00AE1DFE" w:rsidRDefault="00655207">
            <w:pPr>
              <w:spacing w:before="120" w:after="120" w:line="240" w:lineRule="auto"/>
              <w:rPr>
                <w:rFonts w:ascii="Arial" w:eastAsia="Times New Roman" w:hAnsi="Arial" w:cs="Arial"/>
                <w:lang w:eastAsia="en-GB"/>
              </w:rPr>
            </w:pPr>
          </w:p>
        </w:tc>
      </w:tr>
      <w:tr w:rsidR="00655207" w:rsidRPr="00AE1DFE" w14:paraId="4A6E85E6" w14:textId="77777777" w:rsidTr="007A717C">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1E9FC9"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Registered office address</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E4D93B" w14:textId="77777777" w:rsidR="00655207" w:rsidRPr="00AE1DFE" w:rsidRDefault="00655207">
            <w:pPr>
              <w:spacing w:before="120" w:after="120" w:line="240" w:lineRule="auto"/>
              <w:rPr>
                <w:rFonts w:ascii="Arial" w:eastAsia="Times New Roman" w:hAnsi="Arial" w:cs="Arial"/>
                <w:lang w:eastAsia="en-GB"/>
              </w:rPr>
            </w:pPr>
          </w:p>
        </w:tc>
      </w:tr>
      <w:tr w:rsidR="00655207" w14:paraId="0670F9F5" w14:textId="77777777" w:rsidTr="007A717C">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139DC0"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Postcode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979662" w14:textId="77777777" w:rsidR="00655207" w:rsidRDefault="00655207">
            <w:pPr>
              <w:spacing w:before="120" w:after="120" w:line="240" w:lineRule="auto"/>
              <w:rPr>
                <w:rFonts w:ascii="Arial" w:eastAsia="Times New Roman" w:hAnsi="Arial" w:cs="Arial"/>
                <w:lang w:eastAsia="en-GB"/>
              </w:rPr>
            </w:pPr>
          </w:p>
        </w:tc>
      </w:tr>
      <w:tr w:rsidR="00655207" w14:paraId="72226A88" w14:textId="77777777" w:rsidTr="007A717C">
        <w:trPr>
          <w:trHeight w:val="907"/>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31E301" w14:textId="1F393A23" w:rsidR="00655207" w:rsidRPr="00B36355" w:rsidRDefault="00655207">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 xml:space="preserve">Main office address </w:t>
            </w:r>
            <w:r w:rsidR="00042422">
              <w:rPr>
                <w:rFonts w:ascii="Arial" w:eastAsia="Times New Roman" w:hAnsi="Arial" w:cs="Arial"/>
                <w:b/>
                <w:bCs/>
                <w:lang w:eastAsia="en-GB"/>
              </w:rPr>
              <w:t>and</w:t>
            </w:r>
            <w:r w:rsidRPr="00B36355">
              <w:rPr>
                <w:rFonts w:ascii="Arial" w:eastAsia="Times New Roman" w:hAnsi="Arial" w:cs="Arial"/>
                <w:b/>
                <w:bCs/>
                <w:lang w:eastAsia="en-GB"/>
              </w:rPr>
              <w:t xml:space="preserve"> </w:t>
            </w:r>
          </w:p>
          <w:p w14:paraId="0FDE5D48" w14:textId="77777777" w:rsidR="00655207" w:rsidRPr="00B36355" w:rsidRDefault="00655207">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 xml:space="preserve">postcode </w:t>
            </w:r>
            <w:r w:rsidRPr="00402FFF">
              <w:rPr>
                <w:rStyle w:val="PlaceholderText"/>
              </w:rPr>
              <w:t>(if different)</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AD444F" w14:textId="76C3FB58" w:rsidR="00173D76" w:rsidRDefault="00173D76">
            <w:pPr>
              <w:spacing w:before="120" w:after="120" w:line="240" w:lineRule="auto"/>
              <w:rPr>
                <w:rFonts w:ascii="Arial" w:eastAsia="Times New Roman" w:hAnsi="Arial" w:cs="Arial"/>
                <w:lang w:eastAsia="en-GB"/>
              </w:rPr>
            </w:pPr>
          </w:p>
        </w:tc>
      </w:tr>
      <w:tr w:rsidR="00655207" w14:paraId="4D01D242" w14:textId="77777777" w:rsidTr="007A717C">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5DC976"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Contact name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0676A2" w14:textId="77777777" w:rsidR="00655207" w:rsidRDefault="00655207">
            <w:pPr>
              <w:spacing w:before="120" w:after="120" w:line="240" w:lineRule="auto"/>
              <w:rPr>
                <w:rFonts w:ascii="Arial" w:eastAsia="Times New Roman" w:hAnsi="Arial" w:cs="Arial"/>
                <w:lang w:eastAsia="en-GB"/>
              </w:rPr>
            </w:pPr>
          </w:p>
        </w:tc>
      </w:tr>
      <w:tr w:rsidR="00655207" w14:paraId="7DC12D1C" w14:textId="77777777" w:rsidTr="007A717C">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EC0AAA"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Position</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6200B0" w14:textId="77777777" w:rsidR="00655207" w:rsidRDefault="00655207">
            <w:pPr>
              <w:spacing w:before="120" w:after="120" w:line="240" w:lineRule="auto"/>
              <w:rPr>
                <w:rFonts w:ascii="Arial" w:eastAsia="Times New Roman" w:hAnsi="Arial" w:cs="Arial"/>
                <w:lang w:eastAsia="en-GB"/>
              </w:rPr>
            </w:pPr>
          </w:p>
        </w:tc>
      </w:tr>
      <w:tr w:rsidR="00655207" w14:paraId="05BDC22B" w14:textId="77777777" w:rsidTr="007A717C">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EC8ED1"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Phone number</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2FEDAC" w14:textId="77777777" w:rsidR="00655207" w:rsidRDefault="00655207">
            <w:pPr>
              <w:spacing w:before="120" w:after="120" w:line="240" w:lineRule="auto"/>
              <w:rPr>
                <w:rFonts w:ascii="Arial" w:eastAsia="Times New Roman" w:hAnsi="Arial" w:cs="Arial"/>
                <w:lang w:eastAsia="en-GB"/>
              </w:rPr>
            </w:pPr>
          </w:p>
        </w:tc>
      </w:tr>
      <w:tr w:rsidR="00655207" w14:paraId="4287140A" w14:textId="77777777" w:rsidTr="007A717C">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CEA7A3"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020503" w14:textId="77777777" w:rsidR="00655207" w:rsidRDefault="00655207">
            <w:pPr>
              <w:spacing w:before="120" w:after="120" w:line="240" w:lineRule="auto"/>
              <w:rPr>
                <w:rFonts w:ascii="Arial" w:eastAsia="Times New Roman" w:hAnsi="Arial" w:cs="Arial"/>
                <w:lang w:eastAsia="en-GB"/>
              </w:rPr>
            </w:pPr>
          </w:p>
        </w:tc>
      </w:tr>
    </w:tbl>
    <w:p w14:paraId="52314BD6" w14:textId="77777777" w:rsidR="00655207" w:rsidRDefault="00655207" w:rsidP="00655207"/>
    <w:p w14:paraId="0CE0E99E" w14:textId="77777777" w:rsidR="008C33CE" w:rsidRDefault="008C33CE" w:rsidP="00914233"/>
    <w:p w14:paraId="7F331536" w14:textId="1B900D90" w:rsidR="00BF5CF5" w:rsidRDefault="00F47F83" w:rsidP="00BF5CF5">
      <w:pPr>
        <w:spacing w:before="120" w:after="120"/>
        <w:rPr>
          <w:rFonts w:cs="Arial"/>
          <w:bCs/>
        </w:rPr>
      </w:pPr>
      <w:r w:rsidRPr="00BF5CF5">
        <w:rPr>
          <w:rFonts w:cs="Arial"/>
          <w:bCs/>
        </w:rPr>
        <w:t xml:space="preserve">Please provide </w:t>
      </w:r>
      <w:r w:rsidR="00E0114D" w:rsidRPr="00BF5CF5">
        <w:rPr>
          <w:rFonts w:cs="Arial"/>
          <w:bCs/>
        </w:rPr>
        <w:t>the relevant details</w:t>
      </w:r>
      <w:r w:rsidRPr="00BF5CF5">
        <w:rPr>
          <w:rFonts w:cs="Arial"/>
          <w:bCs/>
        </w:rPr>
        <w:t xml:space="preserve"> </w:t>
      </w:r>
      <w:r w:rsidR="00B4155D" w:rsidRPr="00BF5CF5">
        <w:rPr>
          <w:rFonts w:cs="Arial"/>
          <w:bCs/>
        </w:rPr>
        <w:t xml:space="preserve">for the following additional persons </w:t>
      </w:r>
      <w:r w:rsidR="00B4155D" w:rsidRPr="00BF5CF5">
        <w:rPr>
          <w:rStyle w:val="CommentReference"/>
          <w:rFonts w:ascii="Arial" w:eastAsiaTheme="minorHAnsi" w:hAnsi="Arial"/>
          <w:sz w:val="22"/>
          <w:szCs w:val="22"/>
        </w:rPr>
        <w:t>i</w:t>
      </w:r>
      <w:r w:rsidR="00B4155D" w:rsidRPr="00BF5CF5">
        <w:rPr>
          <w:rFonts w:ascii="Arial" w:hAnsi="Arial" w:cs="Arial"/>
        </w:rPr>
        <w:t xml:space="preserve">n the </w:t>
      </w:r>
      <w:r w:rsidR="00087966">
        <w:rPr>
          <w:rFonts w:ascii="Arial" w:hAnsi="Arial" w:cs="Arial"/>
        </w:rPr>
        <w:t>DISCL-WTBR</w:t>
      </w:r>
      <w:r w:rsidR="00A70A92">
        <w:rPr>
          <w:rFonts w:ascii="Arial" w:hAnsi="Arial" w:cs="Arial"/>
        </w:rPr>
        <w:t xml:space="preserve"> </w:t>
      </w:r>
      <w:r w:rsidR="00A64C57">
        <w:rPr>
          <w:rFonts w:ascii="Arial" w:hAnsi="Arial" w:cs="Arial"/>
        </w:rPr>
        <w:t>form</w:t>
      </w:r>
      <w:r w:rsidR="00B4155D" w:rsidRPr="00BF5CF5">
        <w:rPr>
          <w:rFonts w:ascii="Arial" w:hAnsi="Arial" w:cs="Arial"/>
        </w:rPr>
        <w:t>:</w:t>
      </w:r>
      <w:r w:rsidR="00B4155D" w:rsidRPr="00BF5CF5">
        <w:rPr>
          <w:rFonts w:cs="Arial"/>
          <w:bCs/>
        </w:rPr>
        <w:t xml:space="preserve"> </w:t>
      </w:r>
    </w:p>
    <w:p w14:paraId="5469C40C" w14:textId="01B7B1F8" w:rsidR="0005457F" w:rsidRPr="00BF5CF5" w:rsidRDefault="00257AE9" w:rsidP="00C5313E">
      <w:pPr>
        <w:pStyle w:val="ListParagraph"/>
        <w:numPr>
          <w:ilvl w:val="0"/>
          <w:numId w:val="30"/>
        </w:numPr>
        <w:spacing w:before="120" w:after="120"/>
        <w:ind w:left="426" w:hanging="284"/>
        <w:contextualSpacing w:val="0"/>
        <w:rPr>
          <w:rFonts w:cs="Arial"/>
          <w:bCs/>
        </w:rPr>
      </w:pPr>
      <w:r w:rsidRPr="00BF5CF5">
        <w:rPr>
          <w:rFonts w:cs="Arial"/>
          <w:bCs/>
        </w:rPr>
        <w:t>all current directors</w:t>
      </w:r>
      <w:r w:rsidR="0005457F" w:rsidRPr="00BF5CF5">
        <w:rPr>
          <w:rFonts w:cs="Arial"/>
          <w:bCs/>
        </w:rPr>
        <w:t>;</w:t>
      </w:r>
      <w:r w:rsidRPr="00BF5CF5">
        <w:rPr>
          <w:rFonts w:cs="Arial"/>
          <w:bCs/>
        </w:rPr>
        <w:t xml:space="preserve"> and </w:t>
      </w:r>
    </w:p>
    <w:p w14:paraId="3AF3866F" w14:textId="2A8F3ED2" w:rsidR="00487778" w:rsidRPr="00BF5CF5" w:rsidRDefault="00257AE9" w:rsidP="00C5313E">
      <w:pPr>
        <w:pStyle w:val="ListParagraph"/>
        <w:numPr>
          <w:ilvl w:val="0"/>
          <w:numId w:val="30"/>
        </w:numPr>
        <w:spacing w:before="120" w:after="120"/>
        <w:ind w:left="426" w:hanging="284"/>
        <w:contextualSpacing w:val="0"/>
        <w:rPr>
          <w:rFonts w:ascii="Arial" w:hAnsi="Arial" w:cs="Arial"/>
        </w:rPr>
      </w:pPr>
      <w:r w:rsidRPr="00BF5CF5">
        <w:rPr>
          <w:rFonts w:cs="Arial"/>
          <w:bCs/>
        </w:rPr>
        <w:t>company secretar</w:t>
      </w:r>
      <w:r w:rsidR="00B4155D" w:rsidRPr="00BF5CF5">
        <w:rPr>
          <w:rFonts w:cs="Arial"/>
          <w:bCs/>
        </w:rPr>
        <w:t>ies</w:t>
      </w:r>
      <w:r w:rsidR="00487778" w:rsidRPr="00BF5CF5">
        <w:rPr>
          <w:rFonts w:ascii="Arial" w:hAnsi="Arial" w:cs="Arial"/>
        </w:rPr>
        <w:t>.</w:t>
      </w:r>
    </w:p>
    <w:p w14:paraId="1CB71B46" w14:textId="66B60831" w:rsidR="00487778" w:rsidRDefault="00487778" w:rsidP="00BF5CF5">
      <w:pPr>
        <w:spacing w:before="240"/>
      </w:pPr>
      <w:r>
        <w:t>Refer to</w:t>
      </w:r>
      <w:r w:rsidRPr="00766CED">
        <w:t xml:space="preserve"> </w:t>
      </w:r>
      <w:r>
        <w:t>Section ‘</w:t>
      </w:r>
      <w:r w:rsidRPr="004405BC">
        <w:t>How to complete this form</w:t>
      </w:r>
      <w:r>
        <w:t xml:space="preserve">’ </w:t>
      </w:r>
      <w:r w:rsidRPr="00766CED">
        <w:t xml:space="preserve">for instructions </w:t>
      </w:r>
      <w:r>
        <w:t>on</w:t>
      </w:r>
      <w:r w:rsidRPr="00766CED">
        <w:t xml:space="preserve"> how to complete and submit the </w:t>
      </w:r>
      <w:r w:rsidR="00087966">
        <w:t xml:space="preserve">DISCL-WTBR form </w:t>
      </w:r>
      <w:r w:rsidRPr="00766CED">
        <w:t>and include its document reference</w:t>
      </w:r>
      <w:r>
        <w:t xml:space="preserve">. </w:t>
      </w:r>
      <w:r w:rsidRPr="00766CED">
        <w:t xml:space="preserve"> </w:t>
      </w:r>
    </w:p>
    <w:p w14:paraId="58A60CED" w14:textId="33E511F1" w:rsidR="00254DE3" w:rsidRDefault="006158F2" w:rsidP="0018686A">
      <w:pPr>
        <w:pStyle w:val="Heading3"/>
        <w:spacing w:after="480"/>
        <w:rPr>
          <w:color w:val="016574" w:themeColor="accent1"/>
        </w:rPr>
      </w:pPr>
      <w:bookmarkStart w:id="22" w:name="_Toc224736414"/>
      <w:r>
        <w:rPr>
          <w:color w:val="016574" w:themeColor="accent1"/>
        </w:rPr>
        <w:lastRenderedPageBreak/>
        <w:t>3</w:t>
      </w:r>
      <w:r w:rsidR="00684F4B">
        <w:rPr>
          <w:color w:val="016574" w:themeColor="accent1"/>
        </w:rPr>
        <w:t>.</w:t>
      </w:r>
      <w:r w:rsidR="00630C99">
        <w:rPr>
          <w:color w:val="016574" w:themeColor="accent1"/>
        </w:rPr>
        <w:t>1.</w:t>
      </w:r>
      <w:r w:rsidR="00684F4B">
        <w:rPr>
          <w:color w:val="016574" w:themeColor="accent1"/>
        </w:rPr>
        <w:t xml:space="preserve">3   </w:t>
      </w:r>
      <w:r w:rsidR="00254DE3" w:rsidRPr="00DF3A3A">
        <w:rPr>
          <w:color w:val="016574" w:themeColor="accent1"/>
        </w:rPr>
        <w:t>Partnership</w:t>
      </w:r>
      <w:bookmarkEnd w:id="22"/>
      <w:r w:rsidR="00254DE3" w:rsidRPr="00DF3A3A">
        <w:rPr>
          <w:color w:val="016574" w:themeColor="accent1"/>
        </w:rPr>
        <w:t xml:space="preserve"> </w:t>
      </w:r>
    </w:p>
    <w:p w14:paraId="31461177" w14:textId="2E95BBE2" w:rsidR="007127AC" w:rsidRPr="006A619E" w:rsidRDefault="00C01546" w:rsidP="006A619E">
      <w:pPr>
        <w:spacing w:after="120"/>
        <w:rPr>
          <w:b/>
          <w:bCs/>
          <w:i/>
          <w:iCs/>
        </w:rPr>
      </w:pPr>
      <w:r w:rsidRPr="006A619E">
        <w:rPr>
          <w:b/>
          <w:bCs/>
        </w:rPr>
        <w:t xml:space="preserve">Table </w:t>
      </w:r>
      <w:r w:rsidR="00042394" w:rsidRPr="006A619E">
        <w:rPr>
          <w:b/>
          <w:bCs/>
        </w:rPr>
        <w:t>4</w:t>
      </w:r>
      <w:r w:rsidRPr="006A619E">
        <w:rPr>
          <w:b/>
          <w:bCs/>
        </w:rPr>
        <w:t>: Partnership details</w:t>
      </w:r>
    </w:p>
    <w:tbl>
      <w:tblPr>
        <w:tblW w:w="4935" w:type="pct"/>
        <w:tblLayout w:type="fixed"/>
        <w:tblCellMar>
          <w:left w:w="0" w:type="dxa"/>
          <w:right w:w="0" w:type="dxa"/>
        </w:tblCellMar>
        <w:tblLook w:val="04A0" w:firstRow="1" w:lastRow="0" w:firstColumn="1" w:lastColumn="0" w:noHBand="0" w:noVBand="1"/>
        <w:tblCaption w:val="Table 4: Partnership details"/>
        <w:tblDescription w:val="The table consists of two columns: &quot;Question&quot; and &quot;Answer&quot;. It collects information about a partnership, including:&#10;- Partnership Name: A space for inserting the partnership name.&#10;- Trading name (if applicable): A space for inserting the trading name, if applicable.&#10;- Registered/Principal business address: A space for inserting the registered address or the principal business address.&#10;- Postcode: A space for inserting the postcode of the registered address or the principal business address..&#10;- Registered number with Companies House (if applicable): A space for inserting the registered number with Companies House, if applicable.&#10;- Main office address &amp; postcode (if different): A space for inserting the main office address and postcode, if different from the registered/principal business address.&#10;- Contact name: A space for inserting the contact name.&#10;- Position: A space for inserting the position.&#10;- Phone number: A space for inserting the phone number.&#10;- Email address: A space for inserting the email address."/>
      </w:tblPr>
      <w:tblGrid>
        <w:gridCol w:w="4100"/>
        <w:gridCol w:w="5969"/>
      </w:tblGrid>
      <w:tr w:rsidR="00AD2E87" w:rsidRPr="00AE1DFE" w14:paraId="3EEFF8E6" w14:textId="77777777" w:rsidTr="0069590E">
        <w:trPr>
          <w:cantSplit/>
          <w:trHeight w:val="51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94D070" w14:textId="77777777" w:rsidR="007127AC" w:rsidRPr="00AE1DFE" w:rsidRDefault="007127AC" w:rsidP="0042391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90D512C" w14:textId="77777777" w:rsidR="007127AC" w:rsidRPr="00AE1DFE" w:rsidRDefault="007127AC" w:rsidP="0042391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D2E87" w:rsidRPr="00AE1DFE" w14:paraId="29DABA4E" w14:textId="77777777" w:rsidTr="007A717C">
        <w:trPr>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78A367" w14:textId="6829CCE4" w:rsidR="007127AC" w:rsidRPr="0010093C" w:rsidRDefault="001C6C51"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Partnership</w:t>
            </w:r>
            <w:r w:rsidR="007127AC" w:rsidRPr="0010093C">
              <w:rPr>
                <w:rFonts w:ascii="Arial" w:eastAsia="Times New Roman" w:hAnsi="Arial" w:cs="Arial"/>
                <w:b/>
                <w:bCs/>
                <w:lang w:eastAsia="en-GB"/>
              </w:rPr>
              <w:t xml:space="preserve"> </w:t>
            </w:r>
            <w:r w:rsidR="00316938">
              <w:rPr>
                <w:rFonts w:ascii="Arial" w:eastAsia="Times New Roman" w:hAnsi="Arial" w:cs="Arial"/>
                <w:b/>
                <w:bCs/>
                <w:lang w:eastAsia="en-GB"/>
              </w:rPr>
              <w:t>n</w:t>
            </w:r>
            <w:r w:rsidR="007127AC" w:rsidRPr="0010093C">
              <w:rPr>
                <w:rFonts w:ascii="Arial" w:eastAsia="Times New Roman" w:hAnsi="Arial" w:cs="Arial"/>
                <w:b/>
                <w:bCs/>
                <w:lang w:eastAsia="en-GB"/>
              </w:rPr>
              <w:t>ame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217D90" w14:textId="7C4C2903" w:rsidR="007127AC" w:rsidRDefault="007127AC" w:rsidP="00423913">
            <w:pPr>
              <w:spacing w:before="120" w:after="120" w:line="240" w:lineRule="auto"/>
              <w:rPr>
                <w:rFonts w:ascii="Arial" w:eastAsia="Times New Roman" w:hAnsi="Arial" w:cs="Arial"/>
                <w:lang w:eastAsia="en-GB"/>
              </w:rPr>
            </w:pPr>
          </w:p>
        </w:tc>
      </w:tr>
      <w:tr w:rsidR="00AD2E87" w:rsidRPr="00AE1DFE" w14:paraId="6E225078" w14:textId="77777777" w:rsidTr="007A717C">
        <w:trPr>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54E260" w14:textId="77777777" w:rsidR="007127AC" w:rsidRPr="0010093C" w:rsidRDefault="007127AC"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 xml:space="preserve">Trading name </w:t>
            </w:r>
            <w:r w:rsidRPr="00487778">
              <w:rPr>
                <w:rStyle w:val="PlaceholderText"/>
              </w:rPr>
              <w:t>(if applicable)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7D25DD" w14:textId="0CE89C63" w:rsidR="007127AC" w:rsidRPr="00AE1DFE" w:rsidRDefault="007127AC" w:rsidP="00423913">
            <w:pPr>
              <w:spacing w:before="120" w:after="120" w:line="240" w:lineRule="auto"/>
              <w:rPr>
                <w:rFonts w:ascii="Arial" w:eastAsia="Times New Roman" w:hAnsi="Arial" w:cs="Arial"/>
                <w:lang w:eastAsia="en-GB"/>
              </w:rPr>
            </w:pPr>
          </w:p>
        </w:tc>
      </w:tr>
      <w:tr w:rsidR="006E43F7" w:rsidRPr="00AE1DFE" w14:paraId="0274C2A0" w14:textId="77777777" w:rsidTr="007A717C">
        <w:trPr>
          <w:trHeight w:val="851"/>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0B1B9E" w14:textId="1D192B54" w:rsidR="006E43F7" w:rsidRPr="0010093C" w:rsidRDefault="006E43F7" w:rsidP="00AB3D97">
            <w:pPr>
              <w:spacing w:line="288" w:lineRule="auto"/>
              <w:ind w:left="28"/>
              <w:rPr>
                <w:rFonts w:ascii="Arial" w:eastAsia="Times New Roman" w:hAnsi="Arial" w:cs="Arial"/>
                <w:b/>
                <w:bCs/>
                <w:lang w:eastAsia="en-GB"/>
              </w:rPr>
            </w:pPr>
            <w:r w:rsidRPr="0010093C">
              <w:rPr>
                <w:rFonts w:ascii="Arial" w:eastAsia="Times New Roman" w:hAnsi="Arial" w:cs="Arial"/>
                <w:b/>
                <w:bCs/>
                <w:lang w:eastAsia="en-GB"/>
              </w:rPr>
              <w:t>Registered/Principal business 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2F30EC" w14:textId="08141618" w:rsidR="006E43F7" w:rsidRPr="00AE1DFE" w:rsidRDefault="006E43F7" w:rsidP="00423913">
            <w:pPr>
              <w:spacing w:before="120" w:after="120" w:line="240" w:lineRule="auto"/>
              <w:rPr>
                <w:rFonts w:ascii="Arial" w:eastAsia="Times New Roman" w:hAnsi="Arial" w:cs="Arial"/>
                <w:lang w:eastAsia="en-GB"/>
              </w:rPr>
            </w:pPr>
          </w:p>
        </w:tc>
      </w:tr>
      <w:tr w:rsidR="006E43F7" w:rsidRPr="00AE1DFE" w14:paraId="4E6EE670" w14:textId="77777777" w:rsidTr="007A717C">
        <w:trPr>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798AD9" w14:textId="4A7FD36C"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D08AF1" w14:textId="66646321" w:rsidR="006E43F7" w:rsidRDefault="006E43F7" w:rsidP="00423913">
            <w:pPr>
              <w:spacing w:before="120" w:after="120" w:line="240" w:lineRule="auto"/>
              <w:rPr>
                <w:rFonts w:ascii="Arial" w:eastAsia="Times New Roman" w:hAnsi="Arial" w:cs="Arial"/>
                <w:lang w:eastAsia="en-GB"/>
              </w:rPr>
            </w:pPr>
          </w:p>
        </w:tc>
      </w:tr>
      <w:tr w:rsidR="006E43F7" w:rsidRPr="00AE1DFE" w14:paraId="4FC59BA6" w14:textId="77777777" w:rsidTr="007A717C">
        <w:trPr>
          <w:trHeight w:val="85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D4E78A" w14:textId="6AEEEC99" w:rsidR="006E43F7" w:rsidRPr="0010093C" w:rsidRDefault="006E43F7" w:rsidP="004D420E">
            <w:pPr>
              <w:spacing w:line="288" w:lineRule="auto"/>
              <w:ind w:left="22"/>
              <w:rPr>
                <w:rFonts w:ascii="Arial" w:eastAsia="Times New Roman" w:hAnsi="Arial" w:cs="Arial"/>
                <w:b/>
                <w:bCs/>
                <w:lang w:eastAsia="en-GB"/>
              </w:rPr>
            </w:pPr>
            <w:r w:rsidRPr="0010093C">
              <w:rPr>
                <w:rFonts w:ascii="Arial" w:eastAsia="Times New Roman" w:hAnsi="Arial" w:cs="Arial"/>
                <w:b/>
                <w:bCs/>
                <w:lang w:eastAsia="en-GB"/>
              </w:rPr>
              <w:t>Registered number with</w:t>
            </w:r>
            <w:r w:rsidR="004D420E">
              <w:rPr>
                <w:rFonts w:ascii="Arial" w:eastAsia="Times New Roman" w:hAnsi="Arial" w:cs="Arial"/>
                <w:b/>
                <w:bCs/>
                <w:lang w:eastAsia="en-GB"/>
              </w:rPr>
              <w:t xml:space="preserve"> </w:t>
            </w:r>
            <w:r w:rsidRPr="0010093C">
              <w:rPr>
                <w:rFonts w:ascii="Arial" w:eastAsia="Times New Roman" w:hAnsi="Arial" w:cs="Arial"/>
                <w:b/>
                <w:bCs/>
                <w:lang w:eastAsia="en-GB"/>
              </w:rPr>
              <w:t xml:space="preserve">Companies </w:t>
            </w:r>
            <w:r w:rsidRPr="00487778">
              <w:rPr>
                <w:rFonts w:ascii="Arial" w:eastAsia="Times New Roman" w:hAnsi="Arial" w:cs="Arial"/>
                <w:b/>
                <w:bCs/>
                <w:lang w:eastAsia="en-GB"/>
              </w:rPr>
              <w:t>House</w:t>
            </w:r>
            <w:r w:rsidR="009C7CE1" w:rsidRPr="00487778">
              <w:rPr>
                <w:rStyle w:val="PlaceholderText"/>
              </w:rPr>
              <w:t xml:space="preserve"> (if applicable)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C369FB" w14:textId="651325C7" w:rsidR="004E62BE" w:rsidRDefault="004E62BE" w:rsidP="00423913">
            <w:pPr>
              <w:spacing w:before="120" w:after="120" w:line="240" w:lineRule="auto"/>
              <w:rPr>
                <w:rFonts w:ascii="Arial" w:eastAsia="Times New Roman" w:hAnsi="Arial" w:cs="Arial"/>
                <w:lang w:eastAsia="en-GB"/>
              </w:rPr>
            </w:pPr>
          </w:p>
        </w:tc>
      </w:tr>
      <w:tr w:rsidR="006E43F7" w:rsidRPr="00AE1DFE" w14:paraId="2DBB28BB" w14:textId="77777777" w:rsidTr="007A717C">
        <w:trPr>
          <w:trHeight w:val="85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1F6F36" w14:textId="385DC242" w:rsidR="006E43F7" w:rsidRPr="0010093C" w:rsidRDefault="006E43F7" w:rsidP="00AB3D97">
            <w:pPr>
              <w:spacing w:line="288" w:lineRule="auto"/>
              <w:ind w:left="363" w:hanging="335"/>
              <w:rPr>
                <w:rFonts w:ascii="Arial" w:eastAsia="Times New Roman" w:hAnsi="Arial" w:cs="Arial"/>
                <w:b/>
                <w:bCs/>
                <w:lang w:eastAsia="en-GB"/>
              </w:rPr>
            </w:pPr>
            <w:r w:rsidRPr="0010093C">
              <w:rPr>
                <w:rFonts w:ascii="Arial" w:eastAsia="Times New Roman" w:hAnsi="Arial" w:cs="Arial"/>
                <w:b/>
                <w:bCs/>
                <w:lang w:eastAsia="en-GB"/>
              </w:rPr>
              <w:t xml:space="preserve">Main office address </w:t>
            </w:r>
            <w:r w:rsidR="00C61A4E">
              <w:rPr>
                <w:rFonts w:ascii="Arial" w:eastAsia="Times New Roman" w:hAnsi="Arial" w:cs="Arial"/>
                <w:b/>
                <w:bCs/>
                <w:lang w:eastAsia="en-GB"/>
              </w:rPr>
              <w:t>and</w:t>
            </w:r>
            <w:r w:rsidRPr="0010093C">
              <w:rPr>
                <w:rFonts w:ascii="Arial" w:eastAsia="Times New Roman" w:hAnsi="Arial" w:cs="Arial"/>
                <w:b/>
                <w:bCs/>
                <w:lang w:eastAsia="en-GB"/>
              </w:rPr>
              <w:t xml:space="preserve"> </w:t>
            </w:r>
          </w:p>
          <w:p w14:paraId="5DFA61C0" w14:textId="77777777" w:rsidR="006E43F7" w:rsidRPr="0010093C" w:rsidRDefault="006E43F7" w:rsidP="00AB3D97">
            <w:pPr>
              <w:spacing w:line="288" w:lineRule="auto"/>
              <w:ind w:left="363" w:hanging="335"/>
              <w:rPr>
                <w:rFonts w:ascii="Arial" w:eastAsia="Times New Roman" w:hAnsi="Arial" w:cs="Arial"/>
                <w:b/>
                <w:bCs/>
                <w:lang w:eastAsia="en-GB"/>
              </w:rPr>
            </w:pPr>
            <w:r w:rsidRPr="0010093C">
              <w:rPr>
                <w:rFonts w:ascii="Arial" w:eastAsia="Times New Roman" w:hAnsi="Arial" w:cs="Arial"/>
                <w:b/>
                <w:bCs/>
                <w:lang w:eastAsia="en-GB"/>
              </w:rPr>
              <w:t xml:space="preserve">postcode </w:t>
            </w:r>
            <w:r w:rsidRPr="00487778">
              <w:rPr>
                <w:rStyle w:val="PlaceholderText"/>
              </w:rPr>
              <w:t>(if different)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84FBC2" w14:textId="4E022C3B" w:rsidR="004E62BE" w:rsidRDefault="004E62BE" w:rsidP="00423913">
            <w:pPr>
              <w:spacing w:before="120" w:after="120" w:line="240" w:lineRule="auto"/>
              <w:rPr>
                <w:rFonts w:ascii="Arial" w:eastAsia="Times New Roman" w:hAnsi="Arial" w:cs="Arial"/>
                <w:lang w:eastAsia="en-GB"/>
              </w:rPr>
            </w:pPr>
          </w:p>
        </w:tc>
      </w:tr>
      <w:tr w:rsidR="006E43F7" w:rsidRPr="00AE1DFE" w14:paraId="064B207C" w14:textId="77777777" w:rsidTr="007A717C">
        <w:trPr>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164CF4" w14:textId="77777777"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92D6E6" w14:textId="46C52D99" w:rsidR="006E43F7" w:rsidRDefault="006E43F7" w:rsidP="00423913">
            <w:pPr>
              <w:spacing w:before="120" w:after="120" w:line="240" w:lineRule="auto"/>
              <w:rPr>
                <w:rFonts w:ascii="Arial" w:eastAsia="Times New Roman" w:hAnsi="Arial" w:cs="Arial"/>
                <w:lang w:eastAsia="en-GB"/>
              </w:rPr>
            </w:pPr>
          </w:p>
        </w:tc>
      </w:tr>
      <w:tr w:rsidR="006E43F7" w:rsidRPr="00AE1DFE" w14:paraId="4A3790CB" w14:textId="77777777" w:rsidTr="007A717C">
        <w:trPr>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29D798" w14:textId="77777777"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408B94" w14:textId="0B775E3B" w:rsidR="006E43F7" w:rsidRDefault="006E43F7" w:rsidP="00423913">
            <w:pPr>
              <w:spacing w:before="120" w:after="120" w:line="240" w:lineRule="auto"/>
              <w:rPr>
                <w:rFonts w:ascii="Arial" w:eastAsia="Times New Roman" w:hAnsi="Arial" w:cs="Arial"/>
                <w:lang w:eastAsia="en-GB"/>
              </w:rPr>
            </w:pPr>
          </w:p>
        </w:tc>
      </w:tr>
      <w:tr w:rsidR="006E43F7" w:rsidRPr="00AE1DFE" w14:paraId="6C2A05E9" w14:textId="77777777" w:rsidTr="007A717C">
        <w:trPr>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DC62F1" w14:textId="15DA18D9"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CCA6DB" w14:textId="15D2F534" w:rsidR="006E43F7" w:rsidRDefault="006E43F7" w:rsidP="00423913">
            <w:pPr>
              <w:spacing w:before="120" w:after="120" w:line="240" w:lineRule="auto"/>
              <w:rPr>
                <w:rFonts w:ascii="Arial" w:eastAsia="Times New Roman" w:hAnsi="Arial" w:cs="Arial"/>
                <w:lang w:eastAsia="en-GB"/>
              </w:rPr>
            </w:pPr>
          </w:p>
        </w:tc>
      </w:tr>
      <w:tr w:rsidR="006E43F7" w:rsidRPr="00AE1DFE" w14:paraId="7AB4B602" w14:textId="77777777" w:rsidTr="007A717C">
        <w:trPr>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B3FC53" w14:textId="1F0BCC74" w:rsidR="006E43F7" w:rsidRPr="0010093C" w:rsidRDefault="008C74E5" w:rsidP="00423913">
            <w:pPr>
              <w:spacing w:before="120" w:after="120" w:line="240" w:lineRule="auto"/>
              <w:ind w:left="360" w:hanging="334"/>
              <w:rPr>
                <w:rFonts w:ascii="Arial" w:eastAsia="Times New Roman" w:hAnsi="Arial" w:cs="Arial"/>
                <w:b/>
                <w:bCs/>
                <w:lang w:eastAsia="en-GB"/>
              </w:rPr>
            </w:pPr>
            <w:r w:rsidRPr="00B36355">
              <w:rPr>
                <w:rFonts w:ascii="Arial" w:eastAsia="Times New Roman" w:hAnsi="Arial" w:cs="Arial"/>
                <w:b/>
                <w:bCs/>
                <w:lang w:eastAsia="en-GB"/>
              </w:rPr>
              <w:t>Email 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E3DD7D" w14:textId="70D5C26D" w:rsidR="006E43F7" w:rsidRDefault="006E43F7" w:rsidP="00423913">
            <w:pPr>
              <w:spacing w:before="120" w:after="120" w:line="240" w:lineRule="auto"/>
              <w:rPr>
                <w:rFonts w:ascii="Arial" w:eastAsia="Times New Roman" w:hAnsi="Arial" w:cs="Arial"/>
                <w:lang w:eastAsia="en-GB"/>
              </w:rPr>
            </w:pPr>
          </w:p>
        </w:tc>
      </w:tr>
    </w:tbl>
    <w:p w14:paraId="29E394DF" w14:textId="77777777" w:rsidR="002B2922" w:rsidRDefault="002B2922" w:rsidP="00F44D44">
      <w:pPr>
        <w:spacing w:before="360"/>
      </w:pPr>
    </w:p>
    <w:p w14:paraId="7D3A2264" w14:textId="00651EB0" w:rsidR="00BF5CF5" w:rsidRDefault="004962BD" w:rsidP="00F44D44">
      <w:pPr>
        <w:spacing w:before="360"/>
        <w:rPr>
          <w:rFonts w:cs="Arial"/>
          <w:bCs/>
        </w:rPr>
      </w:pPr>
      <w:r>
        <w:t xml:space="preserve">For all partnerships, </w:t>
      </w:r>
      <w:r w:rsidR="00B4155D">
        <w:rPr>
          <w:rFonts w:cs="Arial"/>
          <w:bCs/>
        </w:rPr>
        <w:t>p</w:t>
      </w:r>
      <w:r w:rsidR="00B4155D" w:rsidRPr="00187B64">
        <w:rPr>
          <w:rFonts w:cs="Arial"/>
          <w:bCs/>
        </w:rPr>
        <w:t xml:space="preserve">lease provide </w:t>
      </w:r>
      <w:r w:rsidR="00B4155D">
        <w:rPr>
          <w:rFonts w:cs="Arial"/>
          <w:bCs/>
        </w:rPr>
        <w:t>the relevant details</w:t>
      </w:r>
      <w:r w:rsidR="00B4155D" w:rsidRPr="00187B64">
        <w:rPr>
          <w:rFonts w:cs="Arial"/>
          <w:bCs/>
        </w:rPr>
        <w:t xml:space="preserve"> </w:t>
      </w:r>
      <w:r w:rsidR="00B4155D" w:rsidRPr="000562E4">
        <w:rPr>
          <w:rFonts w:cs="Arial"/>
          <w:bCs/>
        </w:rPr>
        <w:t xml:space="preserve">for </w:t>
      </w:r>
      <w:r w:rsidR="00B4155D">
        <w:rPr>
          <w:rFonts w:cs="Arial"/>
          <w:bCs/>
        </w:rPr>
        <w:t xml:space="preserve">the following additional persons </w:t>
      </w:r>
      <w:r w:rsidR="00B4155D">
        <w:rPr>
          <w:rStyle w:val="CommentReference"/>
          <w:rFonts w:ascii="Arial" w:eastAsiaTheme="minorHAnsi" w:hAnsi="Arial"/>
          <w:sz w:val="22"/>
          <w:szCs w:val="22"/>
        </w:rPr>
        <w:t>i</w:t>
      </w:r>
      <w:r w:rsidR="00B4155D" w:rsidRPr="00E3456F">
        <w:rPr>
          <w:rFonts w:ascii="Arial" w:hAnsi="Arial" w:cs="Arial"/>
        </w:rPr>
        <w:t xml:space="preserve">n the </w:t>
      </w:r>
      <w:r w:rsidR="00087966">
        <w:rPr>
          <w:rFonts w:ascii="Arial" w:hAnsi="Arial" w:cs="Arial"/>
        </w:rPr>
        <w:t>DISCL-WTBR</w:t>
      </w:r>
      <w:r w:rsidR="00A70A92">
        <w:rPr>
          <w:rFonts w:ascii="Arial" w:hAnsi="Arial" w:cs="Arial"/>
        </w:rPr>
        <w:t xml:space="preserve"> </w:t>
      </w:r>
      <w:r w:rsidR="00A64C57">
        <w:rPr>
          <w:rFonts w:ascii="Arial" w:hAnsi="Arial" w:cs="Arial"/>
        </w:rPr>
        <w:t>form</w:t>
      </w:r>
      <w:r w:rsidR="00B4155D">
        <w:rPr>
          <w:rFonts w:ascii="Arial" w:hAnsi="Arial" w:cs="Arial"/>
        </w:rPr>
        <w:t>:</w:t>
      </w:r>
      <w:r w:rsidR="00B4155D" w:rsidRPr="00187B64">
        <w:rPr>
          <w:rFonts w:cs="Arial"/>
          <w:bCs/>
        </w:rPr>
        <w:t xml:space="preserve"> </w:t>
      </w:r>
    </w:p>
    <w:p w14:paraId="1C018F1C" w14:textId="238D426D" w:rsidR="007D6C24" w:rsidRPr="00BF5CF5" w:rsidRDefault="004962BD" w:rsidP="00C11875">
      <w:pPr>
        <w:pStyle w:val="ListParagraph"/>
        <w:numPr>
          <w:ilvl w:val="0"/>
          <w:numId w:val="31"/>
        </w:numPr>
        <w:spacing w:before="120" w:after="120"/>
        <w:ind w:left="714" w:hanging="357"/>
        <w:contextualSpacing w:val="0"/>
        <w:rPr>
          <w:rFonts w:ascii="Arial" w:hAnsi="Arial" w:cs="Arial"/>
        </w:rPr>
      </w:pPr>
      <w:r w:rsidRPr="006B665C">
        <w:t>all</w:t>
      </w:r>
      <w:r>
        <w:t xml:space="preserve"> current</w:t>
      </w:r>
      <w:r w:rsidRPr="006B665C">
        <w:t xml:space="preserve"> partners</w:t>
      </w:r>
      <w:r>
        <w:t xml:space="preserve"> or members</w:t>
      </w:r>
      <w:r w:rsidR="007D6C24" w:rsidRPr="00BF5CF5">
        <w:rPr>
          <w:rFonts w:ascii="Arial" w:hAnsi="Arial" w:cs="Arial"/>
        </w:rPr>
        <w:t>.</w:t>
      </w:r>
    </w:p>
    <w:p w14:paraId="5F1C5F0E" w14:textId="77777777" w:rsidR="00C11875" w:rsidRDefault="00C11875" w:rsidP="00C11875"/>
    <w:p w14:paraId="206BC4CC" w14:textId="74333C1D" w:rsidR="007D6C24" w:rsidRDefault="007D6C24" w:rsidP="00C11875">
      <w:r>
        <w:t>Refer to</w:t>
      </w:r>
      <w:r w:rsidRPr="00766CED">
        <w:t xml:space="preserve"> </w:t>
      </w:r>
      <w:r>
        <w:t>Section ‘</w:t>
      </w:r>
      <w:r w:rsidRPr="004405BC">
        <w:t>How to complete this form</w:t>
      </w:r>
      <w:r>
        <w:t xml:space="preserve">’ </w:t>
      </w:r>
      <w:r w:rsidRPr="00766CED">
        <w:t xml:space="preserve">for instructions </w:t>
      </w:r>
      <w:r>
        <w:t>on</w:t>
      </w:r>
      <w:r w:rsidRPr="00766CED">
        <w:t xml:space="preserve"> how to complete and submit the </w:t>
      </w:r>
      <w:r w:rsidR="00087966">
        <w:t xml:space="preserve">DISCL-WTBR form </w:t>
      </w:r>
      <w:r w:rsidRPr="00766CED">
        <w:t>and include its document reference</w:t>
      </w:r>
      <w:r>
        <w:t xml:space="preserve">. </w:t>
      </w:r>
      <w:r w:rsidRPr="00766CED">
        <w:t xml:space="preserve"> </w:t>
      </w:r>
    </w:p>
    <w:p w14:paraId="2E69DF9A" w14:textId="686FBCE1" w:rsidR="00C50A77" w:rsidRPr="00DF3A3A" w:rsidRDefault="00307E47" w:rsidP="0018686A">
      <w:pPr>
        <w:pStyle w:val="Heading3"/>
        <w:spacing w:after="480"/>
        <w:rPr>
          <w:color w:val="016574" w:themeColor="accent1"/>
        </w:rPr>
      </w:pPr>
      <w:bookmarkStart w:id="23" w:name="_Toc189646672"/>
      <w:r>
        <w:rPr>
          <w:color w:val="016574" w:themeColor="accent1"/>
        </w:rPr>
        <w:br w:type="page"/>
      </w:r>
      <w:bookmarkStart w:id="24" w:name="_Toc224736415"/>
      <w:r w:rsidR="00C50A77">
        <w:rPr>
          <w:color w:val="016574" w:themeColor="accent1"/>
        </w:rPr>
        <w:lastRenderedPageBreak/>
        <w:t xml:space="preserve">3.1.4   </w:t>
      </w:r>
      <w:r w:rsidR="00C50A77" w:rsidRPr="00DF3A3A">
        <w:rPr>
          <w:color w:val="016574" w:themeColor="accent1"/>
        </w:rPr>
        <w:t>Statutory corporations and public bodies/bodies corporate</w:t>
      </w:r>
      <w:bookmarkEnd w:id="23"/>
      <w:bookmarkEnd w:id="24"/>
      <w:r w:rsidR="00C50A77" w:rsidRPr="00DF3A3A">
        <w:rPr>
          <w:color w:val="016574" w:themeColor="accent1"/>
        </w:rPr>
        <w:t xml:space="preserve"> </w:t>
      </w:r>
    </w:p>
    <w:p w14:paraId="4085F193" w14:textId="06966DAD" w:rsidR="00B964D5" w:rsidRDefault="0018686A" w:rsidP="002F358D">
      <w:pPr>
        <w:spacing w:after="120"/>
        <w:rPr>
          <w:rFonts w:ascii="Arial" w:eastAsiaTheme="majorEastAsia" w:hAnsi="Arial" w:cs="Arial"/>
          <w:b/>
          <w:szCs w:val="22"/>
        </w:rPr>
      </w:pPr>
      <w:r>
        <w:rPr>
          <w:rFonts w:ascii="Arial" w:eastAsiaTheme="majorEastAsia" w:hAnsi="Arial" w:cs="Arial"/>
          <w:b/>
          <w:szCs w:val="22"/>
        </w:rPr>
        <w:t>T</w:t>
      </w:r>
      <w:r w:rsidR="00B964D5" w:rsidRPr="0068042B">
        <w:rPr>
          <w:rFonts w:ascii="Arial" w:eastAsiaTheme="majorEastAsia" w:hAnsi="Arial" w:cs="Arial"/>
          <w:b/>
          <w:szCs w:val="22"/>
        </w:rPr>
        <w:t xml:space="preserve">able </w:t>
      </w:r>
      <w:r w:rsidR="00042394">
        <w:rPr>
          <w:rFonts w:ascii="Arial" w:eastAsiaTheme="majorEastAsia" w:hAnsi="Arial" w:cs="Arial"/>
          <w:b/>
          <w:szCs w:val="22"/>
        </w:rPr>
        <w:t>5</w:t>
      </w:r>
      <w:r w:rsidR="00B964D5" w:rsidRPr="0068042B">
        <w:rPr>
          <w:rFonts w:ascii="Arial" w:eastAsiaTheme="majorEastAsia" w:hAnsi="Arial" w:cs="Arial"/>
          <w:b/>
          <w:szCs w:val="22"/>
        </w:rPr>
        <w:t>: Statutory corporations and public bodies/bodies corporate</w:t>
      </w:r>
      <w:r w:rsidR="0032093D">
        <w:rPr>
          <w:rFonts w:ascii="Arial" w:eastAsiaTheme="majorEastAsia" w:hAnsi="Arial" w:cs="Arial"/>
          <w:b/>
          <w:szCs w:val="22"/>
        </w:rPr>
        <w:t xml:space="preserve"> details</w:t>
      </w:r>
    </w:p>
    <w:tbl>
      <w:tblPr>
        <w:tblW w:w="4935" w:type="pct"/>
        <w:tblLayout w:type="fixed"/>
        <w:tblCellMar>
          <w:left w:w="0" w:type="dxa"/>
          <w:right w:w="0" w:type="dxa"/>
        </w:tblCellMar>
        <w:tblLook w:val="04A0" w:firstRow="1" w:lastRow="0" w:firstColumn="1" w:lastColumn="0" w:noHBand="0" w:noVBand="1"/>
        <w:tblCaption w:val="Table 5: Statutory corporations and public bodies/bodies corporate details"/>
        <w:tblDescription w:val="The table consists of two columns: &quot;Question&quot; and &quot;Answer&quot;. It collects information about statutory corporations and public bodies/bodies corporate, including:&#10;- Public body/Corporation name: A space for inserting the name of the public body or corporation.&#10;- Registered/Principal office address: A space for inserting the registered or principal office address.&#10;- Postcode: A space for inserting the postcode.&#10;- Details of how incorporated (e.g. statute/Royal Charter): A space for inserting details of how the organization was incorporated (e.g. statute/Royal Charter).&#10;- Contact name: A space for inserting the contact name.&#10;- Position: A space for inserting the position.&#10;- Phone number: A space for inserting the phone number.&#10;- Email address: A space for inserting the email address."/>
      </w:tblPr>
      <w:tblGrid>
        <w:gridCol w:w="4384"/>
        <w:gridCol w:w="5685"/>
      </w:tblGrid>
      <w:tr w:rsidR="00C653D8" w:rsidRPr="00AE1DFE" w14:paraId="76589F68" w14:textId="77777777" w:rsidTr="0069590E">
        <w:trPr>
          <w:cantSplit/>
          <w:trHeight w:val="624"/>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979BC4" w14:textId="77777777" w:rsidR="00C653D8" w:rsidRPr="00AE1DFE" w:rsidRDefault="00C653D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E3F8831" w14:textId="77777777" w:rsidR="00C653D8" w:rsidRPr="00AE1DFE" w:rsidRDefault="00C653D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653D8" w14:paraId="2E135B4A" w14:textId="77777777" w:rsidTr="007A717C">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E8504B" w14:textId="77777777" w:rsidR="00C653D8" w:rsidRPr="0010093C" w:rsidRDefault="00C653D8">
            <w:pPr>
              <w:spacing w:before="120" w:after="120" w:line="240" w:lineRule="auto"/>
              <w:rPr>
                <w:rFonts w:ascii="Arial" w:eastAsia="Times New Roman" w:hAnsi="Arial" w:cs="Arial"/>
                <w:b/>
                <w:bCs/>
                <w:lang w:eastAsia="en-GB"/>
              </w:rPr>
            </w:pPr>
            <w:r w:rsidRPr="00B964D5">
              <w:rPr>
                <w:rFonts w:ascii="Arial" w:eastAsia="Times New Roman" w:hAnsi="Arial" w:cs="Arial"/>
                <w:b/>
                <w:bCs/>
                <w:lang w:eastAsia="en-GB"/>
              </w:rPr>
              <w:t>Public body/Corporation name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5D1C4C" w14:textId="77777777" w:rsidR="00C653D8" w:rsidRDefault="00C653D8">
            <w:pPr>
              <w:spacing w:before="120" w:after="120" w:line="240" w:lineRule="auto"/>
              <w:rPr>
                <w:rFonts w:ascii="Arial" w:eastAsia="Times New Roman" w:hAnsi="Arial" w:cs="Arial"/>
                <w:lang w:eastAsia="en-GB"/>
              </w:rPr>
            </w:pPr>
          </w:p>
        </w:tc>
      </w:tr>
      <w:tr w:rsidR="00C653D8" w:rsidRPr="00AE1DFE" w14:paraId="4561EC86" w14:textId="77777777" w:rsidTr="007A717C">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A1EAE5" w14:textId="77777777" w:rsidR="00C653D8" w:rsidRPr="0010093C" w:rsidRDefault="00C653D8">
            <w:pPr>
              <w:spacing w:line="288" w:lineRule="auto"/>
              <w:ind w:left="28"/>
              <w:rPr>
                <w:rFonts w:ascii="Arial" w:eastAsia="Times New Roman" w:hAnsi="Arial" w:cs="Arial"/>
                <w:b/>
                <w:bCs/>
                <w:lang w:eastAsia="en-GB"/>
              </w:rPr>
            </w:pPr>
            <w:r w:rsidRPr="0010093C">
              <w:rPr>
                <w:rFonts w:ascii="Arial" w:eastAsia="Times New Roman" w:hAnsi="Arial" w:cs="Arial"/>
                <w:b/>
                <w:bCs/>
                <w:lang w:eastAsia="en-GB"/>
              </w:rPr>
              <w:t xml:space="preserve">Registered/Principal </w:t>
            </w:r>
            <w:r>
              <w:rPr>
                <w:rFonts w:ascii="Arial" w:eastAsia="Times New Roman" w:hAnsi="Arial" w:cs="Arial"/>
                <w:b/>
                <w:bCs/>
                <w:lang w:eastAsia="en-GB"/>
              </w:rPr>
              <w:t>office</w:t>
            </w:r>
            <w:r w:rsidRPr="0010093C">
              <w:rPr>
                <w:rFonts w:ascii="Arial" w:eastAsia="Times New Roman" w:hAnsi="Arial" w:cs="Arial"/>
                <w:b/>
                <w:bCs/>
                <w:lang w:eastAsia="en-GB"/>
              </w:rPr>
              <w:t xml:space="preserve"> 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BD11D5" w14:textId="77777777" w:rsidR="00C653D8" w:rsidRPr="00AE1DFE" w:rsidRDefault="00C653D8">
            <w:pPr>
              <w:spacing w:before="120" w:after="120" w:line="240" w:lineRule="auto"/>
              <w:rPr>
                <w:rFonts w:ascii="Arial" w:eastAsia="Times New Roman" w:hAnsi="Arial" w:cs="Arial"/>
                <w:lang w:eastAsia="en-GB"/>
              </w:rPr>
            </w:pPr>
          </w:p>
        </w:tc>
      </w:tr>
      <w:tr w:rsidR="00C653D8" w14:paraId="7FD2E748" w14:textId="77777777" w:rsidTr="007A717C">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BBA9D8" w14:textId="77777777" w:rsidR="00C653D8" w:rsidRPr="0010093C" w:rsidRDefault="00C653D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6FA327" w14:textId="77777777" w:rsidR="00C653D8" w:rsidRDefault="00C653D8">
            <w:pPr>
              <w:spacing w:before="120" w:after="120" w:line="240" w:lineRule="auto"/>
              <w:rPr>
                <w:rFonts w:ascii="Arial" w:eastAsia="Times New Roman" w:hAnsi="Arial" w:cs="Arial"/>
                <w:lang w:eastAsia="en-GB"/>
              </w:rPr>
            </w:pPr>
          </w:p>
        </w:tc>
      </w:tr>
      <w:tr w:rsidR="00C653D8" w14:paraId="742303D8" w14:textId="77777777" w:rsidTr="007A717C">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FA65F" w14:textId="77777777" w:rsidR="00C653D8" w:rsidRPr="0010093C" w:rsidRDefault="00C653D8">
            <w:pPr>
              <w:spacing w:line="288" w:lineRule="auto"/>
              <w:ind w:left="28"/>
              <w:rPr>
                <w:rFonts w:ascii="Arial" w:eastAsia="Times New Roman" w:hAnsi="Arial" w:cs="Arial"/>
                <w:b/>
                <w:bCs/>
                <w:lang w:eastAsia="en-GB"/>
              </w:rPr>
            </w:pPr>
            <w:r>
              <w:rPr>
                <w:rFonts w:ascii="Arial" w:eastAsia="Times New Roman" w:hAnsi="Arial" w:cs="Arial"/>
                <w:b/>
                <w:bCs/>
                <w:lang w:eastAsia="en-GB"/>
              </w:rPr>
              <w:t>I</w:t>
            </w:r>
            <w:r w:rsidRPr="00941FB9">
              <w:rPr>
                <w:rFonts w:ascii="Arial" w:eastAsia="Times New Roman" w:hAnsi="Arial" w:cs="Arial"/>
                <w:b/>
                <w:bCs/>
                <w:lang w:eastAsia="en-GB"/>
              </w:rPr>
              <w:t>ncorporat</w:t>
            </w:r>
            <w:r>
              <w:rPr>
                <w:rFonts w:ascii="Arial" w:eastAsia="Times New Roman" w:hAnsi="Arial" w:cs="Arial"/>
                <w:b/>
                <w:bCs/>
                <w:lang w:eastAsia="en-GB"/>
              </w:rPr>
              <w:t xml:space="preserve">ion date </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9E7608" w14:textId="77777777" w:rsidR="00C653D8" w:rsidRDefault="00C653D8">
            <w:pPr>
              <w:spacing w:before="120" w:after="120" w:line="240" w:lineRule="auto"/>
              <w:rPr>
                <w:rFonts w:ascii="Arial" w:eastAsia="Times New Roman" w:hAnsi="Arial" w:cs="Arial"/>
                <w:lang w:eastAsia="en-GB"/>
              </w:rPr>
            </w:pPr>
          </w:p>
        </w:tc>
      </w:tr>
      <w:tr w:rsidR="00C653D8" w14:paraId="376BEC15" w14:textId="77777777" w:rsidTr="007A717C">
        <w:trPr>
          <w:trHeight w:val="90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5767BB" w14:textId="77777777" w:rsidR="00C653D8" w:rsidRDefault="00C653D8">
            <w:pPr>
              <w:spacing w:line="288" w:lineRule="auto"/>
              <w:ind w:left="28"/>
              <w:rPr>
                <w:rFonts w:ascii="Arial" w:eastAsia="Times New Roman" w:hAnsi="Arial" w:cs="Arial"/>
                <w:b/>
                <w:bCs/>
                <w:lang w:eastAsia="en-GB"/>
              </w:rPr>
            </w:pPr>
            <w:r w:rsidRPr="00941FB9">
              <w:rPr>
                <w:rFonts w:ascii="Arial" w:eastAsia="Times New Roman" w:hAnsi="Arial" w:cs="Arial"/>
                <w:b/>
                <w:bCs/>
                <w:lang w:eastAsia="en-GB"/>
              </w:rPr>
              <w:t xml:space="preserve">Details of how incorporated </w:t>
            </w:r>
          </w:p>
          <w:p w14:paraId="7A337148" w14:textId="77777777" w:rsidR="00C653D8" w:rsidRPr="00941FB9" w:rsidRDefault="00C653D8">
            <w:pPr>
              <w:spacing w:line="288" w:lineRule="auto"/>
              <w:ind w:left="28"/>
              <w:rPr>
                <w:rFonts w:ascii="Arial" w:eastAsia="Times New Roman" w:hAnsi="Arial" w:cs="Arial"/>
                <w:b/>
                <w:bCs/>
                <w:lang w:eastAsia="en-GB"/>
              </w:rPr>
            </w:pPr>
            <w:r w:rsidRPr="00402FFF">
              <w:rPr>
                <w:rStyle w:val="PlaceholderText"/>
              </w:rPr>
              <w:t>(e.g. statue/Royal Charter)</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8DDD35" w14:textId="77777777" w:rsidR="00C653D8" w:rsidRDefault="00C653D8">
            <w:pPr>
              <w:spacing w:before="120" w:after="120" w:line="240" w:lineRule="auto"/>
              <w:rPr>
                <w:rFonts w:ascii="Arial" w:eastAsia="Times New Roman" w:hAnsi="Arial" w:cs="Arial"/>
                <w:lang w:eastAsia="en-GB"/>
              </w:rPr>
            </w:pPr>
          </w:p>
        </w:tc>
      </w:tr>
      <w:tr w:rsidR="00C653D8" w14:paraId="299513CB" w14:textId="77777777" w:rsidTr="007A717C">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4CB373" w14:textId="77777777" w:rsidR="00C653D8" w:rsidRPr="0010093C" w:rsidRDefault="00C653D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8D2A1B" w14:textId="77777777" w:rsidR="00C653D8" w:rsidRDefault="00C653D8">
            <w:pPr>
              <w:spacing w:before="120" w:after="120" w:line="240" w:lineRule="auto"/>
              <w:rPr>
                <w:rFonts w:ascii="Arial" w:eastAsia="Times New Roman" w:hAnsi="Arial" w:cs="Arial"/>
                <w:lang w:eastAsia="en-GB"/>
              </w:rPr>
            </w:pPr>
          </w:p>
        </w:tc>
      </w:tr>
      <w:tr w:rsidR="00C653D8" w14:paraId="38E3AC1C" w14:textId="77777777" w:rsidTr="007A717C">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251F3F" w14:textId="77777777" w:rsidR="00C653D8" w:rsidRPr="0010093C" w:rsidRDefault="00C653D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2C9F2F" w14:textId="77777777" w:rsidR="00C653D8" w:rsidRDefault="00C653D8">
            <w:pPr>
              <w:spacing w:before="120" w:after="120" w:line="240" w:lineRule="auto"/>
              <w:rPr>
                <w:rFonts w:ascii="Arial" w:eastAsia="Times New Roman" w:hAnsi="Arial" w:cs="Arial"/>
                <w:lang w:eastAsia="en-GB"/>
              </w:rPr>
            </w:pPr>
          </w:p>
        </w:tc>
      </w:tr>
      <w:tr w:rsidR="00C653D8" w14:paraId="645DDE86" w14:textId="77777777" w:rsidTr="007A717C">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4E8671" w14:textId="77777777" w:rsidR="00C653D8" w:rsidRPr="0010093C" w:rsidRDefault="00C653D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884F7B" w14:textId="77777777" w:rsidR="00C653D8" w:rsidRDefault="00C653D8">
            <w:pPr>
              <w:spacing w:before="120" w:after="120" w:line="240" w:lineRule="auto"/>
              <w:rPr>
                <w:rFonts w:ascii="Arial" w:eastAsia="Times New Roman" w:hAnsi="Arial" w:cs="Arial"/>
                <w:lang w:eastAsia="en-GB"/>
              </w:rPr>
            </w:pPr>
          </w:p>
        </w:tc>
      </w:tr>
      <w:tr w:rsidR="00C653D8" w14:paraId="539896BF" w14:textId="77777777" w:rsidTr="007A717C">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2EA768" w14:textId="77777777" w:rsidR="00C653D8" w:rsidRPr="0010093C" w:rsidRDefault="00C653D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D8E367" w14:textId="77777777" w:rsidR="00C653D8" w:rsidRDefault="00C653D8">
            <w:pPr>
              <w:spacing w:before="120" w:after="120" w:line="240" w:lineRule="auto"/>
              <w:rPr>
                <w:rFonts w:ascii="Arial" w:eastAsia="Times New Roman" w:hAnsi="Arial" w:cs="Arial"/>
                <w:lang w:eastAsia="en-GB"/>
              </w:rPr>
            </w:pPr>
          </w:p>
        </w:tc>
      </w:tr>
    </w:tbl>
    <w:p w14:paraId="7999C397" w14:textId="77777777" w:rsidR="0018686A" w:rsidRDefault="0018686A" w:rsidP="00914233"/>
    <w:p w14:paraId="22887045" w14:textId="42570374" w:rsidR="00B10B46" w:rsidRDefault="00B10B46" w:rsidP="00B10B46">
      <w:pPr>
        <w:spacing w:before="120"/>
      </w:pPr>
      <w:r w:rsidRPr="00D157A5">
        <w:t xml:space="preserve">Note: If the applicant falls under </w:t>
      </w:r>
      <w:r>
        <w:t>this s</w:t>
      </w:r>
      <w:r w:rsidRPr="00D157A5">
        <w:t xml:space="preserve">ection, </w:t>
      </w:r>
      <w:r>
        <w:t>there is no need to</w:t>
      </w:r>
      <w:r w:rsidRPr="00D157A5">
        <w:t xml:space="preserve"> complete </w:t>
      </w:r>
      <w:r>
        <w:t xml:space="preserve">the </w:t>
      </w:r>
      <w:r w:rsidR="00087966">
        <w:t>DISCL-WTBR</w:t>
      </w:r>
      <w:r w:rsidR="00A70A92">
        <w:t xml:space="preserve"> </w:t>
      </w:r>
      <w:r>
        <w:t>form.</w:t>
      </w:r>
    </w:p>
    <w:p w14:paraId="61C3F3D1" w14:textId="5D7017F0" w:rsidR="00B10B46" w:rsidRDefault="00B10B46">
      <w:pPr>
        <w:spacing w:line="240" w:lineRule="auto"/>
      </w:pPr>
      <w:r>
        <w:br w:type="page"/>
      </w:r>
    </w:p>
    <w:p w14:paraId="36F346A6" w14:textId="26C9A08D" w:rsidR="00254DE3" w:rsidRPr="00DF3A3A" w:rsidRDefault="006158F2" w:rsidP="00042422">
      <w:pPr>
        <w:pStyle w:val="Heading3"/>
        <w:spacing w:after="480"/>
        <w:rPr>
          <w:color w:val="016574" w:themeColor="accent1"/>
        </w:rPr>
      </w:pPr>
      <w:bookmarkStart w:id="25" w:name="_Toc224736416"/>
      <w:r>
        <w:rPr>
          <w:color w:val="016574" w:themeColor="accent1"/>
        </w:rPr>
        <w:lastRenderedPageBreak/>
        <w:t>3</w:t>
      </w:r>
      <w:r w:rsidR="00684F4B">
        <w:rPr>
          <w:color w:val="016574" w:themeColor="accent1"/>
        </w:rPr>
        <w:t>.</w:t>
      </w:r>
      <w:r w:rsidR="00630C99">
        <w:rPr>
          <w:color w:val="016574" w:themeColor="accent1"/>
        </w:rPr>
        <w:t>1.</w:t>
      </w:r>
      <w:r w:rsidR="00684F4B">
        <w:rPr>
          <w:color w:val="016574" w:themeColor="accent1"/>
        </w:rPr>
        <w:t xml:space="preserve">5   </w:t>
      </w:r>
      <w:r w:rsidR="00254DE3" w:rsidRPr="00DF3A3A">
        <w:rPr>
          <w:color w:val="016574" w:themeColor="accent1"/>
        </w:rPr>
        <w:t>Incorporated association/ Organisation</w:t>
      </w:r>
      <w:bookmarkEnd w:id="25"/>
      <w:r w:rsidR="00254DE3" w:rsidRPr="00DF3A3A">
        <w:rPr>
          <w:color w:val="016574" w:themeColor="accent1"/>
        </w:rPr>
        <w:t xml:space="preserve"> </w:t>
      </w:r>
    </w:p>
    <w:p w14:paraId="325F3513" w14:textId="69D6C178" w:rsidR="00D6139A" w:rsidRPr="006A619E" w:rsidRDefault="00D6139A" w:rsidP="002F358D">
      <w:pPr>
        <w:spacing w:after="120"/>
        <w:rPr>
          <w:rFonts w:ascii="Arial" w:eastAsiaTheme="majorEastAsia" w:hAnsi="Arial" w:cs="Arial"/>
          <w:b/>
        </w:rPr>
      </w:pPr>
      <w:r w:rsidRPr="006A619E">
        <w:rPr>
          <w:rFonts w:ascii="Arial" w:eastAsiaTheme="majorEastAsia" w:hAnsi="Arial" w:cs="Arial"/>
          <w:b/>
        </w:rPr>
        <w:t xml:space="preserve">Table </w:t>
      </w:r>
      <w:r w:rsidR="00042394" w:rsidRPr="006A619E">
        <w:rPr>
          <w:rFonts w:ascii="Arial" w:eastAsiaTheme="majorEastAsia" w:hAnsi="Arial" w:cs="Arial"/>
          <w:b/>
        </w:rPr>
        <w:t>6</w:t>
      </w:r>
      <w:r w:rsidRPr="006A619E">
        <w:rPr>
          <w:rFonts w:ascii="Arial" w:eastAsiaTheme="majorEastAsia" w:hAnsi="Arial" w:cs="Arial"/>
          <w:b/>
        </w:rPr>
        <w:t xml:space="preserve">: </w:t>
      </w:r>
      <w:bookmarkStart w:id="26" w:name="_Hlk167448059"/>
      <w:r w:rsidR="00615422" w:rsidRPr="006A619E">
        <w:rPr>
          <w:rFonts w:ascii="Arial" w:eastAsiaTheme="majorEastAsia" w:hAnsi="Arial" w:cs="Arial"/>
          <w:b/>
        </w:rPr>
        <w:t>Incorporated association/ Organisation</w:t>
      </w:r>
      <w:bookmarkEnd w:id="26"/>
      <w:r w:rsidR="0032093D" w:rsidRPr="006A619E">
        <w:rPr>
          <w:rFonts w:ascii="Arial" w:eastAsiaTheme="majorEastAsia" w:hAnsi="Arial" w:cs="Arial"/>
          <w:b/>
        </w:rPr>
        <w:t xml:space="preserve"> details</w:t>
      </w:r>
    </w:p>
    <w:tbl>
      <w:tblPr>
        <w:tblW w:w="4935" w:type="pct"/>
        <w:tblLayout w:type="fixed"/>
        <w:tblCellMar>
          <w:left w:w="0" w:type="dxa"/>
          <w:right w:w="0" w:type="dxa"/>
        </w:tblCellMar>
        <w:tblLook w:val="04A0" w:firstRow="1" w:lastRow="0" w:firstColumn="1" w:lastColumn="0" w:noHBand="0" w:noVBand="1"/>
        <w:tblCaption w:val="Table 6: Incorporated association/ Organisations detail"/>
        <w:tblDescription w:val="The table consists of two columns: &quot;Question&quot; and &quot;Answer&quot;. It collects information about incorporated associations, unincorporated associations, and organizations, including:&#10;- Association/Organisation Name: A space for inserting the name of the association or organization, e.g. Scottish Charitable Incorporated Organisations.&#10;- Address/Registered office address: A space for inserting the address or registered office address.&#10;- Postcode: A space for inserting the postcode.&#10;- Incorporation number: A space for inserting the incorporation number.&#10;- Contact name: A space for inserting the contact name.&#10;- Position: A space for inserting the position.&#10;- Phone number: A space for inserting the phone number.&#10;- Email address: A space for inserting the email address."/>
      </w:tblPr>
      <w:tblGrid>
        <w:gridCol w:w="4668"/>
        <w:gridCol w:w="5401"/>
      </w:tblGrid>
      <w:tr w:rsidR="00D6139A" w:rsidRPr="00AE1DFE" w14:paraId="15B21F5F" w14:textId="77777777" w:rsidTr="0069590E">
        <w:trPr>
          <w:cantSplit/>
          <w:trHeight w:val="624"/>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83D6BF" w14:textId="77777777" w:rsidR="00D6139A" w:rsidRPr="00AE1DFE" w:rsidRDefault="00D6139A"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D223BF" w14:textId="77777777" w:rsidR="00D6139A" w:rsidRPr="00AE1DFE" w:rsidRDefault="00D6139A"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F3E45" w:rsidRPr="00AE1DFE" w14:paraId="0A10FF1D" w14:textId="77777777" w:rsidTr="00B4562E">
        <w:trPr>
          <w:cantSplit/>
          <w:trHeight w:val="1359"/>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175BBA" w14:textId="0B68B62E" w:rsidR="00DF3E45" w:rsidRDefault="00DF3E45" w:rsidP="00844EF0">
            <w:pPr>
              <w:spacing w:before="120" w:after="120" w:line="240" w:lineRule="auto"/>
              <w:ind w:firstLine="26"/>
              <w:rPr>
                <w:rFonts w:ascii="Arial" w:eastAsia="Times New Roman" w:hAnsi="Arial" w:cs="Arial"/>
                <w:b/>
                <w:bCs/>
                <w:lang w:eastAsia="en-GB"/>
              </w:rPr>
            </w:pPr>
            <w:r w:rsidRPr="00D6139A">
              <w:rPr>
                <w:rFonts w:ascii="Arial" w:eastAsia="Times New Roman" w:hAnsi="Arial" w:cs="Arial"/>
                <w:b/>
                <w:bCs/>
                <w:lang w:eastAsia="en-GB"/>
              </w:rPr>
              <w:t xml:space="preserve">Association/Organisation </w:t>
            </w:r>
            <w:r w:rsidR="00316938">
              <w:rPr>
                <w:rFonts w:ascii="Arial" w:eastAsia="Times New Roman" w:hAnsi="Arial" w:cs="Arial"/>
                <w:b/>
                <w:bCs/>
                <w:lang w:eastAsia="en-GB"/>
              </w:rPr>
              <w:t>n</w:t>
            </w:r>
            <w:r w:rsidRPr="00B964D5">
              <w:rPr>
                <w:rFonts w:ascii="Arial" w:eastAsia="Times New Roman" w:hAnsi="Arial" w:cs="Arial"/>
                <w:b/>
                <w:bCs/>
                <w:lang w:eastAsia="en-GB"/>
              </w:rPr>
              <w:t>ame</w:t>
            </w:r>
            <w:r w:rsidR="006E7DA0">
              <w:rPr>
                <w:rFonts w:ascii="Arial" w:eastAsia="Times New Roman" w:hAnsi="Arial" w:cs="Arial"/>
                <w:b/>
                <w:bCs/>
                <w:lang w:eastAsia="en-GB"/>
              </w:rPr>
              <w:t xml:space="preserve"> </w:t>
            </w:r>
          </w:p>
          <w:p w14:paraId="6D6A2FD7" w14:textId="7ECCA1D0" w:rsidR="00B4562E" w:rsidRPr="0010093C" w:rsidRDefault="00B4562E" w:rsidP="00B4562E">
            <w:pPr>
              <w:spacing w:line="288" w:lineRule="auto"/>
              <w:ind w:left="28"/>
              <w:rPr>
                <w:rFonts w:ascii="Arial" w:eastAsia="Times New Roman" w:hAnsi="Arial" w:cs="Arial"/>
                <w:b/>
                <w:bCs/>
                <w:lang w:eastAsia="en-GB"/>
              </w:rPr>
            </w:pPr>
            <w:r w:rsidRPr="00B4562E">
              <w:rPr>
                <w:rStyle w:val="PlaceholderText"/>
              </w:rPr>
              <w:t>(e</w:t>
            </w:r>
            <w:r>
              <w:rPr>
                <w:rStyle w:val="PlaceholderText"/>
              </w:rPr>
              <w:t>.</w:t>
            </w:r>
            <w:r w:rsidRPr="00B4562E">
              <w:rPr>
                <w:rStyle w:val="PlaceholderText"/>
              </w:rPr>
              <w:t>g</w:t>
            </w:r>
            <w:r>
              <w:rPr>
                <w:rStyle w:val="PlaceholderText"/>
              </w:rPr>
              <w:t>.</w:t>
            </w:r>
            <w:r w:rsidRPr="00B4562E">
              <w:rPr>
                <w:rStyle w:val="PlaceholderText"/>
              </w:rPr>
              <w:t xml:space="preserve"> Scottish Charitable Incorporated Organisations)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BA2B04" w14:textId="21186A88" w:rsidR="00DF3E45" w:rsidRDefault="00DF3E45" w:rsidP="00844EF0">
            <w:pPr>
              <w:spacing w:before="120" w:after="120" w:line="240" w:lineRule="auto"/>
              <w:rPr>
                <w:rFonts w:ascii="Arial" w:eastAsia="Times New Roman" w:hAnsi="Arial" w:cs="Arial"/>
                <w:lang w:eastAsia="en-GB"/>
              </w:rPr>
            </w:pPr>
          </w:p>
        </w:tc>
      </w:tr>
      <w:tr w:rsidR="00DF3E45" w:rsidRPr="00AE1DFE" w14:paraId="2A4DFB29"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17BA06" w14:textId="0AFA20E8" w:rsidR="00DF3E45" w:rsidRPr="0010093C" w:rsidRDefault="00DF3E45" w:rsidP="00844EF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Address/</w:t>
            </w:r>
            <w:r w:rsidRPr="0010093C">
              <w:rPr>
                <w:rFonts w:ascii="Arial" w:eastAsia="Times New Roman" w:hAnsi="Arial" w:cs="Arial"/>
                <w:b/>
                <w:bCs/>
                <w:lang w:eastAsia="en-GB"/>
              </w:rPr>
              <w:t xml:space="preserve">Registered </w:t>
            </w:r>
            <w:r>
              <w:rPr>
                <w:rFonts w:ascii="Arial" w:eastAsia="Times New Roman" w:hAnsi="Arial" w:cs="Arial"/>
                <w:b/>
                <w:bCs/>
                <w:lang w:eastAsia="en-GB"/>
              </w:rPr>
              <w:t>office</w:t>
            </w:r>
            <w:r w:rsidRPr="0010093C">
              <w:rPr>
                <w:rFonts w:ascii="Arial" w:eastAsia="Times New Roman" w:hAnsi="Arial" w:cs="Arial"/>
                <w:b/>
                <w:bCs/>
                <w:lang w:eastAsia="en-GB"/>
              </w:rPr>
              <w:t xml:space="preserve"> address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4864C1" w14:textId="6FB202E6" w:rsidR="004E62BE" w:rsidRPr="00AE1DFE" w:rsidRDefault="004E62BE" w:rsidP="00844EF0">
            <w:pPr>
              <w:spacing w:before="120" w:after="120" w:line="240" w:lineRule="auto"/>
              <w:rPr>
                <w:rFonts w:ascii="Arial" w:eastAsia="Times New Roman" w:hAnsi="Arial" w:cs="Arial"/>
                <w:lang w:eastAsia="en-GB"/>
              </w:rPr>
            </w:pPr>
          </w:p>
        </w:tc>
      </w:tr>
      <w:tr w:rsidR="00DF3E45" w:rsidRPr="00AE1DFE" w14:paraId="36919A08"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A90C78" w14:textId="77777777" w:rsidR="00DF3E45" w:rsidRPr="0010093C" w:rsidRDefault="00DF3E45" w:rsidP="00844EF0">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501064" w14:textId="0FE9455A" w:rsidR="00DF3E45" w:rsidRDefault="00DF3E45" w:rsidP="00844EF0">
            <w:pPr>
              <w:spacing w:before="120" w:after="120" w:line="240" w:lineRule="auto"/>
              <w:rPr>
                <w:rFonts w:ascii="Arial" w:eastAsia="Times New Roman" w:hAnsi="Arial" w:cs="Arial"/>
                <w:lang w:eastAsia="en-GB"/>
              </w:rPr>
            </w:pPr>
          </w:p>
        </w:tc>
      </w:tr>
      <w:tr w:rsidR="00DF3E45" w:rsidRPr="00AE1DFE" w14:paraId="13FD5198"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CEE63F" w14:textId="329EE4EF" w:rsidR="00DF3E45" w:rsidRPr="0010093C" w:rsidRDefault="00DF3E45" w:rsidP="00844EF0">
            <w:pPr>
              <w:spacing w:line="288" w:lineRule="auto"/>
              <w:ind w:left="28"/>
              <w:rPr>
                <w:rFonts w:ascii="Arial" w:eastAsia="Times New Roman" w:hAnsi="Arial" w:cs="Arial"/>
                <w:b/>
                <w:bCs/>
                <w:lang w:eastAsia="en-GB"/>
              </w:rPr>
            </w:pPr>
            <w:r w:rsidRPr="00E07334">
              <w:rPr>
                <w:rFonts w:ascii="Arial" w:eastAsia="Times New Roman" w:hAnsi="Arial" w:cs="Arial"/>
                <w:b/>
                <w:bCs/>
                <w:lang w:eastAsia="en-GB"/>
              </w:rPr>
              <w:t xml:space="preserve">Incorporation number </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63C159" w14:textId="77E95676" w:rsidR="00DF3E45" w:rsidRDefault="00DF3E45" w:rsidP="00844EF0">
            <w:pPr>
              <w:spacing w:before="120" w:after="120" w:line="240" w:lineRule="auto"/>
              <w:rPr>
                <w:rFonts w:ascii="Arial" w:eastAsia="Times New Roman" w:hAnsi="Arial" w:cs="Arial"/>
                <w:lang w:eastAsia="en-GB"/>
              </w:rPr>
            </w:pPr>
          </w:p>
        </w:tc>
      </w:tr>
      <w:tr w:rsidR="009A7AA4" w:rsidRPr="00AE1DFE" w14:paraId="0C44996D"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2FFB06" w14:textId="77777777" w:rsidR="009A7AA4" w:rsidRPr="0010093C" w:rsidRDefault="009A7AA4" w:rsidP="00844EF0">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BE07F8" w14:textId="12545A04" w:rsidR="009A7AA4" w:rsidRDefault="009A7AA4" w:rsidP="00844EF0">
            <w:pPr>
              <w:spacing w:before="120" w:after="120" w:line="240" w:lineRule="auto"/>
              <w:rPr>
                <w:rFonts w:ascii="Arial" w:eastAsia="Times New Roman" w:hAnsi="Arial" w:cs="Arial"/>
                <w:lang w:eastAsia="en-GB"/>
              </w:rPr>
            </w:pPr>
          </w:p>
        </w:tc>
      </w:tr>
      <w:tr w:rsidR="009A7AA4" w:rsidRPr="00AE1DFE" w14:paraId="73E79AA7"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BEA664" w14:textId="77777777" w:rsidR="009A7AA4" w:rsidRPr="0010093C" w:rsidRDefault="009A7AA4" w:rsidP="00844EF0">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022238" w14:textId="2B80491C" w:rsidR="009A7AA4" w:rsidRDefault="009A7AA4" w:rsidP="00844EF0">
            <w:pPr>
              <w:spacing w:before="120" w:after="120" w:line="240" w:lineRule="auto"/>
              <w:rPr>
                <w:rFonts w:ascii="Arial" w:eastAsia="Times New Roman" w:hAnsi="Arial" w:cs="Arial"/>
                <w:lang w:eastAsia="en-GB"/>
              </w:rPr>
            </w:pPr>
          </w:p>
        </w:tc>
      </w:tr>
      <w:tr w:rsidR="009A7AA4" w:rsidRPr="00AE1DFE" w14:paraId="182E2315"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24F07B" w14:textId="77777777" w:rsidR="009A7AA4" w:rsidRPr="0010093C" w:rsidRDefault="009A7AA4" w:rsidP="00844EF0">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2A633D" w14:textId="06BFAAFC" w:rsidR="009A7AA4" w:rsidRPr="00AE1DFE" w:rsidRDefault="009A7AA4" w:rsidP="00844EF0">
            <w:pPr>
              <w:spacing w:before="120" w:after="120" w:line="240" w:lineRule="auto"/>
              <w:rPr>
                <w:rFonts w:ascii="Arial" w:eastAsia="Times New Roman" w:hAnsi="Arial" w:cs="Arial"/>
                <w:lang w:eastAsia="en-GB"/>
              </w:rPr>
            </w:pPr>
          </w:p>
        </w:tc>
      </w:tr>
      <w:tr w:rsidR="009A7AA4" w:rsidRPr="00AE1DFE" w14:paraId="6E5C8515" w14:textId="77777777" w:rsidTr="007A717C">
        <w:trPr>
          <w:trHeight w:val="624"/>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04A349" w14:textId="77777777" w:rsidR="009A7AA4" w:rsidRPr="0010093C" w:rsidRDefault="009A7AA4" w:rsidP="00844EF0">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5F90C5F" w14:textId="5C1FA496" w:rsidR="009A7AA4" w:rsidRPr="00AE1DFE" w:rsidRDefault="009A7AA4" w:rsidP="00844EF0">
            <w:pPr>
              <w:spacing w:before="120" w:after="120" w:line="240" w:lineRule="auto"/>
              <w:rPr>
                <w:rFonts w:ascii="Arial" w:eastAsia="Times New Roman" w:hAnsi="Arial" w:cs="Arial"/>
                <w:lang w:eastAsia="en-GB"/>
              </w:rPr>
            </w:pPr>
          </w:p>
        </w:tc>
      </w:tr>
    </w:tbl>
    <w:p w14:paraId="67CD1BD2" w14:textId="77777777" w:rsidR="002248CC" w:rsidRDefault="002248CC" w:rsidP="002248CC"/>
    <w:p w14:paraId="11774382" w14:textId="1F2C57DB" w:rsidR="00D05970" w:rsidRDefault="00B4155D" w:rsidP="00D05970">
      <w:pPr>
        <w:spacing w:before="120" w:after="120"/>
        <w:rPr>
          <w:rFonts w:cs="Arial"/>
          <w:bCs/>
        </w:rPr>
      </w:pPr>
      <w:r w:rsidRPr="00187B64">
        <w:rPr>
          <w:rFonts w:cs="Arial"/>
          <w:bCs/>
        </w:rPr>
        <w:t xml:space="preserve">Please provide </w:t>
      </w:r>
      <w:r>
        <w:rPr>
          <w:rFonts w:cs="Arial"/>
          <w:bCs/>
        </w:rPr>
        <w:t>the relevant details</w:t>
      </w:r>
      <w:r w:rsidRPr="00187B64">
        <w:rPr>
          <w:rFonts w:cs="Arial"/>
          <w:bCs/>
        </w:rPr>
        <w:t xml:space="preserve"> </w:t>
      </w:r>
      <w:r w:rsidRPr="000562E4">
        <w:rPr>
          <w:rFonts w:cs="Arial"/>
          <w:bCs/>
        </w:rPr>
        <w:t xml:space="preserve">for </w:t>
      </w:r>
      <w:r>
        <w:rPr>
          <w:rFonts w:cs="Arial"/>
          <w:bCs/>
        </w:rPr>
        <w:t xml:space="preserve">the following additional persons </w:t>
      </w:r>
      <w:r>
        <w:rPr>
          <w:rStyle w:val="CommentReference"/>
          <w:rFonts w:ascii="Arial" w:eastAsiaTheme="minorHAnsi" w:hAnsi="Arial"/>
          <w:sz w:val="22"/>
          <w:szCs w:val="22"/>
        </w:rPr>
        <w:t>i</w:t>
      </w:r>
      <w:r w:rsidRPr="00E3456F">
        <w:rPr>
          <w:rFonts w:ascii="Arial" w:hAnsi="Arial" w:cs="Arial"/>
        </w:rPr>
        <w:t xml:space="preserve">n the </w:t>
      </w:r>
      <w:r w:rsidR="00087966">
        <w:rPr>
          <w:rFonts w:ascii="Arial" w:hAnsi="Arial" w:cs="Arial"/>
        </w:rPr>
        <w:t>DISCL-WTBR</w:t>
      </w:r>
      <w:r w:rsidR="00A70A92">
        <w:rPr>
          <w:rFonts w:ascii="Arial" w:hAnsi="Arial" w:cs="Arial"/>
        </w:rPr>
        <w:t xml:space="preserve"> </w:t>
      </w:r>
      <w:r w:rsidR="00A64C57">
        <w:rPr>
          <w:rFonts w:ascii="Arial" w:hAnsi="Arial" w:cs="Arial"/>
        </w:rPr>
        <w:t>form</w:t>
      </w:r>
      <w:r>
        <w:rPr>
          <w:rFonts w:ascii="Arial" w:hAnsi="Arial" w:cs="Arial"/>
        </w:rPr>
        <w:t>:</w:t>
      </w:r>
      <w:r w:rsidRPr="00187B64">
        <w:rPr>
          <w:rFonts w:cs="Arial"/>
          <w:bCs/>
        </w:rPr>
        <w:t xml:space="preserve"> </w:t>
      </w:r>
    </w:p>
    <w:p w14:paraId="4E7509E4" w14:textId="27658E65" w:rsidR="00225C54" w:rsidRPr="00D05970" w:rsidRDefault="00991AF6" w:rsidP="00C5313E">
      <w:pPr>
        <w:pStyle w:val="ListParagraph"/>
        <w:numPr>
          <w:ilvl w:val="0"/>
          <w:numId w:val="31"/>
        </w:numPr>
        <w:spacing w:before="120" w:after="120"/>
        <w:ind w:left="567" w:hanging="283"/>
        <w:contextualSpacing w:val="0"/>
        <w:rPr>
          <w:rFonts w:ascii="Arial" w:hAnsi="Arial" w:cs="Arial"/>
        </w:rPr>
      </w:pPr>
      <w:r w:rsidRPr="00D05970">
        <w:rPr>
          <w:rFonts w:cs="Arial"/>
          <w:bCs/>
        </w:rPr>
        <w:t>all trustees</w:t>
      </w:r>
      <w:r w:rsidR="00B4155D" w:rsidRPr="00D05970">
        <w:rPr>
          <w:rStyle w:val="CommentReference"/>
          <w:rFonts w:ascii="Arial" w:eastAsiaTheme="minorHAnsi" w:hAnsi="Arial"/>
        </w:rPr>
        <w:t>.</w:t>
      </w:r>
      <w:r w:rsidR="00225C54" w:rsidRPr="00D05970">
        <w:rPr>
          <w:rFonts w:ascii="Arial" w:hAnsi="Arial" w:cs="Arial"/>
        </w:rPr>
        <w:t xml:space="preserve"> </w:t>
      </w:r>
    </w:p>
    <w:p w14:paraId="71F1E097" w14:textId="77777777" w:rsidR="00D05970" w:rsidRDefault="00D05970" w:rsidP="00225C54"/>
    <w:p w14:paraId="26127C51" w14:textId="56D2BAFE" w:rsidR="00225C54" w:rsidRDefault="00225C54" w:rsidP="00225C54">
      <w:r>
        <w:t>Refer to</w:t>
      </w:r>
      <w:r w:rsidRPr="00766CED">
        <w:t xml:space="preserve"> </w:t>
      </w:r>
      <w:r>
        <w:t>Section ‘</w:t>
      </w:r>
      <w:r w:rsidRPr="004405BC">
        <w:t>How to complete this form</w:t>
      </w:r>
      <w:r>
        <w:t xml:space="preserve">’ </w:t>
      </w:r>
      <w:r w:rsidRPr="00766CED">
        <w:t xml:space="preserve">for instructions </w:t>
      </w:r>
      <w:r>
        <w:t>on</w:t>
      </w:r>
      <w:r w:rsidRPr="00766CED">
        <w:t xml:space="preserve"> how to complete and submit the </w:t>
      </w:r>
      <w:r w:rsidR="00087966">
        <w:t xml:space="preserve">DISCL-WTBR form </w:t>
      </w:r>
      <w:r w:rsidRPr="00766CED">
        <w:t>and include its document reference</w:t>
      </w:r>
      <w:r>
        <w:t xml:space="preserve">. </w:t>
      </w:r>
      <w:r w:rsidRPr="00766CED">
        <w:t xml:space="preserve"> </w:t>
      </w:r>
    </w:p>
    <w:p w14:paraId="14B10F4E" w14:textId="2DD94BDC" w:rsidR="00647D35" w:rsidRPr="00DF3A3A" w:rsidRDefault="00307E47" w:rsidP="0018686A">
      <w:pPr>
        <w:pStyle w:val="Heading3"/>
        <w:spacing w:after="480"/>
        <w:rPr>
          <w:color w:val="016574" w:themeColor="accent1"/>
        </w:rPr>
      </w:pPr>
      <w:r>
        <w:rPr>
          <w:color w:val="016574" w:themeColor="accent1"/>
        </w:rPr>
        <w:br w:type="page"/>
      </w:r>
      <w:bookmarkStart w:id="27" w:name="_Toc224736417"/>
      <w:r w:rsidR="006158F2">
        <w:rPr>
          <w:color w:val="016574" w:themeColor="accent1"/>
        </w:rPr>
        <w:lastRenderedPageBreak/>
        <w:t>3</w:t>
      </w:r>
      <w:r w:rsidR="00684F4B">
        <w:rPr>
          <w:color w:val="016574" w:themeColor="accent1"/>
        </w:rPr>
        <w:t>.</w:t>
      </w:r>
      <w:r w:rsidR="00630C99">
        <w:rPr>
          <w:color w:val="016574" w:themeColor="accent1"/>
        </w:rPr>
        <w:t>1.</w:t>
      </w:r>
      <w:r w:rsidR="00684F4B">
        <w:rPr>
          <w:color w:val="016574" w:themeColor="accent1"/>
        </w:rPr>
        <w:t xml:space="preserve">6   </w:t>
      </w:r>
      <w:r w:rsidR="00647D35" w:rsidRPr="00DF3A3A">
        <w:rPr>
          <w:color w:val="016574" w:themeColor="accent1"/>
        </w:rPr>
        <w:t>Unincorporated association</w:t>
      </w:r>
      <w:r w:rsidR="00C13335">
        <w:rPr>
          <w:color w:val="016574" w:themeColor="accent1"/>
        </w:rPr>
        <w:t>/</w:t>
      </w:r>
      <w:r w:rsidR="00B53E78">
        <w:rPr>
          <w:color w:val="016574" w:themeColor="accent1"/>
        </w:rPr>
        <w:t xml:space="preserve"> </w:t>
      </w:r>
      <w:r w:rsidR="00C13335" w:rsidRPr="00B2791A">
        <w:rPr>
          <w:color w:val="016574" w:themeColor="accent1"/>
        </w:rPr>
        <w:t>Trust</w:t>
      </w:r>
      <w:bookmarkEnd w:id="27"/>
      <w:r w:rsidR="00647D35" w:rsidRPr="00DF3A3A">
        <w:rPr>
          <w:color w:val="016574" w:themeColor="accent1"/>
        </w:rPr>
        <w:t xml:space="preserve"> </w:t>
      </w:r>
    </w:p>
    <w:p w14:paraId="3B83C7B5" w14:textId="54CF4A76" w:rsidR="00647D35" w:rsidRPr="006A619E" w:rsidRDefault="00647D35" w:rsidP="007C1649">
      <w:pPr>
        <w:spacing w:after="120"/>
        <w:rPr>
          <w:rFonts w:ascii="Arial" w:eastAsiaTheme="majorEastAsia" w:hAnsi="Arial" w:cs="Arial"/>
          <w:b/>
          <w:bCs/>
        </w:rPr>
      </w:pPr>
      <w:r w:rsidRPr="006A619E">
        <w:rPr>
          <w:rFonts w:ascii="Arial" w:eastAsiaTheme="majorEastAsia" w:hAnsi="Arial" w:cs="Arial"/>
          <w:b/>
          <w:bCs/>
        </w:rPr>
        <w:t xml:space="preserve">Table </w:t>
      </w:r>
      <w:r w:rsidR="00042394" w:rsidRPr="006A619E">
        <w:rPr>
          <w:rFonts w:ascii="Arial" w:eastAsiaTheme="majorEastAsia" w:hAnsi="Arial" w:cs="Arial"/>
          <w:b/>
          <w:bCs/>
        </w:rPr>
        <w:t>7</w:t>
      </w:r>
      <w:r w:rsidRPr="006A619E">
        <w:rPr>
          <w:rFonts w:ascii="Arial" w:eastAsiaTheme="majorEastAsia" w:hAnsi="Arial" w:cs="Arial"/>
          <w:b/>
          <w:bCs/>
        </w:rPr>
        <w:t>: Unincorporated</w:t>
      </w:r>
      <w:r w:rsidRPr="006A619E">
        <w:rPr>
          <w:rFonts w:ascii="Arial" w:hAnsi="Arial" w:cs="Arial"/>
          <w:b/>
          <w:bCs/>
        </w:rPr>
        <w:t xml:space="preserve"> </w:t>
      </w:r>
      <w:r w:rsidRPr="006A619E">
        <w:rPr>
          <w:rFonts w:ascii="Arial" w:eastAsiaTheme="majorEastAsia" w:hAnsi="Arial" w:cs="Arial"/>
          <w:b/>
          <w:bCs/>
        </w:rPr>
        <w:t>association</w:t>
      </w:r>
      <w:r w:rsidR="00D12B41" w:rsidRPr="006A619E">
        <w:rPr>
          <w:rFonts w:ascii="Arial" w:eastAsiaTheme="majorEastAsia" w:hAnsi="Arial" w:cs="Arial"/>
          <w:b/>
          <w:bCs/>
        </w:rPr>
        <w:t xml:space="preserve">/ Trust </w:t>
      </w:r>
      <w:r w:rsidRPr="006A619E">
        <w:rPr>
          <w:rFonts w:ascii="Arial" w:eastAsiaTheme="majorEastAsia" w:hAnsi="Arial" w:cs="Arial"/>
          <w:b/>
          <w:bCs/>
        </w:rPr>
        <w:t>details</w:t>
      </w:r>
    </w:p>
    <w:tbl>
      <w:tblPr>
        <w:tblW w:w="4935" w:type="pct"/>
        <w:tblLayout w:type="fixed"/>
        <w:tblCellMar>
          <w:left w:w="0" w:type="dxa"/>
          <w:right w:w="0" w:type="dxa"/>
        </w:tblCellMar>
        <w:tblLook w:val="04A0" w:firstRow="1" w:lastRow="0" w:firstColumn="1" w:lastColumn="0" w:noHBand="0" w:noVBand="1"/>
        <w:tblCaption w:val="Table 7: Unincorporated association/ Trust  details"/>
        <w:tblDescription w:val="The table consists of two columns: &quot;Question&quot; and &quot;Answer&quot;. It collects information about incorporated associations, unincorporated associations, and organizations, including:&#10;- Association/Trust name: A space for inserting the name of the association or organization.&#10;- Address: A space for inserting the address.&#10;- Postcode: A space for inserting the postcode.&#10;- Date of formation: A space for inserting the date of formation.&#10;- Contact name: A space for inserting the contact name.&#10;- Position: A space for inserting the position.&#10;- Phone number: A space for inserting the phone number.&#10;- Email address: A space for inserting the email address."/>
      </w:tblPr>
      <w:tblGrid>
        <w:gridCol w:w="4243"/>
        <w:gridCol w:w="5826"/>
      </w:tblGrid>
      <w:tr w:rsidR="007D488B" w:rsidRPr="00AE1DFE" w14:paraId="22C816EF" w14:textId="77777777" w:rsidTr="0069590E">
        <w:trPr>
          <w:cantSplit/>
          <w:trHeight w:val="624"/>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0480C8" w14:textId="77777777" w:rsidR="007D488B" w:rsidRPr="00AE1DFE" w:rsidRDefault="007D488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BCD6C7F" w14:textId="77777777" w:rsidR="007D488B" w:rsidRPr="00AE1DFE" w:rsidRDefault="007D488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D488B" w:rsidRPr="00AE1DFE" w14:paraId="1289AE80" w14:textId="77777777" w:rsidTr="007A717C">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249DA5" w14:textId="77777777" w:rsidR="007D488B" w:rsidRPr="0010093C" w:rsidRDefault="007D488B">
            <w:pPr>
              <w:spacing w:before="120" w:after="120" w:line="240" w:lineRule="auto"/>
              <w:ind w:firstLine="26"/>
              <w:rPr>
                <w:rFonts w:ascii="Arial" w:eastAsia="Times New Roman" w:hAnsi="Arial" w:cs="Arial"/>
                <w:b/>
                <w:bCs/>
                <w:lang w:eastAsia="en-GB"/>
              </w:rPr>
            </w:pPr>
            <w:r w:rsidRPr="00D6139A">
              <w:rPr>
                <w:rFonts w:ascii="Arial" w:eastAsia="Times New Roman" w:hAnsi="Arial" w:cs="Arial"/>
                <w:b/>
                <w:bCs/>
                <w:lang w:eastAsia="en-GB"/>
              </w:rPr>
              <w:t xml:space="preserve">Association/Organisation </w:t>
            </w:r>
            <w:r>
              <w:rPr>
                <w:rFonts w:ascii="Arial" w:eastAsia="Times New Roman" w:hAnsi="Arial" w:cs="Arial"/>
                <w:b/>
                <w:bCs/>
                <w:lang w:eastAsia="en-GB"/>
              </w:rPr>
              <w:t>n</w:t>
            </w:r>
            <w:r w:rsidRPr="00B964D5">
              <w:rPr>
                <w:rFonts w:ascii="Arial" w:eastAsia="Times New Roman" w:hAnsi="Arial" w:cs="Arial"/>
                <w:b/>
                <w:bCs/>
                <w:lang w:eastAsia="en-GB"/>
              </w:rPr>
              <w:t>ame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C0C671" w14:textId="77777777" w:rsidR="007D488B" w:rsidRDefault="007D488B">
            <w:pPr>
              <w:spacing w:before="120" w:after="120" w:line="240" w:lineRule="auto"/>
              <w:rPr>
                <w:rFonts w:ascii="Arial" w:eastAsia="Times New Roman" w:hAnsi="Arial" w:cs="Arial"/>
                <w:lang w:eastAsia="en-GB"/>
              </w:rPr>
            </w:pPr>
          </w:p>
        </w:tc>
      </w:tr>
      <w:tr w:rsidR="007D488B" w:rsidRPr="00AE1DFE" w14:paraId="4648D758" w14:textId="77777777" w:rsidTr="007A717C">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F828FC" w14:textId="77777777" w:rsidR="007D488B" w:rsidRPr="0010093C" w:rsidRDefault="007D488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Address/</w:t>
            </w:r>
            <w:r w:rsidRPr="0010093C">
              <w:rPr>
                <w:rFonts w:ascii="Arial" w:eastAsia="Times New Roman" w:hAnsi="Arial" w:cs="Arial"/>
                <w:b/>
                <w:bCs/>
                <w:lang w:eastAsia="en-GB"/>
              </w:rPr>
              <w:t xml:space="preserve">Registered </w:t>
            </w:r>
            <w:r>
              <w:rPr>
                <w:rFonts w:ascii="Arial" w:eastAsia="Times New Roman" w:hAnsi="Arial" w:cs="Arial"/>
                <w:b/>
                <w:bCs/>
                <w:lang w:eastAsia="en-GB"/>
              </w:rPr>
              <w:t>office</w:t>
            </w:r>
            <w:r w:rsidRPr="0010093C">
              <w:rPr>
                <w:rFonts w:ascii="Arial" w:eastAsia="Times New Roman" w:hAnsi="Arial" w:cs="Arial"/>
                <w:b/>
                <w:bCs/>
                <w:lang w:eastAsia="en-GB"/>
              </w:rPr>
              <w:t xml:space="preserve"> address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492623" w14:textId="77777777" w:rsidR="004E62BE" w:rsidRPr="00AE1DFE" w:rsidRDefault="004E62BE">
            <w:pPr>
              <w:spacing w:before="120" w:after="120" w:line="240" w:lineRule="auto"/>
              <w:rPr>
                <w:rFonts w:ascii="Arial" w:eastAsia="Times New Roman" w:hAnsi="Arial" w:cs="Arial"/>
                <w:lang w:eastAsia="en-GB"/>
              </w:rPr>
            </w:pPr>
          </w:p>
        </w:tc>
      </w:tr>
      <w:tr w:rsidR="007D488B" w:rsidRPr="00AE1DFE" w14:paraId="3B3F135D" w14:textId="77777777" w:rsidTr="007A717C">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7A2182" w14:textId="77777777" w:rsidR="007D488B" w:rsidRPr="0010093C" w:rsidRDefault="007D488B">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647090" w14:textId="77777777" w:rsidR="007D488B" w:rsidRDefault="007D488B">
            <w:pPr>
              <w:spacing w:before="120" w:after="120" w:line="240" w:lineRule="auto"/>
              <w:rPr>
                <w:rFonts w:ascii="Arial" w:eastAsia="Times New Roman" w:hAnsi="Arial" w:cs="Arial"/>
                <w:lang w:eastAsia="en-GB"/>
              </w:rPr>
            </w:pPr>
          </w:p>
        </w:tc>
      </w:tr>
      <w:tr w:rsidR="007D488B" w:rsidRPr="00AE1DFE" w14:paraId="212F2D3E" w14:textId="77777777" w:rsidTr="007A717C">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D6A276" w14:textId="77777777" w:rsidR="007D488B" w:rsidRPr="0010093C" w:rsidRDefault="007D488B">
            <w:pPr>
              <w:spacing w:line="288" w:lineRule="auto"/>
              <w:ind w:left="28"/>
              <w:rPr>
                <w:rFonts w:ascii="Arial" w:eastAsia="Times New Roman" w:hAnsi="Arial" w:cs="Arial"/>
                <w:b/>
                <w:bCs/>
                <w:lang w:eastAsia="en-GB"/>
              </w:rPr>
            </w:pPr>
            <w:r w:rsidRPr="00E07334">
              <w:rPr>
                <w:rFonts w:ascii="Arial" w:eastAsia="Times New Roman" w:hAnsi="Arial" w:cs="Arial"/>
                <w:b/>
                <w:bCs/>
                <w:lang w:eastAsia="en-GB"/>
              </w:rPr>
              <w:t xml:space="preserve">Incorporation number </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23743E" w14:textId="77777777" w:rsidR="007D488B" w:rsidRDefault="007D488B">
            <w:pPr>
              <w:spacing w:before="120" w:after="120" w:line="240" w:lineRule="auto"/>
              <w:rPr>
                <w:rFonts w:ascii="Arial" w:eastAsia="Times New Roman" w:hAnsi="Arial" w:cs="Arial"/>
                <w:lang w:eastAsia="en-GB"/>
              </w:rPr>
            </w:pPr>
          </w:p>
        </w:tc>
      </w:tr>
      <w:tr w:rsidR="007D488B" w:rsidRPr="00AE1DFE" w14:paraId="435FE404" w14:textId="77777777" w:rsidTr="007A717C">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E75846" w14:textId="77777777" w:rsidR="007D488B" w:rsidRPr="0010093C" w:rsidRDefault="007D488B">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324A7A" w14:textId="77777777" w:rsidR="007D488B" w:rsidRDefault="007D488B">
            <w:pPr>
              <w:spacing w:before="120" w:after="120" w:line="240" w:lineRule="auto"/>
              <w:rPr>
                <w:rFonts w:ascii="Arial" w:eastAsia="Times New Roman" w:hAnsi="Arial" w:cs="Arial"/>
                <w:lang w:eastAsia="en-GB"/>
              </w:rPr>
            </w:pPr>
          </w:p>
        </w:tc>
      </w:tr>
      <w:tr w:rsidR="007D488B" w:rsidRPr="00AE1DFE" w14:paraId="7D35F169" w14:textId="77777777" w:rsidTr="007A717C">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BB420C" w14:textId="77777777" w:rsidR="007D488B" w:rsidRPr="0010093C" w:rsidRDefault="007D488B">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E1A2F9" w14:textId="77777777" w:rsidR="007D488B" w:rsidRDefault="007D488B">
            <w:pPr>
              <w:spacing w:before="120" w:after="120" w:line="240" w:lineRule="auto"/>
              <w:rPr>
                <w:rFonts w:ascii="Arial" w:eastAsia="Times New Roman" w:hAnsi="Arial" w:cs="Arial"/>
                <w:lang w:eastAsia="en-GB"/>
              </w:rPr>
            </w:pPr>
          </w:p>
        </w:tc>
      </w:tr>
      <w:tr w:rsidR="007D488B" w:rsidRPr="00AE1DFE" w14:paraId="57217DBA" w14:textId="77777777" w:rsidTr="007A717C">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7B49E0" w14:textId="77777777" w:rsidR="007D488B" w:rsidRPr="0010093C" w:rsidRDefault="007D488B">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CDCC40" w14:textId="77777777" w:rsidR="007D488B" w:rsidRPr="00AE1DFE" w:rsidRDefault="007D488B">
            <w:pPr>
              <w:spacing w:before="120" w:after="120" w:line="240" w:lineRule="auto"/>
              <w:rPr>
                <w:rFonts w:ascii="Arial" w:eastAsia="Times New Roman" w:hAnsi="Arial" w:cs="Arial"/>
                <w:lang w:eastAsia="en-GB"/>
              </w:rPr>
            </w:pPr>
          </w:p>
        </w:tc>
      </w:tr>
      <w:tr w:rsidR="007D488B" w:rsidRPr="00AE1DFE" w14:paraId="79E7BB7B" w14:textId="77777777" w:rsidTr="007A717C">
        <w:trPr>
          <w:trHeight w:val="624"/>
        </w:trPr>
        <w:tc>
          <w:tcPr>
            <w:tcW w:w="210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E1378A" w14:textId="77777777" w:rsidR="007D488B" w:rsidRPr="0010093C" w:rsidRDefault="007D488B">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89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D1C8358" w14:textId="77777777" w:rsidR="007D488B" w:rsidRPr="00AE1DFE" w:rsidRDefault="007D488B">
            <w:pPr>
              <w:spacing w:before="120" w:after="120" w:line="240" w:lineRule="auto"/>
              <w:rPr>
                <w:rFonts w:ascii="Arial" w:eastAsia="Times New Roman" w:hAnsi="Arial" w:cs="Arial"/>
                <w:lang w:eastAsia="en-GB"/>
              </w:rPr>
            </w:pPr>
          </w:p>
        </w:tc>
      </w:tr>
    </w:tbl>
    <w:p w14:paraId="5A6409F4" w14:textId="77777777" w:rsidR="007D488B" w:rsidRDefault="007D488B" w:rsidP="007C1649">
      <w:pPr>
        <w:spacing w:after="120"/>
        <w:rPr>
          <w:rFonts w:ascii="Arial" w:eastAsiaTheme="majorEastAsia" w:hAnsi="Arial" w:cs="Arial"/>
          <w:b/>
          <w:bCs/>
        </w:rPr>
      </w:pPr>
    </w:p>
    <w:p w14:paraId="724ADB78" w14:textId="77777777" w:rsidR="00B23C59" w:rsidRDefault="00B23C59" w:rsidP="00914233"/>
    <w:p w14:paraId="5A95FFF5" w14:textId="03331ED7" w:rsidR="00ED5735" w:rsidRDefault="001F735C" w:rsidP="0052410C">
      <w:pPr>
        <w:spacing w:before="120" w:after="120"/>
        <w:rPr>
          <w:rFonts w:cs="Arial"/>
          <w:bCs/>
        </w:rPr>
      </w:pPr>
      <w:r w:rsidRPr="00187B64">
        <w:rPr>
          <w:rFonts w:cs="Arial"/>
          <w:bCs/>
        </w:rPr>
        <w:t xml:space="preserve">Please provide </w:t>
      </w:r>
      <w:r>
        <w:rPr>
          <w:rFonts w:cs="Arial"/>
          <w:bCs/>
        </w:rPr>
        <w:t>the relevant details</w:t>
      </w:r>
      <w:r w:rsidRPr="00187B64">
        <w:rPr>
          <w:rFonts w:cs="Arial"/>
          <w:bCs/>
        </w:rPr>
        <w:t xml:space="preserve"> </w:t>
      </w:r>
      <w:r w:rsidRPr="000562E4">
        <w:rPr>
          <w:rFonts w:cs="Arial"/>
          <w:bCs/>
        </w:rPr>
        <w:t xml:space="preserve">for </w:t>
      </w:r>
      <w:r>
        <w:rPr>
          <w:rFonts w:cs="Arial"/>
          <w:bCs/>
        </w:rPr>
        <w:t xml:space="preserve">the following additional persons </w:t>
      </w:r>
      <w:r>
        <w:rPr>
          <w:rStyle w:val="CommentReference"/>
          <w:rFonts w:ascii="Arial" w:eastAsiaTheme="minorHAnsi" w:hAnsi="Arial"/>
          <w:sz w:val="22"/>
          <w:szCs w:val="22"/>
        </w:rPr>
        <w:t>i</w:t>
      </w:r>
      <w:r w:rsidRPr="00E3456F">
        <w:rPr>
          <w:rFonts w:ascii="Arial" w:hAnsi="Arial" w:cs="Arial"/>
        </w:rPr>
        <w:t xml:space="preserve">n the </w:t>
      </w:r>
      <w:r w:rsidR="00087966">
        <w:rPr>
          <w:rFonts w:ascii="Arial" w:hAnsi="Arial" w:cs="Arial"/>
        </w:rPr>
        <w:t>DISCL-WTBR</w:t>
      </w:r>
      <w:r w:rsidR="00A70A92">
        <w:rPr>
          <w:rFonts w:ascii="Arial" w:hAnsi="Arial" w:cs="Arial"/>
        </w:rPr>
        <w:t xml:space="preserve"> </w:t>
      </w:r>
      <w:r w:rsidR="00A64C57">
        <w:rPr>
          <w:rFonts w:ascii="Arial" w:hAnsi="Arial" w:cs="Arial"/>
        </w:rPr>
        <w:t>form</w:t>
      </w:r>
      <w:r>
        <w:rPr>
          <w:rFonts w:ascii="Arial" w:hAnsi="Arial" w:cs="Arial"/>
        </w:rPr>
        <w:t>:</w:t>
      </w:r>
      <w:r w:rsidRPr="00187B64">
        <w:rPr>
          <w:rFonts w:cs="Arial"/>
          <w:bCs/>
        </w:rPr>
        <w:t xml:space="preserve"> </w:t>
      </w:r>
    </w:p>
    <w:p w14:paraId="761DD10F" w14:textId="70EA2A53" w:rsidR="00ED5735" w:rsidRPr="00ED5735" w:rsidRDefault="00917D56" w:rsidP="00C5313E">
      <w:pPr>
        <w:pStyle w:val="ListParagraph"/>
        <w:numPr>
          <w:ilvl w:val="0"/>
          <w:numId w:val="31"/>
        </w:numPr>
        <w:spacing w:before="120" w:after="120"/>
        <w:ind w:left="567" w:hanging="425"/>
        <w:contextualSpacing w:val="0"/>
        <w:rPr>
          <w:rFonts w:cs="Arial"/>
          <w:bCs/>
        </w:rPr>
      </w:pPr>
      <w:r w:rsidRPr="00ED5735">
        <w:rPr>
          <w:rFonts w:cs="Arial"/>
          <w:bCs/>
        </w:rPr>
        <w:t>all current officer bearers of the association</w:t>
      </w:r>
      <w:r w:rsidR="00ED5735" w:rsidRPr="00ED5735">
        <w:rPr>
          <w:rFonts w:cs="Arial"/>
          <w:bCs/>
        </w:rPr>
        <w:t>;</w:t>
      </w:r>
      <w:r w:rsidRPr="00ED5735">
        <w:rPr>
          <w:rFonts w:cs="Arial"/>
          <w:bCs/>
        </w:rPr>
        <w:t xml:space="preserve"> or </w:t>
      </w:r>
    </w:p>
    <w:p w14:paraId="29C3D6AE" w14:textId="4789375D" w:rsidR="00225C54" w:rsidRPr="00ED5735" w:rsidRDefault="00917D56" w:rsidP="00C5313E">
      <w:pPr>
        <w:pStyle w:val="ListParagraph"/>
        <w:numPr>
          <w:ilvl w:val="0"/>
          <w:numId w:val="31"/>
        </w:numPr>
        <w:spacing w:before="120" w:after="120"/>
        <w:ind w:left="567" w:hanging="425"/>
        <w:contextualSpacing w:val="0"/>
        <w:rPr>
          <w:rFonts w:ascii="Arial" w:hAnsi="Arial" w:cs="Arial"/>
        </w:rPr>
      </w:pPr>
      <w:r w:rsidRPr="00ED5735">
        <w:rPr>
          <w:rFonts w:cs="Arial"/>
          <w:bCs/>
        </w:rPr>
        <w:t>all trustees if the association is a Trust</w:t>
      </w:r>
      <w:r w:rsidR="00225C54" w:rsidRPr="00ED5735">
        <w:rPr>
          <w:rFonts w:ascii="Arial" w:hAnsi="Arial" w:cs="Arial"/>
        </w:rPr>
        <w:t>.</w:t>
      </w:r>
    </w:p>
    <w:p w14:paraId="76BBBAEE" w14:textId="11E9A100" w:rsidR="00225C54" w:rsidRDefault="00225C54" w:rsidP="0052410C">
      <w:pPr>
        <w:spacing w:before="240" w:after="120"/>
      </w:pPr>
      <w:r>
        <w:t>Refer to</w:t>
      </w:r>
      <w:r w:rsidRPr="00766CED">
        <w:t xml:space="preserve"> </w:t>
      </w:r>
      <w:r>
        <w:t>Section ‘</w:t>
      </w:r>
      <w:r w:rsidRPr="004405BC">
        <w:t>How to complete this form</w:t>
      </w:r>
      <w:r>
        <w:t xml:space="preserve">’ </w:t>
      </w:r>
      <w:r w:rsidRPr="00766CED">
        <w:t xml:space="preserve">for instructions </w:t>
      </w:r>
      <w:r>
        <w:t>on</w:t>
      </w:r>
      <w:r w:rsidRPr="00766CED">
        <w:t xml:space="preserve"> how to complete and submit the </w:t>
      </w:r>
      <w:r w:rsidR="00087966">
        <w:t xml:space="preserve">DISCL-WTBR form </w:t>
      </w:r>
      <w:r w:rsidRPr="00766CED">
        <w:t>and include its document reference</w:t>
      </w:r>
      <w:r>
        <w:t xml:space="preserve">. </w:t>
      </w:r>
      <w:r w:rsidRPr="00766CED">
        <w:t xml:space="preserve"> </w:t>
      </w:r>
    </w:p>
    <w:p w14:paraId="11294BC5" w14:textId="638475F6" w:rsidR="00B10B46" w:rsidRDefault="00B10B46">
      <w:pPr>
        <w:spacing w:line="240" w:lineRule="auto"/>
      </w:pPr>
      <w:r>
        <w:br w:type="page"/>
      </w:r>
    </w:p>
    <w:p w14:paraId="24DB82EB" w14:textId="2900B851" w:rsidR="003B14B1" w:rsidRDefault="006158F2" w:rsidP="003B14B1">
      <w:pPr>
        <w:pStyle w:val="Heading3"/>
        <w:rPr>
          <w:color w:val="016574" w:themeColor="accent1"/>
        </w:rPr>
      </w:pPr>
      <w:bookmarkStart w:id="28" w:name="_Toc224736418"/>
      <w:r>
        <w:rPr>
          <w:color w:val="016574" w:themeColor="accent1"/>
        </w:rPr>
        <w:lastRenderedPageBreak/>
        <w:t>3</w:t>
      </w:r>
      <w:r w:rsidR="003B14B1">
        <w:rPr>
          <w:color w:val="016574" w:themeColor="accent1"/>
        </w:rPr>
        <w:t>.</w:t>
      </w:r>
      <w:r w:rsidR="00630C99">
        <w:rPr>
          <w:color w:val="016574" w:themeColor="accent1"/>
        </w:rPr>
        <w:t>2</w:t>
      </w:r>
      <w:r w:rsidR="003B14B1">
        <w:rPr>
          <w:color w:val="016574" w:themeColor="accent1"/>
        </w:rPr>
        <w:t xml:space="preserve">   </w:t>
      </w:r>
      <w:r w:rsidR="00316938">
        <w:rPr>
          <w:color w:val="016574" w:themeColor="accent1"/>
        </w:rPr>
        <w:t>Transferor</w:t>
      </w:r>
      <w:bookmarkEnd w:id="28"/>
      <w:r w:rsidR="00316938">
        <w:rPr>
          <w:color w:val="016574" w:themeColor="accent1"/>
        </w:rPr>
        <w:t xml:space="preserve"> </w:t>
      </w:r>
    </w:p>
    <w:p w14:paraId="24F845A5" w14:textId="6E4FC3C6" w:rsidR="00D60E5B" w:rsidRDefault="00D60E5B" w:rsidP="00144F70">
      <w:r w:rsidRPr="00D60E5B">
        <w:t xml:space="preserve">The transferor should provide their details </w:t>
      </w:r>
      <w:r>
        <w:t xml:space="preserve">in the table below </w:t>
      </w:r>
      <w:r w:rsidRPr="00D60E5B">
        <w:t xml:space="preserve">as the </w:t>
      </w:r>
      <w:r w:rsidR="004A2D5B">
        <w:t>existing</w:t>
      </w:r>
      <w:r w:rsidRPr="00D60E5B">
        <w:t xml:space="preserve"> authorised person </w:t>
      </w:r>
      <w:r>
        <w:t>of</w:t>
      </w:r>
      <w:r w:rsidRPr="00D60E5B">
        <w:t xml:space="preserve"> the </w:t>
      </w:r>
      <w:r w:rsidR="00D42117">
        <w:t>registration</w:t>
      </w:r>
      <w:r w:rsidRPr="00D60E5B">
        <w:t xml:space="preserve"> </w:t>
      </w:r>
      <w:r w:rsidR="00C64495">
        <w:t>specified</w:t>
      </w:r>
      <w:r w:rsidRPr="00D60E5B">
        <w:t xml:space="preserve"> in Section 2 of this form. </w:t>
      </w:r>
    </w:p>
    <w:p w14:paraId="143A29DF" w14:textId="77777777" w:rsidR="003B14B1" w:rsidRPr="004332D5" w:rsidRDefault="003B14B1" w:rsidP="003B14B1"/>
    <w:p w14:paraId="166501D8" w14:textId="0B7E00CA" w:rsidR="003B14B1" w:rsidRPr="006A619E" w:rsidRDefault="003B14B1" w:rsidP="003B14B1">
      <w:pPr>
        <w:spacing w:after="120"/>
        <w:rPr>
          <w:rFonts w:ascii="Arial" w:hAnsi="Arial" w:cs="Arial"/>
          <w:b/>
          <w:bCs/>
        </w:rPr>
      </w:pPr>
      <w:r w:rsidRPr="006A619E">
        <w:rPr>
          <w:rFonts w:ascii="Arial" w:hAnsi="Arial" w:cs="Arial"/>
          <w:b/>
          <w:bCs/>
        </w:rPr>
        <w:t xml:space="preserve">Table </w:t>
      </w:r>
      <w:r w:rsidR="00316938" w:rsidRPr="006A619E">
        <w:rPr>
          <w:rFonts w:ascii="Arial" w:hAnsi="Arial" w:cs="Arial"/>
          <w:b/>
          <w:bCs/>
        </w:rPr>
        <w:t>8</w:t>
      </w:r>
      <w:r w:rsidRPr="006A619E">
        <w:rPr>
          <w:rFonts w:ascii="Arial" w:hAnsi="Arial" w:cs="Arial"/>
          <w:b/>
          <w:bCs/>
        </w:rPr>
        <w:t xml:space="preserve">: </w:t>
      </w:r>
      <w:r w:rsidR="00316938" w:rsidRPr="006A619E">
        <w:rPr>
          <w:rFonts w:ascii="Arial" w:hAnsi="Arial" w:cs="Arial"/>
          <w:b/>
          <w:bCs/>
        </w:rPr>
        <w:t>Transferor</w:t>
      </w:r>
      <w:r w:rsidRPr="006A619E">
        <w:rPr>
          <w:rFonts w:ascii="Arial" w:hAnsi="Arial" w:cs="Arial"/>
          <w:b/>
          <w:bCs/>
        </w:rPr>
        <w:t xml:space="preserve"> details</w:t>
      </w:r>
    </w:p>
    <w:tbl>
      <w:tblPr>
        <w:tblW w:w="4935" w:type="pct"/>
        <w:tblLayout w:type="fixed"/>
        <w:tblCellMar>
          <w:left w:w="0" w:type="dxa"/>
          <w:right w:w="0" w:type="dxa"/>
        </w:tblCellMar>
        <w:tblLook w:val="04A0" w:firstRow="1" w:lastRow="0" w:firstColumn="1" w:lastColumn="0" w:noHBand="0" w:noVBand="1"/>
        <w:tblCaption w:val="Table 8: Transferor details"/>
        <w:tblDescription w:val="The table consists of two columns: &quot;Question&quot; and &quot;Answer.&quot; It collects information about the transferor, including:&#10;- Transferor name: A space for inserting the name of the transferor.&#10;- Registered office/Business address: A space for inserting the registered office or business address.&#10;- Registered number with Companies House (if applicable): A space for inserting the registered number with Companies House, if applicable.&#10;- Contact name: A space for inserting the contact person's name.&#10;- Position: A space for inserting the contact person's position.&#10;- Phone number: A space for inserting the contact person's phone number.&#10;- Email address: A space for inserting the contact person's email address."/>
      </w:tblPr>
      <w:tblGrid>
        <w:gridCol w:w="4668"/>
        <w:gridCol w:w="5401"/>
      </w:tblGrid>
      <w:tr w:rsidR="00316938" w:rsidRPr="00AE1DFE" w14:paraId="09931B9F" w14:textId="77777777" w:rsidTr="0069590E">
        <w:trPr>
          <w:cantSplit/>
          <w:trHeight w:val="624"/>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01E623" w14:textId="77777777" w:rsidR="00316938" w:rsidRPr="00AE1DFE" w:rsidRDefault="0031693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1E6AD4D" w14:textId="77777777" w:rsidR="00316938" w:rsidRPr="00AE1DFE" w:rsidRDefault="0031693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16938" w:rsidRPr="00AE1DFE" w14:paraId="3B633E33"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976287" w14:textId="38706EA9" w:rsidR="00316938" w:rsidRPr="0010093C" w:rsidRDefault="0031693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Transferor 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ABB59E" w14:textId="77777777" w:rsidR="00316938" w:rsidRDefault="00316938" w:rsidP="00E36914">
            <w:pPr>
              <w:spacing w:before="120" w:after="120" w:line="240" w:lineRule="auto"/>
              <w:rPr>
                <w:rFonts w:ascii="Arial" w:eastAsia="Times New Roman" w:hAnsi="Arial" w:cs="Arial"/>
                <w:lang w:eastAsia="en-GB"/>
              </w:rPr>
            </w:pPr>
          </w:p>
        </w:tc>
      </w:tr>
      <w:tr w:rsidR="004A2D5B" w:rsidRPr="00AE1DFE" w14:paraId="05A36F35"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76B4FB" w14:textId="76ABDF49" w:rsidR="004A2D5B" w:rsidRDefault="004A2D5B" w:rsidP="004A2D5B">
            <w:pPr>
              <w:spacing w:before="120" w:after="120" w:line="240" w:lineRule="auto"/>
              <w:ind w:firstLine="26"/>
              <w:rPr>
                <w:rFonts w:ascii="Arial" w:eastAsia="Times New Roman" w:hAnsi="Arial" w:cs="Arial"/>
                <w:b/>
                <w:bCs/>
                <w:lang w:eastAsia="en-GB"/>
              </w:rPr>
            </w:pPr>
            <w:r w:rsidRPr="0010093C">
              <w:rPr>
                <w:rFonts w:ascii="Arial" w:eastAsia="Times New Roman" w:hAnsi="Arial" w:cs="Arial"/>
                <w:b/>
                <w:bCs/>
                <w:lang w:eastAsia="en-GB"/>
              </w:rPr>
              <w:t>Registered</w:t>
            </w:r>
            <w:r w:rsidR="00E11386">
              <w:rPr>
                <w:rFonts w:ascii="Arial" w:eastAsia="Times New Roman" w:hAnsi="Arial" w:cs="Arial"/>
                <w:b/>
                <w:bCs/>
                <w:lang w:eastAsia="en-GB"/>
              </w:rPr>
              <w:t xml:space="preserve"> office</w:t>
            </w:r>
            <w:r w:rsidRPr="0010093C">
              <w:rPr>
                <w:rFonts w:ascii="Arial" w:eastAsia="Times New Roman" w:hAnsi="Arial" w:cs="Arial"/>
                <w:b/>
                <w:bCs/>
                <w:lang w:eastAsia="en-GB"/>
              </w:rPr>
              <w:t>/</w:t>
            </w:r>
            <w:r w:rsidR="00E11386">
              <w:rPr>
                <w:rFonts w:ascii="Arial" w:eastAsia="Times New Roman" w:hAnsi="Arial" w:cs="Arial"/>
                <w:b/>
                <w:bCs/>
                <w:lang w:eastAsia="en-GB"/>
              </w:rPr>
              <w:t>B</w:t>
            </w:r>
            <w:r w:rsidRPr="0010093C">
              <w:rPr>
                <w:rFonts w:ascii="Arial" w:eastAsia="Times New Roman" w:hAnsi="Arial" w:cs="Arial"/>
                <w:b/>
                <w:bCs/>
                <w:lang w:eastAsia="en-GB"/>
              </w:rPr>
              <w:t>usiness address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09C3A6" w14:textId="77777777" w:rsidR="004E62BE" w:rsidRDefault="004E62BE" w:rsidP="00E36914">
            <w:pPr>
              <w:spacing w:before="120" w:after="120" w:line="240" w:lineRule="auto"/>
              <w:rPr>
                <w:rFonts w:ascii="Arial" w:eastAsia="Times New Roman" w:hAnsi="Arial" w:cs="Arial"/>
                <w:lang w:eastAsia="en-GB"/>
              </w:rPr>
            </w:pPr>
          </w:p>
        </w:tc>
      </w:tr>
      <w:tr w:rsidR="004A2D5B" w:rsidRPr="00AE1DFE" w14:paraId="393F2978"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210C2B" w14:textId="2EB84ABF" w:rsidR="004A2D5B" w:rsidRDefault="004A2D5B" w:rsidP="00E11386">
            <w:pPr>
              <w:spacing w:before="120" w:after="120" w:line="288" w:lineRule="auto"/>
              <w:ind w:left="28"/>
              <w:rPr>
                <w:rFonts w:ascii="Arial" w:eastAsia="Times New Roman" w:hAnsi="Arial" w:cs="Arial"/>
                <w:b/>
                <w:bCs/>
                <w:lang w:eastAsia="en-GB"/>
              </w:rPr>
            </w:pPr>
            <w:r w:rsidRPr="0010093C">
              <w:rPr>
                <w:rFonts w:ascii="Arial" w:eastAsia="Times New Roman" w:hAnsi="Arial" w:cs="Arial"/>
                <w:b/>
                <w:bCs/>
                <w:lang w:eastAsia="en-GB"/>
              </w:rPr>
              <w:t>Registered number with</w:t>
            </w:r>
            <w:r>
              <w:rPr>
                <w:rFonts w:ascii="Arial" w:eastAsia="Times New Roman" w:hAnsi="Arial" w:cs="Arial"/>
                <w:b/>
                <w:bCs/>
                <w:lang w:eastAsia="en-GB"/>
              </w:rPr>
              <w:t xml:space="preserve"> </w:t>
            </w:r>
            <w:r w:rsidRPr="0010093C">
              <w:rPr>
                <w:rFonts w:ascii="Arial" w:eastAsia="Times New Roman" w:hAnsi="Arial" w:cs="Arial"/>
                <w:b/>
                <w:bCs/>
                <w:lang w:eastAsia="en-GB"/>
              </w:rPr>
              <w:t xml:space="preserve">Companies </w:t>
            </w:r>
            <w:r w:rsidRPr="00487778">
              <w:rPr>
                <w:rFonts w:ascii="Arial" w:eastAsia="Times New Roman" w:hAnsi="Arial" w:cs="Arial"/>
                <w:b/>
                <w:bCs/>
                <w:lang w:eastAsia="en-GB"/>
              </w:rPr>
              <w:t>House</w:t>
            </w:r>
            <w:r w:rsidRPr="00487778">
              <w:rPr>
                <w:rStyle w:val="PlaceholderText"/>
              </w:rPr>
              <w:t xml:space="preserve"> (if applicable)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DCA8A8" w14:textId="77777777" w:rsidR="004E62BE" w:rsidRDefault="004E62BE" w:rsidP="00E36914">
            <w:pPr>
              <w:spacing w:before="120" w:after="120" w:line="240" w:lineRule="auto"/>
              <w:rPr>
                <w:rFonts w:ascii="Arial" w:eastAsia="Times New Roman" w:hAnsi="Arial" w:cs="Arial"/>
                <w:lang w:eastAsia="en-GB"/>
              </w:rPr>
            </w:pPr>
          </w:p>
        </w:tc>
      </w:tr>
      <w:tr w:rsidR="00316938" w:rsidRPr="00AE1DFE" w14:paraId="5E61CD89"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974BF9" w14:textId="77777777" w:rsidR="00316938" w:rsidRPr="0010093C" w:rsidRDefault="0031693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4A95CF" w14:textId="77777777" w:rsidR="00316938" w:rsidRDefault="00316938" w:rsidP="00E36914">
            <w:pPr>
              <w:spacing w:before="120" w:after="120" w:line="240" w:lineRule="auto"/>
              <w:rPr>
                <w:rFonts w:ascii="Arial" w:eastAsia="Times New Roman" w:hAnsi="Arial" w:cs="Arial"/>
                <w:lang w:eastAsia="en-GB"/>
              </w:rPr>
            </w:pPr>
          </w:p>
        </w:tc>
      </w:tr>
      <w:tr w:rsidR="00316938" w:rsidRPr="00AE1DFE" w14:paraId="0F71E322"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16E878" w14:textId="77777777" w:rsidR="00316938" w:rsidRPr="0010093C" w:rsidRDefault="0031693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E12C6B" w14:textId="77777777" w:rsidR="00316938" w:rsidRDefault="00316938" w:rsidP="00E36914">
            <w:pPr>
              <w:spacing w:before="120" w:after="120" w:line="240" w:lineRule="auto"/>
              <w:rPr>
                <w:rFonts w:ascii="Arial" w:eastAsia="Times New Roman" w:hAnsi="Arial" w:cs="Arial"/>
                <w:lang w:eastAsia="en-GB"/>
              </w:rPr>
            </w:pPr>
          </w:p>
        </w:tc>
      </w:tr>
      <w:tr w:rsidR="00316938" w:rsidRPr="00AE1DFE" w14:paraId="73FD411D"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235629" w14:textId="77777777" w:rsidR="00316938" w:rsidRPr="0010093C" w:rsidRDefault="0031693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AD2F53" w14:textId="77777777" w:rsidR="00316938" w:rsidRPr="00AE1DFE" w:rsidRDefault="00316938" w:rsidP="00E36914">
            <w:pPr>
              <w:spacing w:before="120" w:after="120" w:line="240" w:lineRule="auto"/>
              <w:rPr>
                <w:rFonts w:ascii="Arial" w:eastAsia="Times New Roman" w:hAnsi="Arial" w:cs="Arial"/>
                <w:lang w:eastAsia="en-GB"/>
              </w:rPr>
            </w:pPr>
          </w:p>
        </w:tc>
      </w:tr>
      <w:tr w:rsidR="00316938" w:rsidRPr="00AE1DFE" w14:paraId="4D41B0DF" w14:textId="77777777" w:rsidTr="007A717C">
        <w:trPr>
          <w:trHeight w:val="624"/>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B7FE0E" w14:textId="77777777" w:rsidR="00316938" w:rsidRPr="0010093C" w:rsidRDefault="0031693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E9A3721" w14:textId="77777777" w:rsidR="00316938" w:rsidRPr="00AE1DFE" w:rsidRDefault="00316938" w:rsidP="00E36914">
            <w:pPr>
              <w:spacing w:before="120" w:after="120" w:line="240" w:lineRule="auto"/>
              <w:rPr>
                <w:rFonts w:ascii="Arial" w:eastAsia="Times New Roman" w:hAnsi="Arial" w:cs="Arial"/>
                <w:lang w:eastAsia="en-GB"/>
              </w:rPr>
            </w:pPr>
          </w:p>
        </w:tc>
      </w:tr>
    </w:tbl>
    <w:p w14:paraId="19B48689" w14:textId="77777777" w:rsidR="00E9433D" w:rsidRDefault="00E9433D" w:rsidP="00E9433D">
      <w:bookmarkStart w:id="29" w:name="_Toc219886412"/>
    </w:p>
    <w:p w14:paraId="18CB9E27" w14:textId="77777777" w:rsidR="00E9433D" w:rsidRDefault="00E9433D" w:rsidP="00E9433D"/>
    <w:p w14:paraId="601A2C53" w14:textId="77777777" w:rsidR="00E9433D" w:rsidRDefault="00E9433D" w:rsidP="00E9433D"/>
    <w:p w14:paraId="2D29D3C1" w14:textId="77777777" w:rsidR="00555A7F" w:rsidRDefault="00555A7F" w:rsidP="00E9433D"/>
    <w:p w14:paraId="6F4DE8EA" w14:textId="77777777" w:rsidR="00555A7F" w:rsidRDefault="00555A7F" w:rsidP="00E9433D"/>
    <w:p w14:paraId="1D594BD1" w14:textId="77777777" w:rsidR="00555A7F" w:rsidRDefault="00555A7F" w:rsidP="00E9433D"/>
    <w:p w14:paraId="7149FE75" w14:textId="77777777" w:rsidR="00555A7F" w:rsidRDefault="00555A7F" w:rsidP="00E9433D"/>
    <w:p w14:paraId="0E64DD19" w14:textId="77777777" w:rsidR="00555A7F" w:rsidRDefault="00555A7F" w:rsidP="00E9433D"/>
    <w:p w14:paraId="0BA6A8FE" w14:textId="77777777" w:rsidR="00555A7F" w:rsidRDefault="00555A7F" w:rsidP="00E9433D"/>
    <w:p w14:paraId="062F712B" w14:textId="78836719" w:rsidR="00E9433D" w:rsidRDefault="00E9433D" w:rsidP="00E9433D">
      <w:pPr>
        <w:pStyle w:val="Heading2"/>
        <w:spacing w:before="300"/>
      </w:pPr>
      <w:bookmarkStart w:id="30" w:name="_Toc224736419"/>
      <w:r>
        <w:lastRenderedPageBreak/>
        <w:t xml:space="preserve">Section 4 - About your proposed </w:t>
      </w:r>
      <w:bookmarkEnd w:id="29"/>
      <w:r>
        <w:t>transfer</w:t>
      </w:r>
      <w:bookmarkEnd w:id="30"/>
    </w:p>
    <w:p w14:paraId="2B6C8A1E" w14:textId="6C728664" w:rsidR="00E9433D" w:rsidRPr="007936D4" w:rsidRDefault="004F34F2" w:rsidP="00E9433D">
      <w:pPr>
        <w:pStyle w:val="Heading3"/>
        <w:spacing w:before="480"/>
        <w:rPr>
          <w:color w:val="016574" w:themeColor="accent1"/>
        </w:rPr>
      </w:pPr>
      <w:bookmarkStart w:id="31" w:name="_Toc219886414"/>
      <w:bookmarkStart w:id="32" w:name="_Toc224736420"/>
      <w:r>
        <w:rPr>
          <w:color w:val="016574" w:themeColor="accent1"/>
        </w:rPr>
        <w:t>4</w:t>
      </w:r>
      <w:r w:rsidR="00E9433D" w:rsidRPr="007936D4">
        <w:rPr>
          <w:color w:val="016574" w:themeColor="accent1"/>
        </w:rPr>
        <w:t>.</w:t>
      </w:r>
      <w:r w:rsidR="009C0990">
        <w:rPr>
          <w:color w:val="016574" w:themeColor="accent1"/>
        </w:rPr>
        <w:t>1</w:t>
      </w:r>
      <w:r w:rsidR="00E9433D">
        <w:rPr>
          <w:color w:val="016574" w:themeColor="accent1"/>
        </w:rPr>
        <w:tab/>
      </w:r>
      <w:bookmarkEnd w:id="31"/>
      <w:r w:rsidR="009C0990">
        <w:rPr>
          <w:color w:val="016574" w:themeColor="accent1"/>
        </w:rPr>
        <w:t>Activities to be transferred</w:t>
      </w:r>
      <w:bookmarkEnd w:id="32"/>
    </w:p>
    <w:p w14:paraId="38A32CE2" w14:textId="77777777" w:rsidR="00152BF2" w:rsidRDefault="00A7495F" w:rsidP="00E9433D">
      <w:r w:rsidRPr="00A423F0">
        <w:rPr>
          <w:noProof/>
        </w:rPr>
        <mc:AlternateContent>
          <mc:Choice Requires="wps">
            <w:drawing>
              <wp:anchor distT="45720" distB="45720" distL="114300" distR="114300" simplePos="0" relativeHeight="251658247" behindDoc="0" locked="0" layoutInCell="1" allowOverlap="1" wp14:anchorId="29F7C340" wp14:editId="1F783B56">
                <wp:simplePos x="0" y="0"/>
                <wp:positionH relativeFrom="margin">
                  <wp:posOffset>-635</wp:posOffset>
                </wp:positionH>
                <wp:positionV relativeFrom="paragraph">
                  <wp:posOffset>1022350</wp:posOffset>
                </wp:positionV>
                <wp:extent cx="6399530" cy="5749200"/>
                <wp:effectExtent l="0" t="0" r="20320" b="23495"/>
                <wp:wrapSquare wrapText="bothSides"/>
                <wp:docPr id="49968099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5749200"/>
                        </a:xfrm>
                        <a:prstGeom prst="rect">
                          <a:avLst/>
                        </a:prstGeom>
                        <a:solidFill>
                          <a:srgbClr val="FFFFFF"/>
                        </a:solidFill>
                        <a:ln w="19050">
                          <a:solidFill>
                            <a:srgbClr val="016574"/>
                          </a:solidFill>
                          <a:miter lim="800000"/>
                          <a:headEnd/>
                          <a:tailEnd/>
                        </a:ln>
                      </wps:spPr>
                      <wps:txbx>
                        <w:txbxContent>
                          <w:p w14:paraId="3103A354" w14:textId="4767A642" w:rsidR="00E9433D" w:rsidRPr="00F539B8" w:rsidRDefault="00E9433D" w:rsidP="00E9433D">
                            <w:pPr>
                              <w:tabs>
                                <w:tab w:val="left" w:pos="426"/>
                              </w:tabs>
                              <w:spacing w:before="120" w:line="288" w:lineRule="auto"/>
                              <w:jc w:val="both"/>
                              <w:rPr>
                                <w:rFonts w:cs="Arial"/>
                                <w:bCs/>
                              </w:rPr>
                            </w:pPr>
                            <w:r>
                              <w:rPr>
                                <w:rFonts w:cs="Arial"/>
                                <w:b/>
                              </w:rPr>
                              <w:t>Transporting your own waste</w:t>
                            </w:r>
                            <w:r w:rsidRPr="00F539B8">
                              <w:rPr>
                                <w:rFonts w:cs="Arial"/>
                                <w:bCs/>
                              </w:rPr>
                              <w:tab/>
                            </w:r>
                            <w:r w:rsidRPr="00F539B8">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r w:rsidRPr="00F539B8">
                              <w:rPr>
                                <w:rFonts w:cs="Arial"/>
                                <w:bCs/>
                              </w:rPr>
                              <w:t>(</w:t>
                            </w:r>
                            <w:r>
                              <w:rPr>
                                <w:rFonts w:cs="Arial"/>
                                <w:bCs/>
                              </w:rPr>
                              <w:t>proceed to</w:t>
                            </w:r>
                            <w:r w:rsidRPr="00F539B8">
                              <w:rPr>
                                <w:rFonts w:cs="Arial"/>
                                <w:bCs/>
                              </w:rPr>
                              <w:t xml:space="preserve"> </w:t>
                            </w:r>
                            <w:r>
                              <w:rPr>
                                <w:rFonts w:cs="Arial"/>
                                <w:bCs/>
                              </w:rPr>
                              <w:t>S</w:t>
                            </w:r>
                            <w:r w:rsidRPr="00F539B8">
                              <w:rPr>
                                <w:rFonts w:cs="Arial"/>
                                <w:bCs/>
                              </w:rPr>
                              <w:t>ection</w:t>
                            </w:r>
                            <w:r>
                              <w:rPr>
                                <w:rFonts w:cs="Arial"/>
                                <w:bCs/>
                              </w:rPr>
                              <w:t xml:space="preserve"> </w:t>
                            </w:r>
                            <w:r w:rsidR="008A3BB5">
                              <w:rPr>
                                <w:rFonts w:cs="Arial"/>
                                <w:bCs/>
                              </w:rPr>
                              <w:t>4.3</w:t>
                            </w:r>
                            <w:r w:rsidRPr="00F539B8">
                              <w:rPr>
                                <w:rFonts w:cs="Arial"/>
                                <w:bCs/>
                              </w:rPr>
                              <w:t>)</w:t>
                            </w:r>
                          </w:p>
                          <w:p w14:paraId="739D91C6" w14:textId="77777777" w:rsidR="00E9433D" w:rsidRPr="009064D5" w:rsidRDefault="00E9433D" w:rsidP="00E9433D">
                            <w:pPr>
                              <w:tabs>
                                <w:tab w:val="left" w:pos="426"/>
                              </w:tabs>
                              <w:spacing w:before="600" w:line="288" w:lineRule="auto"/>
                              <w:jc w:val="both"/>
                              <w:rPr>
                                <w:rFonts w:cs="Arial"/>
                              </w:rPr>
                            </w:pPr>
                            <w:r>
                              <w:rPr>
                                <w:rFonts w:cs="Arial"/>
                                <w:b/>
                              </w:rPr>
                              <w:t>Transporting waste</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7EEE44F9" w14:textId="789BB761" w:rsidR="00E9433D" w:rsidRDefault="00E9433D" w:rsidP="00E9433D">
                            <w:pPr>
                              <w:tabs>
                                <w:tab w:val="left" w:pos="426"/>
                              </w:tabs>
                              <w:spacing w:line="240" w:lineRule="auto"/>
                              <w:rPr>
                                <w:rFonts w:cs="Arial"/>
                                <w:b/>
                              </w:rPr>
                            </w:pPr>
                            <w:r w:rsidRPr="00F539B8">
                              <w:rPr>
                                <w:rFonts w:cs="Arial"/>
                                <w:bCs/>
                              </w:rPr>
                              <w:t>(</w:t>
                            </w:r>
                            <w:r>
                              <w:rPr>
                                <w:rFonts w:cs="Arial"/>
                                <w:bCs/>
                              </w:rPr>
                              <w:t xml:space="preserve">proceed to Section </w:t>
                            </w:r>
                            <w:r w:rsidR="002C2223">
                              <w:rPr>
                                <w:rFonts w:cs="Arial"/>
                                <w:bCs/>
                              </w:rPr>
                              <w:t>4</w:t>
                            </w:r>
                            <w:r>
                              <w:rPr>
                                <w:rFonts w:cs="Arial"/>
                                <w:bCs/>
                              </w:rPr>
                              <w:t>.</w:t>
                            </w:r>
                            <w:r w:rsidR="002C2223">
                              <w:rPr>
                                <w:rFonts w:cs="Arial"/>
                                <w:bCs/>
                              </w:rPr>
                              <w:t>2</w:t>
                            </w:r>
                            <w:r w:rsidRPr="00F539B8">
                              <w:rPr>
                                <w:rFonts w:cs="Arial"/>
                                <w:bCs/>
                              </w:rPr>
                              <w:t>)</w:t>
                            </w:r>
                            <w:r w:rsidRPr="00F539B8">
                              <w:rPr>
                                <w:rFonts w:cs="Arial"/>
                                <w:bCs/>
                              </w:rPr>
                              <w:tab/>
                              <w:t xml:space="preserve">      </w:t>
                            </w:r>
                            <w:r>
                              <w:rPr>
                                <w:rFonts w:cs="Arial"/>
                                <w:bCs/>
                              </w:rPr>
                              <w:t xml:space="preserve">         </w:t>
                            </w:r>
                          </w:p>
                          <w:p w14:paraId="15D901F7" w14:textId="77777777" w:rsidR="00E9433D" w:rsidRPr="00F539B8" w:rsidRDefault="00E9433D" w:rsidP="00E9433D">
                            <w:pPr>
                              <w:tabs>
                                <w:tab w:val="left" w:pos="426"/>
                              </w:tabs>
                              <w:spacing w:before="600" w:line="288" w:lineRule="auto"/>
                              <w:rPr>
                                <w:rFonts w:cs="Arial"/>
                                <w:b/>
                                <w:color w:val="016574"/>
                                <w:sz w:val="52"/>
                                <w:szCs w:val="52"/>
                              </w:rPr>
                            </w:pPr>
                            <w:r>
                              <w:rPr>
                                <w:rFonts w:cs="Arial"/>
                                <w:b/>
                              </w:rPr>
                              <w:t>Acting as a dealer or broker</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252014280"/>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412D1DCC" w14:textId="14D5E618" w:rsidR="00E9433D" w:rsidRDefault="00E9433D" w:rsidP="00E9433D">
                            <w:pPr>
                              <w:tabs>
                                <w:tab w:val="left" w:pos="426"/>
                              </w:tabs>
                              <w:spacing w:line="288" w:lineRule="auto"/>
                              <w:rPr>
                                <w:rFonts w:cs="Arial"/>
                                <w:bCs/>
                              </w:rPr>
                            </w:pPr>
                            <w:r w:rsidRPr="00F539B8">
                              <w:rPr>
                                <w:rFonts w:cs="Arial"/>
                                <w:bCs/>
                              </w:rPr>
                              <w:t>(</w:t>
                            </w:r>
                            <w:r>
                              <w:rPr>
                                <w:rFonts w:cs="Arial"/>
                                <w:bCs/>
                              </w:rPr>
                              <w:t>proceed</w:t>
                            </w:r>
                            <w:r w:rsidRPr="00F539B8">
                              <w:rPr>
                                <w:rFonts w:cs="Arial"/>
                                <w:bCs/>
                              </w:rPr>
                              <w:t xml:space="preserve"> </w:t>
                            </w:r>
                            <w:r>
                              <w:rPr>
                                <w:rFonts w:cs="Arial"/>
                                <w:bCs/>
                              </w:rPr>
                              <w:t>S</w:t>
                            </w:r>
                            <w:r w:rsidRPr="00F539B8">
                              <w:rPr>
                                <w:rFonts w:cs="Arial"/>
                                <w:bCs/>
                              </w:rPr>
                              <w:t xml:space="preserve">ection </w:t>
                            </w:r>
                            <w:r w:rsidR="008A3BB5">
                              <w:rPr>
                                <w:rFonts w:cs="Arial"/>
                                <w:bCs/>
                              </w:rPr>
                              <w:t>4.2</w:t>
                            </w:r>
                            <w:r w:rsidRPr="00F539B8">
                              <w:rPr>
                                <w:rFonts w:cs="Arial"/>
                                <w:bCs/>
                              </w:rPr>
                              <w:t>)</w:t>
                            </w:r>
                          </w:p>
                          <w:p w14:paraId="7ADCF65E" w14:textId="77777777" w:rsidR="00E9433D" w:rsidRPr="009064D5" w:rsidRDefault="00E9433D" w:rsidP="00E9433D">
                            <w:pPr>
                              <w:tabs>
                                <w:tab w:val="left" w:pos="426"/>
                              </w:tabs>
                              <w:spacing w:before="600" w:line="288" w:lineRule="auto"/>
                              <w:rPr>
                                <w:rFonts w:cs="Arial"/>
                              </w:rPr>
                            </w:pPr>
                            <w:r>
                              <w:rPr>
                                <w:rFonts w:cs="Arial"/>
                                <w:b/>
                              </w:rPr>
                              <w:t>Transporting your own waste</w:t>
                            </w:r>
                            <w:r w:rsidRPr="00F539B8">
                              <w:rPr>
                                <w:rFonts w:cs="Arial"/>
                                <w:b/>
                              </w:rPr>
                              <w:t xml:space="preserve"> </w:t>
                            </w:r>
                            <w:r>
                              <w:rPr>
                                <w:rFonts w:cs="Arial"/>
                                <w:b/>
                              </w:rPr>
                              <w:t>and Acting as a dealer or broker</w:t>
                            </w:r>
                            <w:r>
                              <w:rPr>
                                <w:rFonts w:cs="Arial"/>
                                <w:bCs/>
                              </w:rPr>
                              <w:tab/>
                            </w:r>
                            <w:r>
                              <w:rPr>
                                <w:rFonts w:cs="Arial"/>
                                <w:bCs/>
                              </w:rPr>
                              <w:tab/>
                            </w:r>
                            <w:r>
                              <w:rPr>
                                <w:rFonts w:cs="Arial"/>
                                <w:bCs/>
                              </w:rPr>
                              <w:tab/>
                            </w:r>
                            <w:sdt>
                              <w:sdtPr>
                                <w:rPr>
                                  <w:rFonts w:ascii="MS Gothic" w:eastAsia="MS Gothic" w:hAnsi="MS Gothic" w:cs="Arial"/>
                                  <w:b/>
                                  <w:color w:val="016574"/>
                                  <w:sz w:val="52"/>
                                  <w:szCs w:val="52"/>
                                </w:rPr>
                                <w:id w:val="-127625179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09E47D7F" w14:textId="3E85A520" w:rsidR="00E9433D" w:rsidRDefault="00E9433D" w:rsidP="00E9433D">
                            <w:pPr>
                              <w:tabs>
                                <w:tab w:val="left" w:pos="426"/>
                              </w:tabs>
                              <w:spacing w:line="240" w:lineRule="auto"/>
                              <w:rPr>
                                <w:rFonts w:cs="Arial"/>
                                <w:b/>
                              </w:rPr>
                            </w:pPr>
                            <w:r w:rsidRPr="00F539B8">
                              <w:rPr>
                                <w:rFonts w:cs="Arial"/>
                                <w:bCs/>
                              </w:rPr>
                              <w:t>(</w:t>
                            </w:r>
                            <w:r>
                              <w:rPr>
                                <w:rFonts w:cs="Arial"/>
                                <w:bCs/>
                              </w:rPr>
                              <w:t>proceed</w:t>
                            </w:r>
                            <w:r w:rsidRPr="00F539B8">
                              <w:rPr>
                                <w:rFonts w:cs="Arial"/>
                                <w:bCs/>
                              </w:rPr>
                              <w:t xml:space="preserve"> </w:t>
                            </w:r>
                            <w:r>
                              <w:rPr>
                                <w:rFonts w:cs="Arial"/>
                                <w:bCs/>
                              </w:rPr>
                              <w:t>S</w:t>
                            </w:r>
                            <w:r w:rsidRPr="00F539B8">
                              <w:rPr>
                                <w:rFonts w:cs="Arial"/>
                                <w:bCs/>
                              </w:rPr>
                              <w:t xml:space="preserve">ection </w:t>
                            </w:r>
                            <w:r w:rsidR="008A3BB5">
                              <w:rPr>
                                <w:rFonts w:cs="Arial"/>
                                <w:bCs/>
                              </w:rPr>
                              <w:t>4.2</w:t>
                            </w:r>
                            <w:r w:rsidRPr="00F539B8">
                              <w:rPr>
                                <w:rFonts w:cs="Arial"/>
                                <w:bCs/>
                              </w:rPr>
                              <w:t>)</w:t>
                            </w:r>
                            <w:r w:rsidRPr="00F539B8">
                              <w:rPr>
                                <w:rFonts w:cs="Arial"/>
                                <w:bCs/>
                              </w:rPr>
                              <w:tab/>
                              <w:t xml:space="preserve">      </w:t>
                            </w:r>
                            <w:r>
                              <w:rPr>
                                <w:rFonts w:cs="Arial"/>
                                <w:bCs/>
                              </w:rPr>
                              <w:t xml:space="preserve">         </w:t>
                            </w:r>
                          </w:p>
                          <w:p w14:paraId="1DAF22AB" w14:textId="77777777" w:rsidR="00E9433D" w:rsidRPr="009064D5" w:rsidRDefault="00E9433D" w:rsidP="00E9433D">
                            <w:pPr>
                              <w:tabs>
                                <w:tab w:val="left" w:pos="426"/>
                              </w:tabs>
                              <w:spacing w:before="600" w:line="288" w:lineRule="auto"/>
                              <w:rPr>
                                <w:rFonts w:cs="Arial"/>
                              </w:rPr>
                            </w:pPr>
                            <w:r>
                              <w:rPr>
                                <w:rFonts w:cs="Arial"/>
                                <w:b/>
                              </w:rPr>
                              <w:t>Transporting waste</w:t>
                            </w:r>
                            <w:r w:rsidRPr="00F539B8">
                              <w:rPr>
                                <w:rFonts w:cs="Arial"/>
                                <w:b/>
                              </w:rPr>
                              <w:t xml:space="preserve"> </w:t>
                            </w:r>
                            <w:r>
                              <w:rPr>
                                <w:rFonts w:cs="Arial"/>
                                <w:b/>
                              </w:rPr>
                              <w:t>and Acting as a dealer or broker</w:t>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188739938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2D1B011" w14:textId="6C941B97" w:rsidR="00E9433D" w:rsidRDefault="00E9433D" w:rsidP="00E9433D">
                            <w:pPr>
                              <w:tabs>
                                <w:tab w:val="left" w:pos="426"/>
                              </w:tabs>
                              <w:spacing w:line="240" w:lineRule="auto"/>
                              <w:rPr>
                                <w:rFonts w:cs="Arial"/>
                                <w:b/>
                              </w:rPr>
                            </w:pPr>
                            <w:r w:rsidRPr="00F539B8">
                              <w:rPr>
                                <w:rFonts w:cs="Arial"/>
                                <w:bCs/>
                              </w:rPr>
                              <w:t>(</w:t>
                            </w:r>
                            <w:r>
                              <w:rPr>
                                <w:rFonts w:cs="Arial"/>
                                <w:bCs/>
                              </w:rPr>
                              <w:t>proceed</w:t>
                            </w:r>
                            <w:r w:rsidRPr="00F539B8">
                              <w:rPr>
                                <w:rFonts w:cs="Arial"/>
                                <w:bCs/>
                              </w:rPr>
                              <w:t xml:space="preserve"> </w:t>
                            </w:r>
                            <w:r>
                              <w:rPr>
                                <w:rFonts w:cs="Arial"/>
                                <w:bCs/>
                              </w:rPr>
                              <w:t>S</w:t>
                            </w:r>
                            <w:r w:rsidRPr="00F539B8">
                              <w:rPr>
                                <w:rFonts w:cs="Arial"/>
                                <w:bCs/>
                              </w:rPr>
                              <w:t xml:space="preserve">ection </w:t>
                            </w:r>
                            <w:r w:rsidR="008A3BB5">
                              <w:rPr>
                                <w:rFonts w:cs="Arial"/>
                                <w:bCs/>
                              </w:rPr>
                              <w:t>4.2</w:t>
                            </w:r>
                            <w:r w:rsidRPr="00F539B8">
                              <w:rPr>
                                <w:rFonts w:cs="Arial"/>
                                <w:bCs/>
                              </w:rPr>
                              <w:t>)</w:t>
                            </w:r>
                            <w:r w:rsidRPr="00F539B8">
                              <w:rPr>
                                <w:rFonts w:cs="Arial"/>
                                <w:bCs/>
                              </w:rPr>
                              <w:tab/>
                              <w:t xml:space="preserve">      </w:t>
                            </w:r>
                            <w:r>
                              <w:rPr>
                                <w:rFonts w:cs="Arial"/>
                                <w:bCs/>
                              </w:rPr>
                              <w:t xml:space="preserve">         </w:t>
                            </w:r>
                          </w:p>
                          <w:p w14:paraId="215C73FD" w14:textId="77777777" w:rsidR="00E9433D" w:rsidRDefault="00E9433D" w:rsidP="00E9433D">
                            <w:pPr>
                              <w:tabs>
                                <w:tab w:val="left" w:pos="426"/>
                              </w:tabs>
                              <w:spacing w:line="288" w:lineRule="auto"/>
                              <w:rPr>
                                <w:rFonts w:cs="Arial"/>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F7C340"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80.5pt;width:503.9pt;height:452.7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" strokecolor="#016574" strokeweight="1.5pt">
                <v:textbox>
                  <w:txbxContent>
                    <w:p w14:paraId="3103A354" w14:textId="4767A642" w:rsidR="00E9433D" w:rsidRPr="00F539B8" w:rsidRDefault="00E9433D" w:rsidP="00E9433D">
                      <w:pPr>
                        <w:tabs>
                          <w:tab w:val="left" w:pos="426"/>
                        </w:tabs>
                        <w:spacing w:before="120" w:line="288" w:lineRule="auto"/>
                        <w:jc w:val="both"/>
                        <w:rPr>
                          <w:rFonts w:cs="Arial"/>
                          <w:bCs/>
                        </w:rPr>
                      </w:pPr>
                      <w:r>
                        <w:rPr>
                          <w:rFonts w:cs="Arial"/>
                          <w:b/>
                        </w:rPr>
                        <w:t>Transporting your own waste</w:t>
                      </w:r>
                      <w:r w:rsidRPr="00F539B8">
                        <w:rPr>
                          <w:rFonts w:cs="Arial"/>
                          <w:bCs/>
                        </w:rPr>
                        <w:tab/>
                      </w:r>
                      <w:r w:rsidRPr="00F539B8">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r w:rsidRPr="00F539B8">
                        <w:rPr>
                          <w:rFonts w:cs="Arial"/>
                          <w:bCs/>
                        </w:rPr>
                        <w:t>(</w:t>
                      </w:r>
                      <w:r>
                        <w:rPr>
                          <w:rFonts w:cs="Arial"/>
                          <w:bCs/>
                        </w:rPr>
                        <w:t>proceed to</w:t>
                      </w:r>
                      <w:r w:rsidRPr="00F539B8">
                        <w:rPr>
                          <w:rFonts w:cs="Arial"/>
                          <w:bCs/>
                        </w:rPr>
                        <w:t xml:space="preserve"> </w:t>
                      </w:r>
                      <w:r>
                        <w:rPr>
                          <w:rFonts w:cs="Arial"/>
                          <w:bCs/>
                        </w:rPr>
                        <w:t>S</w:t>
                      </w:r>
                      <w:r w:rsidRPr="00F539B8">
                        <w:rPr>
                          <w:rFonts w:cs="Arial"/>
                          <w:bCs/>
                        </w:rPr>
                        <w:t>ection</w:t>
                      </w:r>
                      <w:r>
                        <w:rPr>
                          <w:rFonts w:cs="Arial"/>
                          <w:bCs/>
                        </w:rPr>
                        <w:t xml:space="preserve"> </w:t>
                      </w:r>
                      <w:r w:rsidR="008A3BB5">
                        <w:rPr>
                          <w:rFonts w:cs="Arial"/>
                          <w:bCs/>
                        </w:rPr>
                        <w:t>4.3</w:t>
                      </w:r>
                      <w:r w:rsidRPr="00F539B8">
                        <w:rPr>
                          <w:rFonts w:cs="Arial"/>
                          <w:bCs/>
                        </w:rPr>
                        <w:t>)</w:t>
                      </w:r>
                    </w:p>
                    <w:p w14:paraId="739D91C6" w14:textId="77777777" w:rsidR="00E9433D" w:rsidRPr="009064D5" w:rsidRDefault="00E9433D" w:rsidP="00E9433D">
                      <w:pPr>
                        <w:tabs>
                          <w:tab w:val="left" w:pos="426"/>
                        </w:tabs>
                        <w:spacing w:before="600" w:line="288" w:lineRule="auto"/>
                        <w:jc w:val="both"/>
                        <w:rPr>
                          <w:rFonts w:cs="Arial"/>
                        </w:rPr>
                      </w:pPr>
                      <w:r>
                        <w:rPr>
                          <w:rFonts w:cs="Arial"/>
                          <w:b/>
                        </w:rPr>
                        <w:t>Transporting waste</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7EEE44F9" w14:textId="789BB761" w:rsidR="00E9433D" w:rsidRDefault="00E9433D" w:rsidP="00E9433D">
                      <w:pPr>
                        <w:tabs>
                          <w:tab w:val="left" w:pos="426"/>
                        </w:tabs>
                        <w:spacing w:line="240" w:lineRule="auto"/>
                        <w:rPr>
                          <w:rFonts w:cs="Arial"/>
                          <w:b/>
                        </w:rPr>
                      </w:pPr>
                      <w:r w:rsidRPr="00F539B8">
                        <w:rPr>
                          <w:rFonts w:cs="Arial"/>
                          <w:bCs/>
                        </w:rPr>
                        <w:t>(</w:t>
                      </w:r>
                      <w:r>
                        <w:rPr>
                          <w:rFonts w:cs="Arial"/>
                          <w:bCs/>
                        </w:rPr>
                        <w:t xml:space="preserve">proceed to Section </w:t>
                      </w:r>
                      <w:r w:rsidR="002C2223">
                        <w:rPr>
                          <w:rFonts w:cs="Arial"/>
                          <w:bCs/>
                        </w:rPr>
                        <w:t>4</w:t>
                      </w:r>
                      <w:r>
                        <w:rPr>
                          <w:rFonts w:cs="Arial"/>
                          <w:bCs/>
                        </w:rPr>
                        <w:t>.</w:t>
                      </w:r>
                      <w:r w:rsidR="002C2223">
                        <w:rPr>
                          <w:rFonts w:cs="Arial"/>
                          <w:bCs/>
                        </w:rPr>
                        <w:t>2</w:t>
                      </w:r>
                      <w:r w:rsidRPr="00F539B8">
                        <w:rPr>
                          <w:rFonts w:cs="Arial"/>
                          <w:bCs/>
                        </w:rPr>
                        <w:t>)</w:t>
                      </w:r>
                      <w:r w:rsidRPr="00F539B8">
                        <w:rPr>
                          <w:rFonts w:cs="Arial"/>
                          <w:bCs/>
                        </w:rPr>
                        <w:tab/>
                        <w:t xml:space="preserve">      </w:t>
                      </w:r>
                      <w:r>
                        <w:rPr>
                          <w:rFonts w:cs="Arial"/>
                          <w:bCs/>
                        </w:rPr>
                        <w:t xml:space="preserve">         </w:t>
                      </w:r>
                    </w:p>
                    <w:p w14:paraId="15D901F7" w14:textId="77777777" w:rsidR="00E9433D" w:rsidRPr="00F539B8" w:rsidRDefault="00E9433D" w:rsidP="00E9433D">
                      <w:pPr>
                        <w:tabs>
                          <w:tab w:val="left" w:pos="426"/>
                        </w:tabs>
                        <w:spacing w:before="600" w:line="288" w:lineRule="auto"/>
                        <w:rPr>
                          <w:rFonts w:cs="Arial"/>
                          <w:b/>
                          <w:color w:val="016574"/>
                          <w:sz w:val="52"/>
                          <w:szCs w:val="52"/>
                        </w:rPr>
                      </w:pPr>
                      <w:r>
                        <w:rPr>
                          <w:rFonts w:cs="Arial"/>
                          <w:b/>
                        </w:rPr>
                        <w:t>Acting as a dealer or broker</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252014280"/>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412D1DCC" w14:textId="14D5E618" w:rsidR="00E9433D" w:rsidRDefault="00E9433D" w:rsidP="00E9433D">
                      <w:pPr>
                        <w:tabs>
                          <w:tab w:val="left" w:pos="426"/>
                        </w:tabs>
                        <w:spacing w:line="288" w:lineRule="auto"/>
                        <w:rPr>
                          <w:rFonts w:cs="Arial"/>
                          <w:bCs/>
                        </w:rPr>
                      </w:pPr>
                      <w:r w:rsidRPr="00F539B8">
                        <w:rPr>
                          <w:rFonts w:cs="Arial"/>
                          <w:bCs/>
                        </w:rPr>
                        <w:t>(</w:t>
                      </w:r>
                      <w:r>
                        <w:rPr>
                          <w:rFonts w:cs="Arial"/>
                          <w:bCs/>
                        </w:rPr>
                        <w:t>proceed</w:t>
                      </w:r>
                      <w:r w:rsidRPr="00F539B8">
                        <w:rPr>
                          <w:rFonts w:cs="Arial"/>
                          <w:bCs/>
                        </w:rPr>
                        <w:t xml:space="preserve"> </w:t>
                      </w:r>
                      <w:r>
                        <w:rPr>
                          <w:rFonts w:cs="Arial"/>
                          <w:bCs/>
                        </w:rPr>
                        <w:t>S</w:t>
                      </w:r>
                      <w:r w:rsidRPr="00F539B8">
                        <w:rPr>
                          <w:rFonts w:cs="Arial"/>
                          <w:bCs/>
                        </w:rPr>
                        <w:t xml:space="preserve">ection </w:t>
                      </w:r>
                      <w:r w:rsidR="008A3BB5">
                        <w:rPr>
                          <w:rFonts w:cs="Arial"/>
                          <w:bCs/>
                        </w:rPr>
                        <w:t>4.2</w:t>
                      </w:r>
                      <w:r w:rsidRPr="00F539B8">
                        <w:rPr>
                          <w:rFonts w:cs="Arial"/>
                          <w:bCs/>
                        </w:rPr>
                        <w:t>)</w:t>
                      </w:r>
                    </w:p>
                    <w:p w14:paraId="7ADCF65E" w14:textId="77777777" w:rsidR="00E9433D" w:rsidRPr="009064D5" w:rsidRDefault="00E9433D" w:rsidP="00E9433D">
                      <w:pPr>
                        <w:tabs>
                          <w:tab w:val="left" w:pos="426"/>
                        </w:tabs>
                        <w:spacing w:before="600" w:line="288" w:lineRule="auto"/>
                        <w:rPr>
                          <w:rFonts w:cs="Arial"/>
                        </w:rPr>
                      </w:pPr>
                      <w:r>
                        <w:rPr>
                          <w:rFonts w:cs="Arial"/>
                          <w:b/>
                        </w:rPr>
                        <w:t>Transporting your own waste</w:t>
                      </w:r>
                      <w:r w:rsidRPr="00F539B8">
                        <w:rPr>
                          <w:rFonts w:cs="Arial"/>
                          <w:b/>
                        </w:rPr>
                        <w:t xml:space="preserve"> </w:t>
                      </w:r>
                      <w:r>
                        <w:rPr>
                          <w:rFonts w:cs="Arial"/>
                          <w:b/>
                        </w:rPr>
                        <w:t>and Acting as a dealer or broker</w:t>
                      </w:r>
                      <w:r>
                        <w:rPr>
                          <w:rFonts w:cs="Arial"/>
                          <w:bCs/>
                        </w:rPr>
                        <w:tab/>
                      </w:r>
                      <w:r>
                        <w:rPr>
                          <w:rFonts w:cs="Arial"/>
                          <w:bCs/>
                        </w:rPr>
                        <w:tab/>
                      </w:r>
                      <w:r>
                        <w:rPr>
                          <w:rFonts w:cs="Arial"/>
                          <w:bCs/>
                        </w:rPr>
                        <w:tab/>
                      </w:r>
                      <w:sdt>
                        <w:sdtPr>
                          <w:rPr>
                            <w:rFonts w:ascii="MS Gothic" w:eastAsia="MS Gothic" w:hAnsi="MS Gothic" w:cs="Arial"/>
                            <w:b/>
                            <w:color w:val="016574"/>
                            <w:sz w:val="52"/>
                            <w:szCs w:val="52"/>
                          </w:rPr>
                          <w:id w:val="-127625179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09E47D7F" w14:textId="3E85A520" w:rsidR="00E9433D" w:rsidRDefault="00E9433D" w:rsidP="00E9433D">
                      <w:pPr>
                        <w:tabs>
                          <w:tab w:val="left" w:pos="426"/>
                        </w:tabs>
                        <w:spacing w:line="240" w:lineRule="auto"/>
                        <w:rPr>
                          <w:rFonts w:cs="Arial"/>
                          <w:b/>
                        </w:rPr>
                      </w:pPr>
                      <w:r w:rsidRPr="00F539B8">
                        <w:rPr>
                          <w:rFonts w:cs="Arial"/>
                          <w:bCs/>
                        </w:rPr>
                        <w:t>(</w:t>
                      </w:r>
                      <w:r>
                        <w:rPr>
                          <w:rFonts w:cs="Arial"/>
                          <w:bCs/>
                        </w:rPr>
                        <w:t>proceed</w:t>
                      </w:r>
                      <w:r w:rsidRPr="00F539B8">
                        <w:rPr>
                          <w:rFonts w:cs="Arial"/>
                          <w:bCs/>
                        </w:rPr>
                        <w:t xml:space="preserve"> </w:t>
                      </w:r>
                      <w:r>
                        <w:rPr>
                          <w:rFonts w:cs="Arial"/>
                          <w:bCs/>
                        </w:rPr>
                        <w:t>S</w:t>
                      </w:r>
                      <w:r w:rsidRPr="00F539B8">
                        <w:rPr>
                          <w:rFonts w:cs="Arial"/>
                          <w:bCs/>
                        </w:rPr>
                        <w:t xml:space="preserve">ection </w:t>
                      </w:r>
                      <w:r w:rsidR="008A3BB5">
                        <w:rPr>
                          <w:rFonts w:cs="Arial"/>
                          <w:bCs/>
                        </w:rPr>
                        <w:t>4.2</w:t>
                      </w:r>
                      <w:r w:rsidRPr="00F539B8">
                        <w:rPr>
                          <w:rFonts w:cs="Arial"/>
                          <w:bCs/>
                        </w:rPr>
                        <w:t>)</w:t>
                      </w:r>
                      <w:r w:rsidRPr="00F539B8">
                        <w:rPr>
                          <w:rFonts w:cs="Arial"/>
                          <w:bCs/>
                        </w:rPr>
                        <w:tab/>
                        <w:t xml:space="preserve">      </w:t>
                      </w:r>
                      <w:r>
                        <w:rPr>
                          <w:rFonts w:cs="Arial"/>
                          <w:bCs/>
                        </w:rPr>
                        <w:t xml:space="preserve">         </w:t>
                      </w:r>
                    </w:p>
                    <w:p w14:paraId="1DAF22AB" w14:textId="77777777" w:rsidR="00E9433D" w:rsidRPr="009064D5" w:rsidRDefault="00E9433D" w:rsidP="00E9433D">
                      <w:pPr>
                        <w:tabs>
                          <w:tab w:val="left" w:pos="426"/>
                        </w:tabs>
                        <w:spacing w:before="600" w:line="288" w:lineRule="auto"/>
                        <w:rPr>
                          <w:rFonts w:cs="Arial"/>
                        </w:rPr>
                      </w:pPr>
                      <w:r>
                        <w:rPr>
                          <w:rFonts w:cs="Arial"/>
                          <w:b/>
                        </w:rPr>
                        <w:t>Transporting waste</w:t>
                      </w:r>
                      <w:r w:rsidRPr="00F539B8">
                        <w:rPr>
                          <w:rFonts w:cs="Arial"/>
                          <w:b/>
                        </w:rPr>
                        <w:t xml:space="preserve"> </w:t>
                      </w:r>
                      <w:r>
                        <w:rPr>
                          <w:rFonts w:cs="Arial"/>
                          <w:b/>
                        </w:rPr>
                        <w:t>and Acting as a dealer or broker</w:t>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188739938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2D1B011" w14:textId="6C941B97" w:rsidR="00E9433D" w:rsidRDefault="00E9433D" w:rsidP="00E9433D">
                      <w:pPr>
                        <w:tabs>
                          <w:tab w:val="left" w:pos="426"/>
                        </w:tabs>
                        <w:spacing w:line="240" w:lineRule="auto"/>
                        <w:rPr>
                          <w:rFonts w:cs="Arial"/>
                          <w:b/>
                        </w:rPr>
                      </w:pPr>
                      <w:r w:rsidRPr="00F539B8">
                        <w:rPr>
                          <w:rFonts w:cs="Arial"/>
                          <w:bCs/>
                        </w:rPr>
                        <w:t>(</w:t>
                      </w:r>
                      <w:r>
                        <w:rPr>
                          <w:rFonts w:cs="Arial"/>
                          <w:bCs/>
                        </w:rPr>
                        <w:t>proceed</w:t>
                      </w:r>
                      <w:r w:rsidRPr="00F539B8">
                        <w:rPr>
                          <w:rFonts w:cs="Arial"/>
                          <w:bCs/>
                        </w:rPr>
                        <w:t xml:space="preserve"> </w:t>
                      </w:r>
                      <w:r>
                        <w:rPr>
                          <w:rFonts w:cs="Arial"/>
                          <w:bCs/>
                        </w:rPr>
                        <w:t>S</w:t>
                      </w:r>
                      <w:r w:rsidRPr="00F539B8">
                        <w:rPr>
                          <w:rFonts w:cs="Arial"/>
                          <w:bCs/>
                        </w:rPr>
                        <w:t xml:space="preserve">ection </w:t>
                      </w:r>
                      <w:r w:rsidR="008A3BB5">
                        <w:rPr>
                          <w:rFonts w:cs="Arial"/>
                          <w:bCs/>
                        </w:rPr>
                        <w:t>4.2</w:t>
                      </w:r>
                      <w:r w:rsidRPr="00F539B8">
                        <w:rPr>
                          <w:rFonts w:cs="Arial"/>
                          <w:bCs/>
                        </w:rPr>
                        <w:t>)</w:t>
                      </w:r>
                      <w:r w:rsidRPr="00F539B8">
                        <w:rPr>
                          <w:rFonts w:cs="Arial"/>
                          <w:bCs/>
                        </w:rPr>
                        <w:tab/>
                        <w:t xml:space="preserve">      </w:t>
                      </w:r>
                      <w:r>
                        <w:rPr>
                          <w:rFonts w:cs="Arial"/>
                          <w:bCs/>
                        </w:rPr>
                        <w:t xml:space="preserve">         </w:t>
                      </w:r>
                    </w:p>
                    <w:p w14:paraId="215C73FD" w14:textId="77777777" w:rsidR="00E9433D" w:rsidRDefault="00E9433D" w:rsidP="00E9433D">
                      <w:pPr>
                        <w:tabs>
                          <w:tab w:val="left" w:pos="426"/>
                        </w:tabs>
                        <w:spacing w:line="288" w:lineRule="auto"/>
                        <w:rPr>
                          <w:rFonts w:cs="Arial"/>
                          <w:bCs/>
                        </w:rPr>
                      </w:pPr>
                    </w:p>
                  </w:txbxContent>
                </v:textbox>
                <w10:wrap type="square" anchorx="margin"/>
              </v:shape>
            </w:pict>
          </mc:Fallback>
        </mc:AlternateContent>
      </w:r>
      <w:r>
        <w:t xml:space="preserve">You can apply to transfer all the activities (in whole), or some of the activities (in part) authorised by your registration. </w:t>
      </w:r>
    </w:p>
    <w:p w14:paraId="7DFB5F3C" w14:textId="28A7638F" w:rsidR="00E9433D" w:rsidRDefault="00E9433D" w:rsidP="00E9433D">
      <w:pPr>
        <w:rPr>
          <w:rFonts w:eastAsia="Times New Roman" w:cs="Arial"/>
          <w:lang w:eastAsia="en-GB"/>
        </w:rPr>
      </w:pPr>
      <w:r w:rsidRPr="00A423F0">
        <w:t xml:space="preserve">Please </w:t>
      </w:r>
      <w:r>
        <w:t>select the</w:t>
      </w:r>
      <w:r w:rsidRPr="00A423F0">
        <w:t xml:space="preserve"> </w:t>
      </w:r>
      <w:r>
        <w:t xml:space="preserve">relevant </w:t>
      </w:r>
      <w:r w:rsidRPr="00A423F0">
        <w:t xml:space="preserve">box below to confirm the type of </w:t>
      </w:r>
      <w:r>
        <w:t>activity(</w:t>
      </w:r>
      <w:proofErr w:type="spellStart"/>
      <w:r>
        <w:t>ies</w:t>
      </w:r>
      <w:proofErr w:type="spellEnd"/>
      <w:r>
        <w:t xml:space="preserve">) </w:t>
      </w:r>
      <w:r w:rsidRPr="00783621">
        <w:t xml:space="preserve">you </w:t>
      </w:r>
      <w:r w:rsidR="009C0990">
        <w:t>wish to transfer</w:t>
      </w:r>
      <w:r>
        <w:t>.</w:t>
      </w:r>
      <w:r w:rsidRPr="0025014F">
        <w:rPr>
          <w:rFonts w:eastAsia="Times New Roman" w:cs="Arial"/>
          <w:lang w:eastAsia="en-GB"/>
        </w:rPr>
        <w:t xml:space="preserve"> </w:t>
      </w:r>
    </w:p>
    <w:p w14:paraId="2F8185CC" w14:textId="77777777" w:rsidR="00E9433D" w:rsidRDefault="00E9433D" w:rsidP="00E9433D"/>
    <w:p w14:paraId="16F6A679" w14:textId="77777777" w:rsidR="00E9433D" w:rsidRDefault="00E9433D" w:rsidP="00E9433D"/>
    <w:p w14:paraId="04D73779" w14:textId="77777777" w:rsidR="00E9433D" w:rsidRDefault="00E9433D" w:rsidP="00E9433D"/>
    <w:p w14:paraId="4F77C784" w14:textId="77777777" w:rsidR="00E9433D" w:rsidRDefault="00E9433D" w:rsidP="00E9433D"/>
    <w:p w14:paraId="4E9E0568" w14:textId="69B27197" w:rsidR="00E9433D" w:rsidRDefault="00CE437A" w:rsidP="00E9433D">
      <w:pPr>
        <w:pStyle w:val="Heading3"/>
        <w:spacing w:before="360" w:after="120" w:line="360" w:lineRule="auto"/>
        <w:rPr>
          <w:color w:val="016574" w:themeColor="accent1"/>
        </w:rPr>
      </w:pPr>
      <w:bookmarkStart w:id="33" w:name="_Toc197418499"/>
      <w:bookmarkStart w:id="34" w:name="_Toc198116024"/>
      <w:bookmarkStart w:id="35" w:name="_Toc198116735"/>
      <w:bookmarkStart w:id="36" w:name="_Toc198124940"/>
      <w:bookmarkStart w:id="37" w:name="_Toc198131366"/>
      <w:bookmarkStart w:id="38" w:name="_Toc219886415"/>
      <w:bookmarkStart w:id="39" w:name="_Toc224736421"/>
      <w:bookmarkStart w:id="40" w:name="_Toc178066119"/>
      <w:r>
        <w:rPr>
          <w:color w:val="016574" w:themeColor="accent1"/>
        </w:rPr>
        <w:lastRenderedPageBreak/>
        <w:t>4</w:t>
      </w:r>
      <w:r w:rsidR="00E9433D">
        <w:rPr>
          <w:color w:val="016574" w:themeColor="accent1"/>
        </w:rPr>
        <w:t>.</w:t>
      </w:r>
      <w:r>
        <w:rPr>
          <w:color w:val="016574" w:themeColor="accent1"/>
        </w:rPr>
        <w:t>2</w:t>
      </w:r>
      <w:r w:rsidR="00E9433D" w:rsidRPr="00472653">
        <w:rPr>
          <w:color w:val="016574" w:themeColor="accent1"/>
        </w:rPr>
        <w:t xml:space="preserve"> </w:t>
      </w:r>
      <w:r w:rsidR="00E9433D">
        <w:rPr>
          <w:color w:val="016574" w:themeColor="accent1"/>
        </w:rPr>
        <w:t xml:space="preserve">  </w:t>
      </w:r>
      <w:r w:rsidR="00E9433D" w:rsidRPr="00472044">
        <w:rPr>
          <w:color w:val="016574" w:themeColor="accent1"/>
        </w:rPr>
        <w:t>Compliance with standard conditions</w:t>
      </w:r>
      <w:bookmarkEnd w:id="33"/>
      <w:bookmarkEnd w:id="34"/>
      <w:bookmarkEnd w:id="35"/>
      <w:bookmarkEnd w:id="36"/>
      <w:bookmarkEnd w:id="37"/>
      <w:bookmarkEnd w:id="38"/>
      <w:bookmarkEnd w:id="39"/>
    </w:p>
    <w:p w14:paraId="5B18722C" w14:textId="37EFB444" w:rsidR="00AC39DE" w:rsidRPr="0091029B" w:rsidRDefault="00AC39DE" w:rsidP="00AC39DE">
      <w:pPr>
        <w:pStyle w:val="BodyText1"/>
        <w:spacing w:after="0"/>
        <w:rPr>
          <w:rFonts w:eastAsia="Times New Roman"/>
        </w:rPr>
      </w:pPr>
      <w:r w:rsidRPr="0091029B">
        <w:rPr>
          <w:rFonts w:eastAsia="Times New Roman"/>
        </w:rPr>
        <w:t xml:space="preserve">To transfer a registration, the </w:t>
      </w:r>
      <w:r w:rsidR="003377BF">
        <w:t>proposed</w:t>
      </w:r>
      <w:r w:rsidR="003377BF" w:rsidRPr="0091029B">
        <w:rPr>
          <w:rFonts w:eastAsia="Times New Roman"/>
        </w:rPr>
        <w:t xml:space="preserve"> </w:t>
      </w:r>
      <w:r w:rsidRPr="0091029B">
        <w:rPr>
          <w:rFonts w:eastAsia="Times New Roman"/>
        </w:rPr>
        <w:t xml:space="preserve">transferee (proposed authorised person) must comply with </w:t>
      </w:r>
      <w:r w:rsidR="005F18B1">
        <w:rPr>
          <w:rFonts w:eastAsia="Times New Roman"/>
        </w:rPr>
        <w:t>any</w:t>
      </w:r>
      <w:r w:rsidRPr="0091029B">
        <w:rPr>
          <w:rFonts w:eastAsia="Times New Roman"/>
        </w:rPr>
        <w:t xml:space="preserve"> standard conditions associated with the activity</w:t>
      </w:r>
      <w:r w:rsidR="00152BF2">
        <w:rPr>
          <w:rFonts w:eastAsia="Times New Roman"/>
        </w:rPr>
        <w:t xml:space="preserve"> </w:t>
      </w:r>
      <w:r w:rsidR="00152BF2" w:rsidRPr="00152BF2">
        <w:rPr>
          <w:rFonts w:eastAsia="Times New Roman"/>
        </w:rPr>
        <w:t>or activities</w:t>
      </w:r>
      <w:r w:rsidRPr="0091029B">
        <w:rPr>
          <w:rFonts w:eastAsia="Times New Roman"/>
        </w:rPr>
        <w:t xml:space="preserve">. </w:t>
      </w:r>
      <w:r w:rsidRPr="003B4813">
        <w:rPr>
          <w:rFonts w:eastAsia="Times New Roman"/>
        </w:rPr>
        <w:t>You can find the most up to date standard conditions on the relevant activity specific page on our website.</w:t>
      </w:r>
    </w:p>
    <w:p w14:paraId="4EE640B4" w14:textId="23958F17" w:rsidR="00E9433D" w:rsidRDefault="00E9433D" w:rsidP="00E9433D">
      <w:pPr>
        <w:spacing w:before="120"/>
      </w:pPr>
      <w:r w:rsidRPr="00BA28DC">
        <w:rPr>
          <w:bCs/>
          <w:iCs/>
        </w:rPr>
        <w:t>If</w:t>
      </w:r>
      <w:r w:rsidRPr="00BA28DC">
        <w:t xml:space="preserve"> you are not the </w:t>
      </w:r>
      <w:r w:rsidR="003377BF">
        <w:t xml:space="preserve">proposed </w:t>
      </w:r>
      <w:r w:rsidR="005B2C9E">
        <w:t>transferee</w:t>
      </w:r>
      <w:r w:rsidRPr="00BA28DC">
        <w:t xml:space="preserve"> (the proposed authorised person), you must have the authority to provide this confirmation on their behalf.</w:t>
      </w:r>
    </w:p>
    <w:p w14:paraId="724D25A9" w14:textId="77777777" w:rsidR="00E9433D" w:rsidRDefault="00E9433D" w:rsidP="00E9433D">
      <w:pPr>
        <w:pStyle w:val="BodyText1"/>
        <w:spacing w:before="120" w:after="120"/>
        <w:rPr>
          <w:rFonts w:eastAsia="Times New Roman"/>
        </w:rPr>
      </w:pPr>
      <w:r w:rsidRPr="00A423F0">
        <w:rPr>
          <w:noProof/>
        </w:rPr>
        <mc:AlternateContent>
          <mc:Choice Requires="wps">
            <w:drawing>
              <wp:anchor distT="45720" distB="45720" distL="114300" distR="114300" simplePos="0" relativeHeight="251658248" behindDoc="0" locked="0" layoutInCell="1" allowOverlap="1" wp14:anchorId="1FE749C6" wp14:editId="0705FF15">
                <wp:simplePos x="0" y="0"/>
                <wp:positionH relativeFrom="margin">
                  <wp:posOffset>-635</wp:posOffset>
                </wp:positionH>
                <wp:positionV relativeFrom="paragraph">
                  <wp:posOffset>457835</wp:posOffset>
                </wp:positionV>
                <wp:extent cx="6399530" cy="1350645"/>
                <wp:effectExtent l="0" t="0" r="20320" b="20955"/>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350645"/>
                        </a:xfrm>
                        <a:prstGeom prst="rect">
                          <a:avLst/>
                        </a:prstGeom>
                        <a:solidFill>
                          <a:srgbClr val="FFFFFF"/>
                        </a:solidFill>
                        <a:ln w="19050">
                          <a:solidFill>
                            <a:srgbClr val="016574"/>
                          </a:solidFill>
                          <a:miter lim="800000"/>
                          <a:headEnd/>
                          <a:tailEnd/>
                        </a:ln>
                      </wps:spPr>
                      <wps:txbx>
                        <w:txbxContent>
                          <w:p w14:paraId="41D67E48" w14:textId="5CECCA4D" w:rsidR="00E9433D" w:rsidRDefault="00E9433D" w:rsidP="00E9433D">
                            <w:pPr>
                              <w:pStyle w:val="BodyText1"/>
                              <w:spacing w:before="120" w:after="0" w:line="264" w:lineRule="auto"/>
                            </w:pPr>
                            <w:r w:rsidRPr="00A423F0">
                              <w:rPr>
                                <w:rFonts w:eastAsia="Times New Roman"/>
                              </w:rPr>
                              <w:t xml:space="preserve">I confirm that </w:t>
                            </w:r>
                            <w:r w:rsidR="0000745B" w:rsidRPr="0091029B">
                              <w:rPr>
                                <w:rFonts w:eastAsia="Times New Roman"/>
                              </w:rPr>
                              <w:t>the transferee (proposed authorised person)</w:t>
                            </w:r>
                            <w:r w:rsidR="0000745B">
                              <w:rPr>
                                <w:rFonts w:eastAsia="Times New Roman"/>
                              </w:rPr>
                              <w:t xml:space="preserve"> has</w:t>
                            </w:r>
                            <w:r w:rsidR="0000745B" w:rsidRPr="00A423F0">
                              <w:rPr>
                                <w:rFonts w:eastAsia="Times New Roman"/>
                              </w:rPr>
                              <w:t xml:space="preserve"> read, understood</w:t>
                            </w:r>
                            <w:r>
                              <w:tab/>
                            </w:r>
                            <w:r w:rsidR="002C2223">
                              <w:t xml:space="preserve">     </w:t>
                            </w:r>
                            <w:r>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6B64CC1" w14:textId="77777777" w:rsidR="00A1729B" w:rsidRDefault="00E9433D" w:rsidP="00E9433D">
                            <w:pPr>
                              <w:pStyle w:val="BodyText1"/>
                              <w:spacing w:before="120" w:line="264" w:lineRule="auto"/>
                              <w:rPr>
                                <w:rFonts w:eastAsia="Times New Roman"/>
                              </w:rPr>
                            </w:pPr>
                            <w:r w:rsidRPr="00A423F0">
                              <w:rPr>
                                <w:rFonts w:eastAsia="Times New Roman"/>
                              </w:rPr>
                              <w:t xml:space="preserve">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sidRPr="00A423F0">
                              <w:rPr>
                                <w:rFonts w:eastAsia="Times New Roman"/>
                              </w:rPr>
                              <w:t>standard conditions associated with the</w:t>
                            </w:r>
                            <w:r>
                              <w:rPr>
                                <w:rFonts w:eastAsia="Times New Roman"/>
                              </w:rPr>
                              <w:t xml:space="preserve"> </w:t>
                            </w:r>
                            <w:r w:rsidRPr="00D16222">
                              <w:rPr>
                                <w:rFonts w:eastAsia="Times New Roman"/>
                              </w:rPr>
                              <w:t xml:space="preserve">activity or </w:t>
                            </w:r>
                          </w:p>
                          <w:p w14:paraId="01258770" w14:textId="6812DD07" w:rsidR="00E9433D" w:rsidRPr="00A423F0" w:rsidRDefault="00E9433D" w:rsidP="00E9433D">
                            <w:pPr>
                              <w:pStyle w:val="BodyText1"/>
                              <w:spacing w:before="120" w:line="264" w:lineRule="auto"/>
                              <w:rPr>
                                <w:rFonts w:eastAsiaTheme="majorEastAsia" w:cstheme="minorHAnsi"/>
                                <w:bCs/>
                                <w:iCs/>
                              </w:rPr>
                            </w:pPr>
                            <w:r w:rsidRPr="00D16222">
                              <w:rPr>
                                <w:rFonts w:eastAsia="Times New Roman"/>
                              </w:rPr>
                              <w:t xml:space="preserve">activities specified in Section </w:t>
                            </w:r>
                            <w:r w:rsidR="00CE437A">
                              <w:rPr>
                                <w:rFonts w:eastAsia="Times New Roman"/>
                              </w:rPr>
                              <w:t>4</w:t>
                            </w:r>
                            <w:r w:rsidRPr="00D16222">
                              <w:rPr>
                                <w:rFonts w:eastAsia="Times New Roman"/>
                              </w:rPr>
                              <w:t>.</w:t>
                            </w:r>
                            <w:r w:rsidR="00CE437A">
                              <w:rPr>
                                <w:rFonts w:eastAsia="Times New Roman"/>
                              </w:rPr>
                              <w:t>1</w:t>
                            </w:r>
                            <w:r w:rsidRPr="00D16222">
                              <w:rPr>
                                <w:rFonts w:eastAsia="Times New Roman"/>
                              </w:rPr>
                              <w:t>.</w:t>
                            </w:r>
                            <w:r w:rsidRPr="00A423F0">
                              <w:rPr>
                                <w:rFonts w:eastAsia="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749C6"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6.05pt;width:503.9pt;height:106.3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" strokecolor="#016574" strokeweight="1.5pt">
                <v:textbox>
                  <w:txbxContent>
                    <w:p w14:paraId="41D67E48" w14:textId="5CECCA4D" w:rsidR="00E9433D" w:rsidRDefault="00E9433D" w:rsidP="00E9433D">
                      <w:pPr>
                        <w:pStyle w:val="BodyText1"/>
                        <w:spacing w:before="120" w:after="0" w:line="264" w:lineRule="auto"/>
                      </w:pPr>
                      <w:r w:rsidRPr="00A423F0">
                        <w:rPr>
                          <w:rFonts w:eastAsia="Times New Roman"/>
                        </w:rPr>
                        <w:t xml:space="preserve">I confirm that </w:t>
                      </w:r>
                      <w:r w:rsidR="0000745B" w:rsidRPr="0091029B">
                        <w:rPr>
                          <w:rFonts w:eastAsia="Times New Roman"/>
                        </w:rPr>
                        <w:t>the transferee (proposed authorised person)</w:t>
                      </w:r>
                      <w:r w:rsidR="0000745B">
                        <w:rPr>
                          <w:rFonts w:eastAsia="Times New Roman"/>
                        </w:rPr>
                        <w:t xml:space="preserve"> has</w:t>
                      </w:r>
                      <w:r w:rsidR="0000745B" w:rsidRPr="00A423F0">
                        <w:rPr>
                          <w:rFonts w:eastAsia="Times New Roman"/>
                        </w:rPr>
                        <w:t xml:space="preserve"> read, understood</w:t>
                      </w:r>
                      <w:r>
                        <w:tab/>
                      </w:r>
                      <w:r w:rsidR="002C2223">
                        <w:t xml:space="preserve">     </w:t>
                      </w:r>
                      <w:r>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6B64CC1" w14:textId="77777777" w:rsidR="00A1729B" w:rsidRDefault="00E9433D" w:rsidP="00E9433D">
                      <w:pPr>
                        <w:pStyle w:val="BodyText1"/>
                        <w:spacing w:before="120" w:line="264" w:lineRule="auto"/>
                        <w:rPr>
                          <w:rFonts w:eastAsia="Times New Roman"/>
                        </w:rPr>
                      </w:pPr>
                      <w:r w:rsidRPr="00A423F0">
                        <w:rPr>
                          <w:rFonts w:eastAsia="Times New Roman"/>
                        </w:rPr>
                        <w:t xml:space="preserve">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sidRPr="00A423F0">
                        <w:rPr>
                          <w:rFonts w:eastAsia="Times New Roman"/>
                        </w:rPr>
                        <w:t>standard conditions associated with the</w:t>
                      </w:r>
                      <w:r>
                        <w:rPr>
                          <w:rFonts w:eastAsia="Times New Roman"/>
                        </w:rPr>
                        <w:t xml:space="preserve"> </w:t>
                      </w:r>
                      <w:r w:rsidRPr="00D16222">
                        <w:rPr>
                          <w:rFonts w:eastAsia="Times New Roman"/>
                        </w:rPr>
                        <w:t xml:space="preserve">activity or </w:t>
                      </w:r>
                    </w:p>
                    <w:p w14:paraId="01258770" w14:textId="6812DD07" w:rsidR="00E9433D" w:rsidRPr="00A423F0" w:rsidRDefault="00E9433D" w:rsidP="00E9433D">
                      <w:pPr>
                        <w:pStyle w:val="BodyText1"/>
                        <w:spacing w:before="120" w:line="264" w:lineRule="auto"/>
                        <w:rPr>
                          <w:rFonts w:eastAsiaTheme="majorEastAsia" w:cstheme="minorHAnsi"/>
                          <w:bCs/>
                          <w:iCs/>
                        </w:rPr>
                      </w:pPr>
                      <w:r w:rsidRPr="00D16222">
                        <w:rPr>
                          <w:rFonts w:eastAsia="Times New Roman"/>
                        </w:rPr>
                        <w:t xml:space="preserve">activities specified in Section </w:t>
                      </w:r>
                      <w:r w:rsidR="00CE437A">
                        <w:rPr>
                          <w:rFonts w:eastAsia="Times New Roman"/>
                        </w:rPr>
                        <w:t>4</w:t>
                      </w:r>
                      <w:r w:rsidRPr="00D16222">
                        <w:rPr>
                          <w:rFonts w:eastAsia="Times New Roman"/>
                        </w:rPr>
                        <w:t>.</w:t>
                      </w:r>
                      <w:r w:rsidR="00CE437A">
                        <w:rPr>
                          <w:rFonts w:eastAsia="Times New Roman"/>
                        </w:rPr>
                        <w:t>1</w:t>
                      </w:r>
                      <w:r w:rsidRPr="00D16222">
                        <w:rPr>
                          <w:rFonts w:eastAsia="Times New Roman"/>
                        </w:rPr>
                        <w:t>.</w:t>
                      </w:r>
                      <w:r w:rsidRPr="00A423F0">
                        <w:rPr>
                          <w:rFonts w:eastAsia="Times New Roman"/>
                        </w:rPr>
                        <w:t xml:space="preserve">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bookmarkEnd w:id="40"/>
    <w:p w14:paraId="14AAB04B" w14:textId="77777777" w:rsidR="00E9433D" w:rsidRDefault="00E9433D" w:rsidP="00E9433D"/>
    <w:p w14:paraId="7339F64C" w14:textId="05C2A56F" w:rsidR="00E9433D" w:rsidRDefault="00CE437A" w:rsidP="00E9433D">
      <w:pPr>
        <w:pStyle w:val="Heading3"/>
        <w:spacing w:before="360" w:after="120" w:line="360" w:lineRule="auto"/>
        <w:rPr>
          <w:color w:val="016574" w:themeColor="accent1"/>
        </w:rPr>
      </w:pPr>
      <w:bookmarkStart w:id="41" w:name="_Toc219886416"/>
      <w:bookmarkStart w:id="42" w:name="_Toc224736422"/>
      <w:r>
        <w:rPr>
          <w:color w:val="016574" w:themeColor="accent1"/>
        </w:rPr>
        <w:t>4</w:t>
      </w:r>
      <w:r w:rsidR="00E9433D">
        <w:rPr>
          <w:color w:val="016574" w:themeColor="accent1"/>
        </w:rPr>
        <w:t>.</w:t>
      </w:r>
      <w:r>
        <w:rPr>
          <w:color w:val="016574" w:themeColor="accent1"/>
        </w:rPr>
        <w:t>3</w:t>
      </w:r>
      <w:r w:rsidR="00E9433D" w:rsidRPr="00472653">
        <w:rPr>
          <w:color w:val="016574" w:themeColor="accent1"/>
        </w:rPr>
        <w:t xml:space="preserve"> </w:t>
      </w:r>
      <w:r w:rsidR="00E9433D">
        <w:rPr>
          <w:color w:val="016574" w:themeColor="accent1"/>
        </w:rPr>
        <w:t xml:space="preserve">  </w:t>
      </w:r>
      <w:r w:rsidR="00E9433D" w:rsidRPr="00472653">
        <w:rPr>
          <w:color w:val="016574" w:themeColor="accent1"/>
        </w:rPr>
        <w:t xml:space="preserve">Compliance with </w:t>
      </w:r>
      <w:r w:rsidR="00E9433D" w:rsidRPr="00BA28DC">
        <w:rPr>
          <w:color w:val="016574" w:themeColor="accent1"/>
        </w:rPr>
        <w:t>Duty of Care obligations</w:t>
      </w:r>
      <w:bookmarkEnd w:id="41"/>
      <w:bookmarkEnd w:id="42"/>
    </w:p>
    <w:p w14:paraId="11AAC5A3" w14:textId="0A68F5D9" w:rsidR="00E9433D" w:rsidRDefault="00B907D3" w:rsidP="00E9433D">
      <w:pPr>
        <w:pStyle w:val="BodyText1"/>
        <w:spacing w:after="120"/>
        <w:rPr>
          <w:rFonts w:eastAsia="Times New Roman"/>
        </w:rPr>
      </w:pPr>
      <w:r w:rsidRPr="0091029B">
        <w:rPr>
          <w:rFonts w:eastAsia="Times New Roman"/>
        </w:rPr>
        <w:t xml:space="preserve">To transfer a registration in whole or in part, the </w:t>
      </w:r>
      <w:r w:rsidR="003377BF">
        <w:t>proposed</w:t>
      </w:r>
      <w:r w:rsidR="003377BF" w:rsidRPr="0091029B">
        <w:rPr>
          <w:rFonts w:eastAsia="Times New Roman"/>
        </w:rPr>
        <w:t xml:space="preserve"> </w:t>
      </w:r>
      <w:r w:rsidRPr="0091029B">
        <w:rPr>
          <w:rFonts w:eastAsia="Times New Roman"/>
        </w:rPr>
        <w:t>transferee (proposed authorised person)</w:t>
      </w:r>
      <w:r w:rsidR="00E9433D" w:rsidRPr="00A423F0">
        <w:rPr>
          <w:rFonts w:eastAsia="Times New Roman"/>
        </w:rPr>
        <w:t xml:space="preserve"> must comply with </w:t>
      </w:r>
      <w:r w:rsidR="00E9433D">
        <w:rPr>
          <w:rFonts w:eastAsia="Times New Roman"/>
        </w:rPr>
        <w:t xml:space="preserve">the </w:t>
      </w:r>
      <w:r w:rsidR="00E9433D" w:rsidRPr="0002385E">
        <w:rPr>
          <w:rFonts w:eastAsia="Times New Roman"/>
        </w:rPr>
        <w:t>Duty of Care duties contained in Section 34 of the Environmental Protection Act 1990</w:t>
      </w:r>
      <w:r w:rsidR="00E9433D">
        <w:rPr>
          <w:rFonts w:eastAsia="Times New Roman"/>
        </w:rPr>
        <w:t>.</w:t>
      </w:r>
    </w:p>
    <w:p w14:paraId="5F6CB3C9" w14:textId="3F52B84E" w:rsidR="00E9433D" w:rsidRDefault="00E9433D" w:rsidP="00E9433D">
      <w:pPr>
        <w:spacing w:after="120"/>
      </w:pPr>
      <w:r>
        <w:t>Read the</w:t>
      </w:r>
      <w:r w:rsidRPr="00C971C6">
        <w:t xml:space="preserve"> guidance on </w:t>
      </w:r>
      <w:r w:rsidR="00821672">
        <w:t>‘</w:t>
      </w:r>
      <w:hyperlink r:id="rId16" w:history="1">
        <w:r w:rsidRPr="009C0F0E">
          <w:rPr>
            <w:rStyle w:val="Hyperlink"/>
          </w:rPr>
          <w:t>Duty of care: code of practice for managing controlled waste</w:t>
        </w:r>
      </w:hyperlink>
      <w:r w:rsidR="00821672">
        <w:t>’</w:t>
      </w:r>
      <w:r>
        <w:t xml:space="preserve"> to understand </w:t>
      </w:r>
      <w:r w:rsidRPr="00C971C6">
        <w:t>the duties that must be complied with by anyone who produces, keeps, imports or manages controlled waste in Scotland.</w:t>
      </w:r>
    </w:p>
    <w:p w14:paraId="683A2159" w14:textId="531A2F88" w:rsidR="00E9433D" w:rsidRDefault="00E9433D" w:rsidP="00E9433D">
      <w:pPr>
        <w:spacing w:after="120"/>
      </w:pPr>
      <w:r w:rsidRPr="00C937B7">
        <w:rPr>
          <w:bCs/>
          <w:iCs/>
        </w:rPr>
        <w:t>If</w:t>
      </w:r>
      <w:r w:rsidRPr="00C937B7">
        <w:t xml:space="preserve"> you are not the </w:t>
      </w:r>
      <w:r w:rsidR="003377BF">
        <w:t xml:space="preserve">proposed </w:t>
      </w:r>
      <w:r w:rsidR="003937CF">
        <w:t>transferee</w:t>
      </w:r>
      <w:r w:rsidR="003937CF" w:rsidRPr="00BA28DC">
        <w:t xml:space="preserve"> (the proposed authorised person</w:t>
      </w:r>
      <w:r w:rsidRPr="00C937B7">
        <w:t>), you must have the authority to provide this confirmation on their behalf.</w:t>
      </w:r>
    </w:p>
    <w:p w14:paraId="707E54E1" w14:textId="0319DCE5" w:rsidR="004D7DD6" w:rsidRDefault="00E9433D" w:rsidP="00B907D3">
      <w:r w:rsidRPr="00A423F0">
        <w:rPr>
          <w:noProof/>
        </w:rPr>
        <mc:AlternateContent>
          <mc:Choice Requires="wps">
            <w:drawing>
              <wp:anchor distT="45720" distB="45720" distL="114300" distR="114300" simplePos="0" relativeHeight="251658249" behindDoc="0" locked="0" layoutInCell="1" allowOverlap="1" wp14:anchorId="0C178D6B" wp14:editId="6C26C030">
                <wp:simplePos x="0" y="0"/>
                <wp:positionH relativeFrom="margin">
                  <wp:posOffset>-635</wp:posOffset>
                </wp:positionH>
                <wp:positionV relativeFrom="paragraph">
                  <wp:posOffset>378293</wp:posOffset>
                </wp:positionV>
                <wp:extent cx="6399530" cy="1132205"/>
                <wp:effectExtent l="0" t="0" r="20320" b="10795"/>
                <wp:wrapSquare wrapText="bothSides"/>
                <wp:docPr id="168792868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132205"/>
                        </a:xfrm>
                        <a:prstGeom prst="rect">
                          <a:avLst/>
                        </a:prstGeom>
                        <a:solidFill>
                          <a:srgbClr val="FFFFFF"/>
                        </a:solidFill>
                        <a:ln w="19050">
                          <a:solidFill>
                            <a:srgbClr val="016574"/>
                          </a:solidFill>
                          <a:miter lim="800000"/>
                          <a:headEnd/>
                          <a:tailEnd/>
                        </a:ln>
                      </wps:spPr>
                      <wps:txbx>
                        <w:txbxContent>
                          <w:p w14:paraId="27873CA0" w14:textId="604B34A5" w:rsidR="00E9433D" w:rsidRDefault="00E9433D" w:rsidP="00E9433D">
                            <w:pPr>
                              <w:pStyle w:val="BodyText1"/>
                              <w:spacing w:before="120" w:after="0" w:line="264" w:lineRule="auto"/>
                              <w:rPr>
                                <w:rFonts w:eastAsia="Times New Roman"/>
                              </w:rPr>
                            </w:pPr>
                            <w:r w:rsidRPr="00A423F0">
                              <w:rPr>
                                <w:rFonts w:eastAsia="Times New Roman"/>
                              </w:rPr>
                              <w:t xml:space="preserve">I confirm that </w:t>
                            </w:r>
                            <w:r w:rsidR="00A1729B" w:rsidRPr="0091029B">
                              <w:rPr>
                                <w:rFonts w:eastAsia="Times New Roman"/>
                              </w:rPr>
                              <w:t>the transferee (proposed authorised person)</w:t>
                            </w:r>
                            <w:r w:rsidR="00A1729B">
                              <w:rPr>
                                <w:rFonts w:eastAsia="Times New Roman"/>
                              </w:rPr>
                              <w:t xml:space="preserve"> has</w:t>
                            </w:r>
                            <w:r w:rsidR="00A1729B" w:rsidRPr="00A423F0">
                              <w:rPr>
                                <w:rFonts w:eastAsia="Times New Roman"/>
                              </w:rPr>
                              <w:t xml:space="preserve"> read, understood</w:t>
                            </w:r>
                            <w:r>
                              <w:tab/>
                            </w:r>
                            <w:r w:rsidR="002C2223">
                              <w:t xml:space="preserve">     </w:t>
                            </w:r>
                            <w:r>
                              <w:t xml:space="preserve"> </w:t>
                            </w:r>
                            <w:sdt>
                              <w:sdtPr>
                                <w:rPr>
                                  <w:rFonts w:cs="Arial"/>
                                  <w:b/>
                                  <w:color w:val="016574"/>
                                  <w:sz w:val="52"/>
                                  <w:szCs w:val="52"/>
                                </w:rPr>
                                <w:tag w:val="Tick "/>
                                <w:id w:val="50694909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p>
                          <w:p w14:paraId="0A2D8BD9" w14:textId="37D0653C" w:rsidR="00E9433D" w:rsidRPr="00A423F0" w:rsidRDefault="00E9433D" w:rsidP="00E9433D">
                            <w:pPr>
                              <w:pStyle w:val="BodyText1"/>
                              <w:spacing w:before="120" w:after="0" w:line="264" w:lineRule="auto"/>
                              <w:rPr>
                                <w:rFonts w:eastAsiaTheme="majorEastAsia" w:cstheme="minorHAnsi"/>
                                <w:bCs/>
                                <w:iCs/>
                              </w:rPr>
                            </w:pPr>
                            <w:r w:rsidRPr="00A423F0">
                              <w:rPr>
                                <w:rFonts w:eastAsia="Times New Roman"/>
                              </w:rPr>
                              <w:t xml:space="preserve">and </w:t>
                            </w:r>
                            <w:r>
                              <w:rPr>
                                <w:rFonts w:eastAsia="Times New Roman"/>
                              </w:rPr>
                              <w:t>is</w:t>
                            </w:r>
                            <w:r w:rsidRPr="00A423F0">
                              <w:rPr>
                                <w:rFonts w:eastAsia="Times New Roman"/>
                              </w:rPr>
                              <w:t xml:space="preserve"> able to comply with the</w:t>
                            </w:r>
                            <w:r>
                              <w:rPr>
                                <w:rFonts w:eastAsia="Times New Roman"/>
                              </w:rPr>
                              <w:t xml:space="preserve"> obligations under Duty of Care. </w:t>
                            </w:r>
                            <w:r w:rsidRPr="00A423F0">
                              <w:rPr>
                                <w:rFonts w:eastAsia="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78D6B"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8pt;width:503.9pt;height:89.1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" strokecolor="#016574" strokeweight="1.5pt">
                <v:textbox>
                  <w:txbxContent>
                    <w:p w14:paraId="27873CA0" w14:textId="604B34A5" w:rsidR="00E9433D" w:rsidRDefault="00E9433D" w:rsidP="00E9433D">
                      <w:pPr>
                        <w:pStyle w:val="BodyText1"/>
                        <w:spacing w:before="120" w:after="0" w:line="264" w:lineRule="auto"/>
                        <w:rPr>
                          <w:rFonts w:eastAsia="Times New Roman"/>
                        </w:rPr>
                      </w:pPr>
                      <w:r w:rsidRPr="00A423F0">
                        <w:rPr>
                          <w:rFonts w:eastAsia="Times New Roman"/>
                        </w:rPr>
                        <w:t xml:space="preserve">I confirm that </w:t>
                      </w:r>
                      <w:r w:rsidR="00A1729B" w:rsidRPr="0091029B">
                        <w:rPr>
                          <w:rFonts w:eastAsia="Times New Roman"/>
                        </w:rPr>
                        <w:t>the transferee (proposed authorised person)</w:t>
                      </w:r>
                      <w:r w:rsidR="00A1729B">
                        <w:rPr>
                          <w:rFonts w:eastAsia="Times New Roman"/>
                        </w:rPr>
                        <w:t xml:space="preserve"> has</w:t>
                      </w:r>
                      <w:r w:rsidR="00A1729B" w:rsidRPr="00A423F0">
                        <w:rPr>
                          <w:rFonts w:eastAsia="Times New Roman"/>
                        </w:rPr>
                        <w:t xml:space="preserve"> read, understood</w:t>
                      </w:r>
                      <w:r>
                        <w:tab/>
                      </w:r>
                      <w:r w:rsidR="002C2223">
                        <w:t xml:space="preserve">     </w:t>
                      </w:r>
                      <w:r>
                        <w:t xml:space="preserve"> </w:t>
                      </w:r>
                      <w:sdt>
                        <w:sdtPr>
                          <w:rPr>
                            <w:rFonts w:cs="Arial"/>
                            <w:b/>
                            <w:color w:val="016574"/>
                            <w:sz w:val="52"/>
                            <w:szCs w:val="52"/>
                          </w:rPr>
                          <w:tag w:val="Tick "/>
                          <w:id w:val="50694909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p>
                    <w:p w14:paraId="0A2D8BD9" w14:textId="37D0653C" w:rsidR="00E9433D" w:rsidRPr="00A423F0" w:rsidRDefault="00E9433D" w:rsidP="00E9433D">
                      <w:pPr>
                        <w:pStyle w:val="BodyText1"/>
                        <w:spacing w:before="120" w:after="0" w:line="264" w:lineRule="auto"/>
                        <w:rPr>
                          <w:rFonts w:eastAsiaTheme="majorEastAsia" w:cstheme="minorHAnsi"/>
                          <w:bCs/>
                          <w:iCs/>
                        </w:rPr>
                      </w:pPr>
                      <w:r w:rsidRPr="00A423F0">
                        <w:rPr>
                          <w:rFonts w:eastAsia="Times New Roman"/>
                        </w:rPr>
                        <w:t xml:space="preserve">and </w:t>
                      </w:r>
                      <w:r>
                        <w:rPr>
                          <w:rFonts w:eastAsia="Times New Roman"/>
                        </w:rPr>
                        <w:t>is</w:t>
                      </w:r>
                      <w:r w:rsidRPr="00A423F0">
                        <w:rPr>
                          <w:rFonts w:eastAsia="Times New Roman"/>
                        </w:rPr>
                        <w:t xml:space="preserve"> able to comply with the</w:t>
                      </w:r>
                      <w:r>
                        <w:rPr>
                          <w:rFonts w:eastAsia="Times New Roman"/>
                        </w:rPr>
                        <w:t xml:space="preserve"> obligations under Duty of Care. </w:t>
                      </w:r>
                      <w:r w:rsidRPr="00A423F0">
                        <w:rPr>
                          <w:rFonts w:eastAsia="Times New Roman"/>
                        </w:rPr>
                        <w:t xml:space="preserve"> </w:t>
                      </w:r>
                    </w:p>
                  </w:txbxContent>
                </v:textbox>
                <w10:wrap type="square" anchorx="margin"/>
              </v:shape>
            </w:pict>
          </mc:Fallback>
        </mc:AlternateContent>
      </w:r>
      <w:r w:rsidRPr="00A423F0">
        <w:t xml:space="preserve">Please tick the box to confirm the following </w:t>
      </w:r>
    </w:p>
    <w:p w14:paraId="60ED1747" w14:textId="7E0F270A" w:rsidR="00485135" w:rsidRDefault="00307E47" w:rsidP="00483AB9">
      <w:pPr>
        <w:pStyle w:val="Heading2"/>
      </w:pPr>
      <w:bookmarkStart w:id="43" w:name="_Toc224736423"/>
      <w:r>
        <w:lastRenderedPageBreak/>
        <w:t>S</w:t>
      </w:r>
      <w:r w:rsidR="00483AB9">
        <w:t xml:space="preserve">ection </w:t>
      </w:r>
      <w:r w:rsidR="00E6401E">
        <w:t>5</w:t>
      </w:r>
      <w:r w:rsidR="00483AB9">
        <w:t xml:space="preserve"> - </w:t>
      </w:r>
      <w:r w:rsidR="00835742" w:rsidRPr="00835742">
        <w:t xml:space="preserve">In </w:t>
      </w:r>
      <w:r w:rsidR="0075253F">
        <w:t>c</w:t>
      </w:r>
      <w:r w:rsidR="00835742" w:rsidRPr="00835742">
        <w:t>ontrol and Fit and Proper Person</w:t>
      </w:r>
      <w:bookmarkEnd w:id="43"/>
      <w:r w:rsidR="00835742" w:rsidRPr="00835742">
        <w:t xml:space="preserve"> </w:t>
      </w:r>
    </w:p>
    <w:p w14:paraId="108BFEBE" w14:textId="53E8AF75" w:rsidR="00045964" w:rsidRDefault="00260982" w:rsidP="00045964">
      <w:pPr>
        <w:spacing w:after="240"/>
      </w:pPr>
      <w:r>
        <w:t>F</w:t>
      </w:r>
      <w:r w:rsidR="009B457E">
        <w:t>or</w:t>
      </w:r>
      <w:r>
        <w:t xml:space="preserve"> application</w:t>
      </w:r>
      <w:r w:rsidR="009B457E">
        <w:t xml:space="preserve">s to </w:t>
      </w:r>
      <w:r w:rsidR="007E0147">
        <w:t xml:space="preserve">transfer an existing </w:t>
      </w:r>
      <w:r w:rsidR="00D42117">
        <w:t>registration</w:t>
      </w:r>
      <w:r w:rsidR="00791796">
        <w:t>,</w:t>
      </w:r>
      <w:r w:rsidR="00EE236B">
        <w:t xml:space="preserve"> we</w:t>
      </w:r>
      <w:r w:rsidR="00045964" w:rsidRPr="00C54CF0">
        <w:t xml:space="preserve"> must be satisfied that </w:t>
      </w:r>
      <w:r w:rsidR="00BE64A4">
        <w:t xml:space="preserve">the </w:t>
      </w:r>
      <w:r w:rsidR="00A958B7">
        <w:t xml:space="preserve">proposed transferee (proposed authorised person) </w:t>
      </w:r>
      <w:r w:rsidR="00045964" w:rsidRPr="00C54CF0">
        <w:t xml:space="preserve">will have control </w:t>
      </w:r>
      <w:r w:rsidR="00C3280E">
        <w:t>over the regulated</w:t>
      </w:r>
      <w:r w:rsidR="00045964" w:rsidRPr="00C54CF0">
        <w:t xml:space="preserve"> activit</w:t>
      </w:r>
      <w:r w:rsidR="000B6614">
        <w:t>y</w:t>
      </w:r>
      <w:r w:rsidR="00045964" w:rsidRPr="00C54CF0">
        <w:t xml:space="preserve"> and </w:t>
      </w:r>
      <w:r w:rsidR="00BE64A4">
        <w:t>is</w:t>
      </w:r>
      <w:r w:rsidR="00BE64A4" w:rsidRPr="00C54CF0">
        <w:t xml:space="preserve"> </w:t>
      </w:r>
      <w:r w:rsidR="00045964" w:rsidRPr="00C54CF0">
        <w:t>a fit and proper person to be in control of the regulated activit</w:t>
      </w:r>
      <w:r w:rsidR="00303C66">
        <w:t>y</w:t>
      </w:r>
      <w:r w:rsidR="00045964" w:rsidRPr="00C54CF0">
        <w:t>.</w:t>
      </w:r>
    </w:p>
    <w:p w14:paraId="62186E1E" w14:textId="6E6496D3" w:rsidR="00B5542A" w:rsidRDefault="00B5542A" w:rsidP="00B5542A">
      <w:pPr>
        <w:spacing w:after="240"/>
      </w:pPr>
      <w:r w:rsidRPr="00E11386">
        <w:t xml:space="preserve">Please read our guidance on </w:t>
      </w:r>
      <w:r w:rsidR="00821672">
        <w:t>‘</w:t>
      </w:r>
      <w:r w:rsidR="00221A7C" w:rsidRPr="00821672">
        <w:t>Who can hold an authorisation</w:t>
      </w:r>
      <w:r w:rsidR="00821672">
        <w:t>’</w:t>
      </w:r>
      <w:r w:rsidR="00221A7C">
        <w:t xml:space="preserve"> </w:t>
      </w:r>
      <w:r w:rsidR="00804022">
        <w:t xml:space="preserve">on our website </w:t>
      </w:r>
      <w:r w:rsidRPr="00E11386">
        <w:t>to understand our criteria for assessing if you are ‘in control’ of the regulated activity and if you are a ‘fit and proper person’ to hold an authorisation.</w:t>
      </w:r>
      <w:r>
        <w:t xml:space="preserve"> </w:t>
      </w:r>
    </w:p>
    <w:p w14:paraId="038506ED" w14:textId="77777777" w:rsidR="00326FA5" w:rsidRDefault="00326FA5" w:rsidP="00B5542A">
      <w:pPr>
        <w:spacing w:after="240"/>
      </w:pPr>
    </w:p>
    <w:p w14:paraId="08B04F4F" w14:textId="586ECBE6" w:rsidR="00326410" w:rsidRPr="00DF3A3A" w:rsidRDefault="00E6401E" w:rsidP="00FC759B">
      <w:pPr>
        <w:pStyle w:val="Heading3"/>
        <w:spacing w:before="240"/>
        <w:ind w:left="709" w:hanging="709"/>
        <w:rPr>
          <w:color w:val="016574" w:themeColor="accent1"/>
        </w:rPr>
      </w:pPr>
      <w:bookmarkStart w:id="44" w:name="_Toc189654132"/>
      <w:bookmarkStart w:id="45" w:name="_Toc224736424"/>
      <w:r>
        <w:rPr>
          <w:color w:val="016574" w:themeColor="accent1"/>
        </w:rPr>
        <w:t>5</w:t>
      </w:r>
      <w:r w:rsidR="00326410" w:rsidRPr="00DF3A3A">
        <w:rPr>
          <w:color w:val="016574" w:themeColor="accent1"/>
        </w:rPr>
        <w:t>.1</w:t>
      </w:r>
      <w:r w:rsidR="00326410">
        <w:rPr>
          <w:color w:val="016574" w:themeColor="accent1"/>
        </w:rPr>
        <w:t xml:space="preserve">   </w:t>
      </w:r>
      <w:r w:rsidR="00326410" w:rsidRPr="00DF3A3A">
        <w:rPr>
          <w:color w:val="016574" w:themeColor="accent1"/>
        </w:rPr>
        <w:t xml:space="preserve">In </w:t>
      </w:r>
      <w:r w:rsidR="00326410">
        <w:rPr>
          <w:color w:val="016574" w:themeColor="accent1"/>
        </w:rPr>
        <w:t>c</w:t>
      </w:r>
      <w:r w:rsidR="00326410" w:rsidRPr="00DF3A3A">
        <w:rPr>
          <w:color w:val="016574" w:themeColor="accent1"/>
        </w:rPr>
        <w:t>ontrol</w:t>
      </w:r>
      <w:bookmarkEnd w:id="44"/>
      <w:bookmarkEnd w:id="45"/>
    </w:p>
    <w:p w14:paraId="6EDF4950" w14:textId="77777777" w:rsidR="00326410" w:rsidRDefault="00326410" w:rsidP="00317B11">
      <w:pPr>
        <w:rPr>
          <w:b/>
          <w:iCs/>
        </w:rPr>
      </w:pPr>
      <w:r w:rsidRPr="00F867EE">
        <w:t xml:space="preserve">Please tick the box below to confirm the following statement. </w:t>
      </w:r>
    </w:p>
    <w:p w14:paraId="070C6413" w14:textId="1C990820" w:rsidR="00326410" w:rsidRDefault="00326410" w:rsidP="00326410">
      <w:r w:rsidRPr="006620B0">
        <w:rPr>
          <w:bCs/>
          <w:noProof/>
        </w:rPr>
        <mc:AlternateContent>
          <mc:Choice Requires="wps">
            <w:drawing>
              <wp:anchor distT="45720" distB="45720" distL="114300" distR="114300" simplePos="0" relativeHeight="251658243" behindDoc="0" locked="0" layoutInCell="1" allowOverlap="1" wp14:anchorId="0167D07F" wp14:editId="67C69AE1">
                <wp:simplePos x="0" y="0"/>
                <wp:positionH relativeFrom="margin">
                  <wp:posOffset>-635</wp:posOffset>
                </wp:positionH>
                <wp:positionV relativeFrom="paragraph">
                  <wp:posOffset>553720</wp:posOffset>
                </wp:positionV>
                <wp:extent cx="6400800" cy="832485"/>
                <wp:effectExtent l="0" t="0" r="19050" b="24765"/>
                <wp:wrapSquare wrapText="bothSides"/>
                <wp:docPr id="206571670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32485"/>
                        </a:xfrm>
                        <a:prstGeom prst="rect">
                          <a:avLst/>
                        </a:prstGeom>
                        <a:solidFill>
                          <a:srgbClr val="FFFFFF"/>
                        </a:solidFill>
                        <a:ln w="19050">
                          <a:solidFill>
                            <a:srgbClr val="016574"/>
                          </a:solidFill>
                          <a:miter lim="800000"/>
                          <a:headEnd/>
                          <a:tailEnd/>
                        </a:ln>
                      </wps:spPr>
                      <wps:txbx>
                        <w:txbxContent>
                          <w:p w14:paraId="158E7967" w14:textId="63F15958" w:rsidR="00326410" w:rsidRPr="006374F1" w:rsidRDefault="00326410" w:rsidP="006374F1">
                            <w:pPr>
                              <w:pStyle w:val="BodyText1"/>
                              <w:spacing w:before="120" w:after="120" w:line="240" w:lineRule="auto"/>
                              <w:rPr>
                                <w:rFonts w:eastAsiaTheme="majorEastAsia" w:cstheme="minorHAnsi"/>
                                <w:bCs/>
                                <w:iCs/>
                              </w:rPr>
                            </w:pPr>
                            <w:r w:rsidRPr="008B6DE1">
                              <w:rPr>
                                <w:rFonts w:eastAsiaTheme="majorEastAsia" w:cstheme="minorHAnsi"/>
                                <w:bCs/>
                                <w:iCs/>
                              </w:rPr>
                              <w:t xml:space="preserve">I confirm that </w:t>
                            </w:r>
                            <w:r>
                              <w:rPr>
                                <w:rFonts w:eastAsiaTheme="majorEastAsia" w:cstheme="minorHAnsi"/>
                                <w:bCs/>
                                <w:iCs/>
                              </w:rPr>
                              <w:t xml:space="preserve">the </w:t>
                            </w:r>
                            <w:r w:rsidR="00BD3336" w:rsidRPr="00FE4A4B">
                              <w:rPr>
                                <w:rFonts w:eastAsiaTheme="majorEastAsia" w:cstheme="minorHAnsi"/>
                                <w:bCs/>
                                <w:iCs/>
                              </w:rPr>
                              <w:t>proposed transferee</w:t>
                            </w:r>
                            <w:r w:rsidR="00BD3336">
                              <w:rPr>
                                <w:rFonts w:eastAsiaTheme="majorEastAsia" w:cstheme="minorHAnsi"/>
                                <w:bCs/>
                                <w:iCs/>
                              </w:rPr>
                              <w:t xml:space="preserve"> </w:t>
                            </w:r>
                            <w:r w:rsidRPr="008B6DE1">
                              <w:rPr>
                                <w:rFonts w:eastAsiaTheme="majorEastAsia" w:cstheme="minorHAnsi"/>
                                <w:bCs/>
                                <w:iCs/>
                              </w:rPr>
                              <w:t>will have control</w:t>
                            </w:r>
                            <w:r>
                              <w:rPr>
                                <w:rFonts w:eastAsiaTheme="majorEastAsia" w:cstheme="minorHAnsi"/>
                                <w:bCs/>
                                <w:iCs/>
                              </w:rPr>
                              <w:t xml:space="preserve"> </w:t>
                            </w:r>
                            <w:r w:rsidR="00F655EC">
                              <w:rPr>
                                <w:rFonts w:eastAsiaTheme="majorEastAsia" w:cstheme="minorHAnsi"/>
                                <w:bCs/>
                                <w:iCs/>
                              </w:rPr>
                              <w:t xml:space="preserve">over the regulated activity.  </w:t>
                            </w:r>
                            <w:r w:rsidR="0069590E">
                              <w:rPr>
                                <w:rFonts w:eastAsiaTheme="majorEastAsia" w:cstheme="minorHAnsi"/>
                                <w:bCs/>
                                <w:iCs/>
                              </w:rPr>
                              <w:t xml:space="preserve">  </w:t>
                            </w:r>
                            <w:r w:rsidR="00F655EC">
                              <w:rPr>
                                <w:rFonts w:eastAsiaTheme="majorEastAsia" w:cstheme="minorHAnsi"/>
                                <w:bCs/>
                                <w:iCs/>
                              </w:rPr>
                              <w:t xml:space="preserve">   </w:t>
                            </w:r>
                            <w:sdt>
                              <w:sdtPr>
                                <w:rPr>
                                  <w:rFonts w:cs="Arial"/>
                                  <w:b/>
                                  <w:color w:val="016574"/>
                                  <w:sz w:val="52"/>
                                  <w:szCs w:val="52"/>
                                </w:rPr>
                                <w:tag w:val="Tick "/>
                                <w:id w:val="-199402025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A835CD">
                              <w:rPr>
                                <w:rFonts w:eastAsiaTheme="majorEastAsia" w:cstheme="minorHAnsi"/>
                                <w:bCs/>
                                <w:i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7D07F"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3.6pt;width:7in;height:65.5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" strokecolor="#016574" strokeweight="1.5pt">
                <v:textbox>
                  <w:txbxContent>
                    <w:p w14:paraId="158E7967" w14:textId="63F15958" w:rsidR="00326410" w:rsidRPr="006374F1" w:rsidRDefault="00326410" w:rsidP="006374F1">
                      <w:pPr>
                        <w:pStyle w:val="BodyText1"/>
                        <w:spacing w:before="120" w:after="120" w:line="240" w:lineRule="auto"/>
                        <w:rPr>
                          <w:rFonts w:eastAsiaTheme="majorEastAsia" w:cstheme="minorHAnsi"/>
                          <w:bCs/>
                          <w:iCs/>
                        </w:rPr>
                      </w:pPr>
                      <w:r w:rsidRPr="008B6DE1">
                        <w:rPr>
                          <w:rFonts w:eastAsiaTheme="majorEastAsia" w:cstheme="minorHAnsi"/>
                          <w:bCs/>
                          <w:iCs/>
                        </w:rPr>
                        <w:t xml:space="preserve">I confirm that </w:t>
                      </w:r>
                      <w:r>
                        <w:rPr>
                          <w:rFonts w:eastAsiaTheme="majorEastAsia" w:cstheme="minorHAnsi"/>
                          <w:bCs/>
                          <w:iCs/>
                        </w:rPr>
                        <w:t xml:space="preserve">the </w:t>
                      </w:r>
                      <w:r w:rsidR="00BD3336" w:rsidRPr="00FE4A4B">
                        <w:rPr>
                          <w:rFonts w:eastAsiaTheme="majorEastAsia" w:cstheme="minorHAnsi"/>
                          <w:bCs/>
                          <w:iCs/>
                        </w:rPr>
                        <w:t>proposed transferee</w:t>
                      </w:r>
                      <w:r w:rsidR="00BD3336">
                        <w:rPr>
                          <w:rFonts w:eastAsiaTheme="majorEastAsia" w:cstheme="minorHAnsi"/>
                          <w:bCs/>
                          <w:iCs/>
                        </w:rPr>
                        <w:t xml:space="preserve"> </w:t>
                      </w:r>
                      <w:r w:rsidRPr="008B6DE1">
                        <w:rPr>
                          <w:rFonts w:eastAsiaTheme="majorEastAsia" w:cstheme="minorHAnsi"/>
                          <w:bCs/>
                          <w:iCs/>
                        </w:rPr>
                        <w:t>will have control</w:t>
                      </w:r>
                      <w:r>
                        <w:rPr>
                          <w:rFonts w:eastAsiaTheme="majorEastAsia" w:cstheme="minorHAnsi"/>
                          <w:bCs/>
                          <w:iCs/>
                        </w:rPr>
                        <w:t xml:space="preserve"> </w:t>
                      </w:r>
                      <w:r w:rsidR="00F655EC">
                        <w:rPr>
                          <w:rFonts w:eastAsiaTheme="majorEastAsia" w:cstheme="minorHAnsi"/>
                          <w:bCs/>
                          <w:iCs/>
                        </w:rPr>
                        <w:t xml:space="preserve">over the regulated activity.  </w:t>
                      </w:r>
                      <w:r w:rsidR="0069590E">
                        <w:rPr>
                          <w:rFonts w:eastAsiaTheme="majorEastAsia" w:cstheme="minorHAnsi"/>
                          <w:bCs/>
                          <w:iCs/>
                        </w:rPr>
                        <w:t xml:space="preserve">  </w:t>
                      </w:r>
                      <w:r w:rsidR="00F655EC">
                        <w:rPr>
                          <w:rFonts w:eastAsiaTheme="majorEastAsia" w:cstheme="minorHAnsi"/>
                          <w:bCs/>
                          <w:iCs/>
                        </w:rPr>
                        <w:t xml:space="preserve">   </w:t>
                      </w:r>
                      <w:sdt>
                        <w:sdtPr>
                          <w:rPr>
                            <w:rFonts w:cs="Arial"/>
                            <w:b/>
                            <w:color w:val="016574"/>
                            <w:sz w:val="52"/>
                            <w:szCs w:val="52"/>
                          </w:rPr>
                          <w:tag w:val="Tick "/>
                          <w:id w:val="-199402025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A835CD">
                        <w:rPr>
                          <w:rFonts w:eastAsiaTheme="majorEastAsia" w:cstheme="minorHAnsi"/>
                          <w:bCs/>
                          <w:iCs/>
                        </w:rPr>
                        <w:t xml:space="preserve">         </w:t>
                      </w:r>
                    </w:p>
                  </w:txbxContent>
                </v:textbox>
                <w10:wrap type="square" anchorx="margin"/>
              </v:shape>
            </w:pict>
          </mc:Fallback>
        </mc:AlternateContent>
      </w:r>
      <w:r w:rsidRPr="006620B0">
        <w:rPr>
          <w:bCs/>
          <w:iCs/>
        </w:rPr>
        <w:t>If</w:t>
      </w:r>
      <w:r w:rsidRPr="006620B0">
        <w:t xml:space="preserve"> you are </w:t>
      </w:r>
      <w:r w:rsidR="00E11386">
        <w:t>completing this form on behalf</w:t>
      </w:r>
      <w:r w:rsidR="00B322AC">
        <w:t xml:space="preserve"> of the proposed transferee</w:t>
      </w:r>
      <w:r w:rsidR="00101026">
        <w:t xml:space="preserve"> (proposed authorised person)</w:t>
      </w:r>
      <w:r w:rsidRPr="00B322AC">
        <w:t>,</w:t>
      </w:r>
      <w:r w:rsidRPr="006620B0">
        <w:t xml:space="preserve"> you must have the authority to </w:t>
      </w:r>
      <w:r>
        <w:t xml:space="preserve">provide this </w:t>
      </w:r>
      <w:r w:rsidR="00413855">
        <w:t>confirmation</w:t>
      </w:r>
      <w:r>
        <w:t xml:space="preserve"> </w:t>
      </w:r>
      <w:r w:rsidRPr="006620B0">
        <w:t>on their behalf.</w:t>
      </w:r>
    </w:p>
    <w:p w14:paraId="15F918BF" w14:textId="77777777" w:rsidR="00326410" w:rsidRDefault="00326410" w:rsidP="00EB6BA0">
      <w:pPr>
        <w:spacing w:before="120"/>
      </w:pPr>
    </w:p>
    <w:p w14:paraId="2A5255D7" w14:textId="34B83BA0" w:rsidR="00326410" w:rsidRDefault="00E6401E" w:rsidP="00FC759B">
      <w:pPr>
        <w:spacing w:before="120" w:after="240" w:line="240" w:lineRule="auto"/>
      </w:pPr>
      <w:bookmarkStart w:id="46" w:name="_Toc224736425"/>
      <w:r>
        <w:rPr>
          <w:rStyle w:val="Heading3Char"/>
          <w:color w:val="016574" w:themeColor="accent1"/>
        </w:rPr>
        <w:t>5</w:t>
      </w:r>
      <w:r w:rsidR="003F6612">
        <w:rPr>
          <w:rStyle w:val="Heading3Char"/>
          <w:color w:val="016574" w:themeColor="accent1"/>
        </w:rPr>
        <w:t>.2</w:t>
      </w:r>
      <w:r w:rsidR="003F6612" w:rsidRPr="00F62061">
        <w:rPr>
          <w:rStyle w:val="Heading3Char"/>
          <w:color w:val="016574" w:themeColor="accent1"/>
        </w:rPr>
        <w:t xml:space="preserve">   </w:t>
      </w:r>
      <w:r w:rsidR="003F6612" w:rsidRPr="00D76D5B">
        <w:rPr>
          <w:rStyle w:val="Heading3Char"/>
          <w:color w:val="016574" w:themeColor="accent1"/>
        </w:rPr>
        <w:t xml:space="preserve">Monetary penalty notices </w:t>
      </w:r>
      <w:r w:rsidR="006D519A">
        <w:rPr>
          <w:rStyle w:val="Heading3Char"/>
          <w:color w:val="016574" w:themeColor="accent1"/>
        </w:rPr>
        <w:t>and</w:t>
      </w:r>
      <w:r w:rsidR="003F6612" w:rsidRPr="00D76D5B">
        <w:rPr>
          <w:rStyle w:val="Heading3Char"/>
          <w:color w:val="016574" w:themeColor="accent1"/>
        </w:rPr>
        <w:t xml:space="preserve"> </w:t>
      </w:r>
      <w:r w:rsidR="00D47C0B" w:rsidRPr="00D76D5B">
        <w:rPr>
          <w:rStyle w:val="Heading3Char"/>
          <w:color w:val="016574" w:themeColor="accent1"/>
        </w:rPr>
        <w:t>convictions for relevant offences</w:t>
      </w:r>
      <w:bookmarkEnd w:id="46"/>
    </w:p>
    <w:p w14:paraId="0C7EE207" w14:textId="54BE1F24" w:rsidR="00523E60" w:rsidRDefault="00EF6FB5" w:rsidP="00523E60">
      <w:r>
        <w:t>The proposed transferee must</w:t>
      </w:r>
      <w:r w:rsidR="00626C66" w:rsidRPr="00140D96">
        <w:rPr>
          <w:rFonts w:ascii="Arial" w:hAnsi="Arial" w:cs="Arial"/>
        </w:rPr>
        <w:t xml:space="preserve"> complete the </w:t>
      </w:r>
      <w:r w:rsidR="00087966" w:rsidRPr="00821672">
        <w:rPr>
          <w:rFonts w:ascii="Arial" w:hAnsi="Arial" w:cs="Arial"/>
        </w:rPr>
        <w:t>DISCL-WTBR</w:t>
      </w:r>
      <w:r w:rsidR="00A70A92" w:rsidRPr="00821672">
        <w:rPr>
          <w:rFonts w:ascii="Arial" w:hAnsi="Arial" w:cs="Arial"/>
        </w:rPr>
        <w:t xml:space="preserve"> </w:t>
      </w:r>
      <w:r w:rsidR="00F36D7F" w:rsidRPr="00821672">
        <w:rPr>
          <w:rFonts w:ascii="Arial" w:hAnsi="Arial" w:cs="Arial"/>
        </w:rPr>
        <w:t>form</w:t>
      </w:r>
      <w:r w:rsidR="00523E60">
        <w:rPr>
          <w:rFonts w:ascii="Arial" w:hAnsi="Arial" w:cs="Arial"/>
        </w:rPr>
        <w:t xml:space="preserve">. </w:t>
      </w:r>
      <w:r w:rsidR="00523E60">
        <w:t>Refer to</w:t>
      </w:r>
      <w:r w:rsidR="00523E60" w:rsidRPr="00766CED">
        <w:t xml:space="preserve"> </w:t>
      </w:r>
      <w:r w:rsidR="00523E60">
        <w:t>Section ‘</w:t>
      </w:r>
      <w:r w:rsidR="00523E60" w:rsidRPr="004405BC">
        <w:t>How to complete this form</w:t>
      </w:r>
      <w:r w:rsidR="00523E60">
        <w:t xml:space="preserve">’ </w:t>
      </w:r>
      <w:r w:rsidR="00523E60" w:rsidRPr="00766CED">
        <w:t xml:space="preserve">for instructions </w:t>
      </w:r>
      <w:r w:rsidR="00523E60">
        <w:t>on</w:t>
      </w:r>
      <w:r w:rsidR="00523E60" w:rsidRPr="00766CED">
        <w:t xml:space="preserve"> how to complete and submit the </w:t>
      </w:r>
      <w:r w:rsidR="00087966">
        <w:t xml:space="preserve">DISCL-WTBR form </w:t>
      </w:r>
      <w:r w:rsidR="00523E60" w:rsidRPr="00766CED">
        <w:t>and include its document reference</w:t>
      </w:r>
      <w:r w:rsidR="00523E60">
        <w:t xml:space="preserve">. </w:t>
      </w:r>
      <w:r w:rsidR="00523E60" w:rsidRPr="00766CED">
        <w:t xml:space="preserve"> </w:t>
      </w:r>
    </w:p>
    <w:p w14:paraId="6C393747" w14:textId="7AEA1CDF" w:rsidR="0076300D" w:rsidRPr="00140D96" w:rsidRDefault="0076300D" w:rsidP="0076300D">
      <w:pPr>
        <w:spacing w:before="120" w:after="120"/>
        <w:rPr>
          <w:rFonts w:ascii="Arial" w:hAnsi="Arial" w:cs="Arial"/>
        </w:rPr>
      </w:pPr>
      <w:r w:rsidRPr="00140D96">
        <w:rPr>
          <w:rFonts w:ascii="Arial" w:hAnsi="Arial" w:cs="Arial"/>
        </w:rPr>
        <w:t xml:space="preserve">The </w:t>
      </w:r>
      <w:r w:rsidR="00087966">
        <w:rPr>
          <w:rFonts w:ascii="Arial" w:hAnsi="Arial" w:cs="Arial"/>
        </w:rPr>
        <w:t xml:space="preserve">DISCL-WTBR form </w:t>
      </w:r>
      <w:r w:rsidRPr="00140D96">
        <w:rPr>
          <w:rFonts w:ascii="Arial" w:hAnsi="Arial" w:cs="Arial"/>
        </w:rPr>
        <w:t>must:</w:t>
      </w:r>
    </w:p>
    <w:p w14:paraId="2E9FF8C1" w14:textId="694F89CF" w:rsidR="000A1C4B" w:rsidRDefault="0076300D" w:rsidP="00C5313E">
      <w:pPr>
        <w:numPr>
          <w:ilvl w:val="0"/>
          <w:numId w:val="11"/>
        </w:numPr>
        <w:spacing w:before="120" w:after="120"/>
        <w:rPr>
          <w:rFonts w:ascii="Arial" w:hAnsi="Arial" w:cs="Arial"/>
        </w:rPr>
      </w:pPr>
      <w:r w:rsidRPr="000A1C4B">
        <w:rPr>
          <w:rFonts w:ascii="Arial" w:hAnsi="Arial" w:cs="Arial"/>
        </w:rPr>
        <w:t xml:space="preserve">be completed only by the </w:t>
      </w:r>
      <w:r w:rsidR="006648F5">
        <w:rPr>
          <w:rFonts w:ascii="Arial" w:hAnsi="Arial" w:cs="Arial"/>
        </w:rPr>
        <w:t xml:space="preserve">proposed </w:t>
      </w:r>
      <w:r w:rsidRPr="000A1C4B">
        <w:rPr>
          <w:rFonts w:ascii="Arial" w:hAnsi="Arial" w:cs="Arial"/>
        </w:rPr>
        <w:t>transferee (the proposed authorised person), not the transferor (the current authorised person).</w:t>
      </w:r>
    </w:p>
    <w:p w14:paraId="3E25EB14" w14:textId="38691548" w:rsidR="00307E47" w:rsidRDefault="00F6204D" w:rsidP="00AE1A47">
      <w:pPr>
        <w:numPr>
          <w:ilvl w:val="0"/>
          <w:numId w:val="11"/>
        </w:numPr>
        <w:spacing w:before="120" w:after="120"/>
      </w:pPr>
      <w:r w:rsidRPr="00B10B46">
        <w:rPr>
          <w:rFonts w:ascii="Arial" w:hAnsi="Arial" w:cs="Arial"/>
        </w:rPr>
        <w:t>b</w:t>
      </w:r>
      <w:r w:rsidR="0076300D" w:rsidRPr="00B10B46">
        <w:rPr>
          <w:rFonts w:ascii="Arial" w:hAnsi="Arial" w:cs="Arial"/>
        </w:rPr>
        <w:t xml:space="preserve">e submitted </w:t>
      </w:r>
      <w:r w:rsidR="008541A0" w:rsidRPr="00B10B46">
        <w:rPr>
          <w:rFonts w:ascii="Arial" w:hAnsi="Arial" w:cs="Arial"/>
        </w:rPr>
        <w:t xml:space="preserve">by the </w:t>
      </w:r>
      <w:r w:rsidR="006648F5" w:rsidRPr="00B10B46">
        <w:rPr>
          <w:rFonts w:ascii="Arial" w:hAnsi="Arial" w:cs="Arial"/>
        </w:rPr>
        <w:t xml:space="preserve">proposed </w:t>
      </w:r>
      <w:r w:rsidR="008541A0" w:rsidRPr="00B10B46">
        <w:rPr>
          <w:rFonts w:ascii="Arial" w:hAnsi="Arial" w:cs="Arial"/>
        </w:rPr>
        <w:t xml:space="preserve">transferee </w:t>
      </w:r>
      <w:r w:rsidR="0076300D" w:rsidRPr="00B10B46">
        <w:rPr>
          <w:rFonts w:ascii="Arial" w:hAnsi="Arial" w:cs="Arial"/>
        </w:rPr>
        <w:t>separately from the application</w:t>
      </w:r>
      <w:r w:rsidR="006648F5" w:rsidRPr="00B10B46">
        <w:rPr>
          <w:rFonts w:ascii="Arial" w:hAnsi="Arial" w:cs="Arial"/>
        </w:rPr>
        <w:t xml:space="preserve"> (</w:t>
      </w:r>
      <w:r w:rsidR="00E6401E">
        <w:rPr>
          <w:rFonts w:ascii="Arial" w:hAnsi="Arial" w:cs="Arial"/>
        </w:rPr>
        <w:t xml:space="preserve">R-WAS-WTBR </w:t>
      </w:r>
      <w:r w:rsidR="006648F5" w:rsidRPr="00B10B46">
        <w:rPr>
          <w:rFonts w:ascii="Arial" w:hAnsi="Arial" w:cs="Arial"/>
        </w:rPr>
        <w:t xml:space="preserve">and any supporting </w:t>
      </w:r>
      <w:r w:rsidR="006F4F9F" w:rsidRPr="00B10B46">
        <w:rPr>
          <w:rFonts w:ascii="Arial" w:hAnsi="Arial" w:cs="Arial"/>
        </w:rPr>
        <w:t>informa</w:t>
      </w:r>
      <w:r w:rsidR="006648F5" w:rsidRPr="00B10B46">
        <w:rPr>
          <w:rFonts w:ascii="Arial" w:hAnsi="Arial" w:cs="Arial"/>
        </w:rPr>
        <w:t xml:space="preserve">tion) </w:t>
      </w:r>
      <w:r w:rsidR="0076300D" w:rsidRPr="00B10B46">
        <w:rPr>
          <w:rFonts w:ascii="Arial" w:hAnsi="Arial" w:cs="Arial"/>
        </w:rPr>
        <w:t>to ensure that sensitive information is not shared with the transferor during the transfer process</w:t>
      </w:r>
      <w:r w:rsidR="003B2304" w:rsidRPr="00C42E37">
        <w:t xml:space="preserve">. </w:t>
      </w:r>
    </w:p>
    <w:p w14:paraId="5C051C14" w14:textId="77777777" w:rsidR="00DB4C8E" w:rsidRDefault="00DB4C8E" w:rsidP="00D86AA9">
      <w:pPr>
        <w:pStyle w:val="BodyText1"/>
        <w:rPr>
          <w:sz w:val="2"/>
          <w:szCs w:val="2"/>
        </w:rPr>
      </w:pPr>
    </w:p>
    <w:p w14:paraId="37869CFE" w14:textId="77777777" w:rsidR="00C51A49" w:rsidRDefault="00C51A49" w:rsidP="00D86AA9">
      <w:pPr>
        <w:pStyle w:val="BodyText1"/>
        <w:rPr>
          <w:sz w:val="2"/>
          <w:szCs w:val="2"/>
        </w:rPr>
      </w:pPr>
    </w:p>
    <w:p w14:paraId="594BF60E" w14:textId="3E0734E3" w:rsidR="007C190D" w:rsidRDefault="007C190D" w:rsidP="007C190D">
      <w:pPr>
        <w:pStyle w:val="Heading2"/>
      </w:pPr>
      <w:bookmarkStart w:id="47" w:name="_Toc224736426"/>
      <w:r>
        <w:lastRenderedPageBreak/>
        <w:t xml:space="preserve">Section </w:t>
      </w:r>
      <w:r w:rsidR="00E6401E">
        <w:t>6</w:t>
      </w:r>
      <w:r>
        <w:t xml:space="preserve"> - Charging</w:t>
      </w:r>
      <w:bookmarkEnd w:id="47"/>
    </w:p>
    <w:p w14:paraId="522B50A0" w14:textId="430D65C4" w:rsidR="007C190D" w:rsidRPr="002373F5" w:rsidRDefault="00E6401E" w:rsidP="005A6684">
      <w:pPr>
        <w:pStyle w:val="Heading3"/>
        <w:spacing w:before="480"/>
        <w:ind w:left="709" w:hanging="709"/>
        <w:rPr>
          <w:color w:val="016574" w:themeColor="accent1"/>
        </w:rPr>
      </w:pPr>
      <w:bookmarkStart w:id="48" w:name="_Toc224736427"/>
      <w:r>
        <w:rPr>
          <w:color w:val="016574" w:themeColor="accent1"/>
        </w:rPr>
        <w:t>6</w:t>
      </w:r>
      <w:r w:rsidR="007C190D" w:rsidRPr="002373F5">
        <w:rPr>
          <w:color w:val="016574" w:themeColor="accent1"/>
        </w:rPr>
        <w:t>.</w:t>
      </w:r>
      <w:r w:rsidR="00684F4B">
        <w:rPr>
          <w:color w:val="016574" w:themeColor="accent1"/>
        </w:rPr>
        <w:t xml:space="preserve">1   </w:t>
      </w:r>
      <w:r w:rsidR="00901167">
        <w:rPr>
          <w:color w:val="016574" w:themeColor="accent1"/>
        </w:rPr>
        <w:t>A</w:t>
      </w:r>
      <w:r w:rsidR="007C190D" w:rsidRPr="002373F5">
        <w:rPr>
          <w:color w:val="016574" w:themeColor="accent1"/>
        </w:rPr>
        <w:t>pplication fee charges</w:t>
      </w:r>
      <w:bookmarkEnd w:id="48"/>
    </w:p>
    <w:p w14:paraId="62C0E649" w14:textId="77777777" w:rsidR="007C190D" w:rsidRDefault="007C190D" w:rsidP="002B353E">
      <w:pPr>
        <w:pStyle w:val="BodyText1"/>
        <w:spacing w:after="120"/>
        <w:rPr>
          <w:rFonts w:eastAsia="Calibri" w:cs="Arial"/>
          <w:color w:val="000000"/>
        </w:rPr>
      </w:pPr>
      <w:r w:rsidRPr="009A4894">
        <w:t xml:space="preserve">To </w:t>
      </w:r>
      <w:r>
        <w:t>complete your application</w:t>
      </w:r>
      <w:r w:rsidRPr="009A4894">
        <w:t xml:space="preserve">, </w:t>
      </w:r>
      <w:r>
        <w:t xml:space="preserve">you must include </w:t>
      </w:r>
      <w:r w:rsidRPr="009A4894">
        <w:t>the correct fee with this form.</w:t>
      </w:r>
      <w:r w:rsidRPr="009A4894">
        <w:rPr>
          <w:rFonts w:eastAsia="Calibri" w:cs="Arial"/>
          <w:color w:val="000000"/>
        </w:rPr>
        <w:t xml:space="preserve"> </w:t>
      </w:r>
    </w:p>
    <w:p w14:paraId="2AC076CD" w14:textId="77777777" w:rsidR="003A09EC" w:rsidRDefault="007C190D" w:rsidP="007A06B5">
      <w:pPr>
        <w:pStyle w:val="BodyText1"/>
        <w:spacing w:after="0"/>
      </w:pPr>
      <w:r w:rsidRPr="00F8753B">
        <w:t xml:space="preserve">Use the table below to list the details of each </w:t>
      </w:r>
      <w:r w:rsidR="00F74020">
        <w:t xml:space="preserve">regulated </w:t>
      </w:r>
      <w:r w:rsidRPr="00F8753B">
        <w:t xml:space="preserve">activity </w:t>
      </w:r>
      <w:r w:rsidR="00CD3DDF">
        <w:t xml:space="preserve">you wish to transfer </w:t>
      </w:r>
      <w:r w:rsidRPr="00F8753B">
        <w:t>and its corresponding fee.</w:t>
      </w:r>
      <w:r>
        <w:t xml:space="preserve"> </w:t>
      </w:r>
      <w:r w:rsidR="004A0D28" w:rsidRPr="004A0D28">
        <w:t>If necessary, you can add more entries</w:t>
      </w:r>
      <w:r w:rsidR="0078479C">
        <w:t>.</w:t>
      </w:r>
      <w:r w:rsidR="000F79DF">
        <w:t xml:space="preserve"> </w:t>
      </w:r>
    </w:p>
    <w:p w14:paraId="6C6C5A87" w14:textId="014E595D" w:rsidR="007A06B5" w:rsidRDefault="007A06B5" w:rsidP="007A06B5">
      <w:pPr>
        <w:pStyle w:val="BodyText1"/>
        <w:spacing w:after="0"/>
        <w:rPr>
          <w:rFonts w:eastAsia="Calibri" w:cs="Arial"/>
          <w:color w:val="000000"/>
        </w:rPr>
      </w:pPr>
      <w:r>
        <w:t xml:space="preserve">You can find activity descriptions </w:t>
      </w:r>
      <w:r w:rsidRPr="009A4894">
        <w:t xml:space="preserve">and </w:t>
      </w:r>
      <w:r w:rsidR="004A00C5">
        <w:t xml:space="preserve">transfer </w:t>
      </w:r>
      <w:r w:rsidRPr="004A00C5">
        <w:t>application fees</w:t>
      </w:r>
      <w:r w:rsidRPr="009A4894">
        <w:t xml:space="preserve"> on </w:t>
      </w:r>
      <w:r>
        <w:t xml:space="preserve">the </w:t>
      </w:r>
      <w:hyperlink r:id="rId17" w:history="1">
        <w:r w:rsidRPr="00B537A8">
          <w:rPr>
            <w:rStyle w:val="Hyperlink"/>
          </w:rPr>
          <w:t>Charging Scheme</w:t>
        </w:r>
        <w:r w:rsidR="005D2540" w:rsidRPr="00B537A8">
          <w:rPr>
            <w:rStyle w:val="Hyperlink"/>
          </w:rPr>
          <w:t>s</w:t>
        </w:r>
        <w:r w:rsidRPr="00B537A8">
          <w:rPr>
            <w:rStyle w:val="Hyperlink"/>
          </w:rPr>
          <w:t xml:space="preserve"> page</w:t>
        </w:r>
      </w:hyperlink>
      <w:r>
        <w:t xml:space="preserve"> of our website.</w:t>
      </w:r>
    </w:p>
    <w:p w14:paraId="54DD5DB6" w14:textId="6568055B" w:rsidR="007C190D" w:rsidRDefault="007C190D" w:rsidP="000301D9">
      <w:pPr>
        <w:spacing w:before="120" w:after="360"/>
        <w:rPr>
          <w:rFonts w:eastAsia="Calibri" w:cs="Arial"/>
          <w:color w:val="000000"/>
        </w:rPr>
      </w:pPr>
      <w:r w:rsidRPr="009A4894">
        <w:rPr>
          <w:rFonts w:eastAsia="Calibri" w:cs="Arial"/>
          <w:color w:val="000000"/>
        </w:rPr>
        <w:t xml:space="preserve">If you need </w:t>
      </w:r>
      <w:r>
        <w:rPr>
          <w:rFonts w:eastAsia="Calibri" w:cs="Arial"/>
          <w:color w:val="000000"/>
        </w:rPr>
        <w:t>assistance</w:t>
      </w:r>
      <w:r w:rsidRPr="009A4894">
        <w:rPr>
          <w:rFonts w:eastAsia="Calibri" w:cs="Arial"/>
          <w:color w:val="000000"/>
        </w:rPr>
        <w:t xml:space="preserve"> determining the correct </w:t>
      </w:r>
      <w:r>
        <w:rPr>
          <w:rFonts w:eastAsia="Calibri" w:cs="Arial"/>
          <w:color w:val="000000"/>
        </w:rPr>
        <w:t>application fee</w:t>
      </w:r>
      <w:r w:rsidRPr="009A4894">
        <w:rPr>
          <w:rFonts w:eastAsia="Calibri" w:cs="Arial"/>
          <w:color w:val="000000"/>
        </w:rPr>
        <w:t>, contact</w:t>
      </w:r>
      <w:r>
        <w:rPr>
          <w:rFonts w:eastAsia="Calibri" w:cs="Arial"/>
          <w:color w:val="000000"/>
        </w:rPr>
        <w:t xml:space="preserve"> </w:t>
      </w:r>
      <w:hyperlink r:id="rId18" w:history="1">
        <w:r w:rsidR="00BE278C" w:rsidRPr="00776496">
          <w:rPr>
            <w:rStyle w:val="Hyperlink"/>
            <w:rFonts w:eastAsia="Calibri" w:cs="Arial"/>
          </w:rPr>
          <w:t>charging@sepa.org.uk</w:t>
        </w:r>
      </w:hyperlink>
      <w:r w:rsidRPr="00C91698">
        <w:rPr>
          <w:rFonts w:eastAsia="Calibri" w:cs="Arial"/>
          <w:color w:val="000000"/>
        </w:rPr>
        <w:t>.</w:t>
      </w:r>
    </w:p>
    <w:p w14:paraId="4B60E0CA" w14:textId="3E67C85C" w:rsidR="007C190D" w:rsidRPr="00D27F68" w:rsidRDefault="007C190D" w:rsidP="002B353E">
      <w:pPr>
        <w:spacing w:after="120"/>
        <w:rPr>
          <w:rFonts w:ascii="Arial" w:hAnsi="Arial" w:cs="Arial"/>
          <w:b/>
          <w:bCs/>
        </w:rPr>
      </w:pPr>
      <w:r w:rsidRPr="00D27F68">
        <w:rPr>
          <w:rFonts w:ascii="Arial" w:hAnsi="Arial" w:cs="Arial"/>
          <w:b/>
          <w:bCs/>
        </w:rPr>
        <w:t xml:space="preserve">Table </w:t>
      </w:r>
      <w:r w:rsidR="00BC4461">
        <w:rPr>
          <w:rFonts w:ascii="Arial" w:hAnsi="Arial" w:cs="Arial"/>
          <w:b/>
          <w:bCs/>
        </w:rPr>
        <w:t>9</w:t>
      </w:r>
      <w:r w:rsidRPr="00D27F68">
        <w:rPr>
          <w:rFonts w:ascii="Arial" w:hAnsi="Arial" w:cs="Arial"/>
          <w:b/>
          <w:bCs/>
        </w:rPr>
        <w:t xml:space="preserve">: </w:t>
      </w:r>
      <w:r w:rsidR="000C3FF9" w:rsidRPr="000C3FF9">
        <w:rPr>
          <w:rFonts w:ascii="Arial" w:hAnsi="Arial" w:cs="Arial"/>
          <w:b/>
          <w:bCs/>
        </w:rPr>
        <w:t>Activity details and application charges</w:t>
      </w:r>
    </w:p>
    <w:tbl>
      <w:tblPr>
        <w:tblW w:w="4935" w:type="pct"/>
        <w:tblLayout w:type="fixed"/>
        <w:tblCellMar>
          <w:left w:w="0" w:type="dxa"/>
          <w:right w:w="0" w:type="dxa"/>
        </w:tblCellMar>
        <w:tblLook w:val="04A0" w:firstRow="1" w:lastRow="0" w:firstColumn="1" w:lastColumn="0" w:noHBand="0" w:noVBand="1"/>
        <w:tblCaption w:val="Table 9: Activity details and application charges"/>
        <w:tblDescription w:val="The table consists of three columns: &quot;SEPA Reference Number,&quot; &quot;Description of the regulated activity,&quot; and &quot;Activity application charge (£).&quot; It collects information about the regulated activities, including:&#10;- Charging scheme SEPA reference: A space for inserting the SEPA reference number.&#10;- Description of the regulated activity: A space for inserting a description of the regulated activity.&#10;- Activity application charge (£): A space for inserting the activity application charge in pounds (£)."/>
      </w:tblPr>
      <w:tblGrid>
        <w:gridCol w:w="1552"/>
        <w:gridCol w:w="6807"/>
        <w:gridCol w:w="1710"/>
      </w:tblGrid>
      <w:tr w:rsidR="007C190D" w:rsidRPr="00AE1DFE" w14:paraId="66D15E7F" w14:textId="77777777" w:rsidTr="0069590E">
        <w:trPr>
          <w:cantSplit/>
          <w:trHeight w:val="537"/>
          <w:tblHeader/>
        </w:trPr>
        <w:tc>
          <w:tcPr>
            <w:tcW w:w="77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B80E09" w14:textId="4D4A11D8" w:rsidR="007059B5" w:rsidRDefault="004732D6" w:rsidP="00B67D81">
            <w:pPr>
              <w:spacing w:before="120" w:line="276" w:lineRule="auto"/>
              <w:rPr>
                <w:rFonts w:ascii="Arial" w:hAnsi="Arial"/>
                <w:b/>
                <w:color w:val="FFFFFF" w:themeColor="background1"/>
              </w:rPr>
            </w:pPr>
            <w:r>
              <w:rPr>
                <w:rFonts w:ascii="Arial" w:hAnsi="Arial"/>
                <w:b/>
                <w:color w:val="FFFFFF" w:themeColor="background1"/>
              </w:rPr>
              <w:t>Charging scheme</w:t>
            </w:r>
            <w:r w:rsidR="00B67D81">
              <w:rPr>
                <w:rFonts w:ascii="Arial" w:hAnsi="Arial"/>
                <w:b/>
                <w:color w:val="FFFFFF" w:themeColor="background1"/>
              </w:rPr>
              <w:t xml:space="preserve"> SEPA</w:t>
            </w:r>
          </w:p>
          <w:p w14:paraId="5E9C7EC5" w14:textId="50D1E012" w:rsidR="007C190D" w:rsidRPr="00AE1DFE" w:rsidRDefault="00FE5226" w:rsidP="00B67D81">
            <w:pPr>
              <w:spacing w:after="120" w:line="276" w:lineRule="auto"/>
              <w:rPr>
                <w:rFonts w:ascii="Arial" w:eastAsia="Times New Roman" w:hAnsi="Arial" w:cs="Arial"/>
                <w:b/>
                <w:bCs/>
                <w:color w:val="FFFFFF"/>
                <w:lang w:eastAsia="en-GB"/>
              </w:rPr>
            </w:pPr>
            <w:r>
              <w:rPr>
                <w:rFonts w:ascii="Arial" w:hAnsi="Arial"/>
                <w:b/>
                <w:color w:val="FFFFFF" w:themeColor="background1"/>
              </w:rPr>
              <w:t>r</w:t>
            </w:r>
            <w:r w:rsidR="007C190D" w:rsidRPr="000C51D2">
              <w:rPr>
                <w:rFonts w:ascii="Arial" w:hAnsi="Arial"/>
                <w:b/>
                <w:color w:val="FFFFFF" w:themeColor="background1"/>
              </w:rPr>
              <w:t xml:space="preserve">eference </w:t>
            </w:r>
          </w:p>
        </w:tc>
        <w:tc>
          <w:tcPr>
            <w:tcW w:w="3380" w:type="pct"/>
            <w:tcBorders>
              <w:top w:val="single" w:sz="8" w:space="0" w:color="auto"/>
              <w:left w:val="nil"/>
              <w:bottom w:val="single" w:sz="8" w:space="0" w:color="auto"/>
              <w:right w:val="single" w:sz="8" w:space="0" w:color="auto"/>
            </w:tcBorders>
            <w:shd w:val="clear" w:color="auto" w:fill="016574"/>
            <w:vAlign w:val="center"/>
          </w:tcPr>
          <w:p w14:paraId="34B84028" w14:textId="796B9ABA" w:rsidR="007C190D" w:rsidRDefault="007C190D">
            <w:pPr>
              <w:spacing w:before="120" w:after="120" w:line="276" w:lineRule="auto"/>
              <w:ind w:left="144"/>
              <w:rPr>
                <w:rFonts w:ascii="Arial" w:eastAsia="Times New Roman" w:hAnsi="Arial" w:cs="Arial"/>
                <w:b/>
                <w:bCs/>
                <w:color w:val="FFFFFF"/>
                <w:lang w:eastAsia="en-GB"/>
              </w:rPr>
            </w:pPr>
            <w:r>
              <w:rPr>
                <w:rFonts w:ascii="Arial" w:hAnsi="Arial"/>
                <w:b/>
                <w:color w:val="FFFFFF" w:themeColor="background1"/>
              </w:rPr>
              <w:t>D</w:t>
            </w:r>
            <w:r w:rsidRPr="009474DE">
              <w:rPr>
                <w:rFonts w:ascii="Arial" w:hAnsi="Arial"/>
                <w:b/>
                <w:color w:val="FFFFFF" w:themeColor="background1"/>
              </w:rPr>
              <w:t xml:space="preserve">escription of the </w:t>
            </w:r>
            <w:r w:rsidR="003F16D7">
              <w:rPr>
                <w:rFonts w:ascii="Arial" w:hAnsi="Arial"/>
                <w:b/>
                <w:color w:val="FFFFFF" w:themeColor="background1"/>
              </w:rPr>
              <w:t xml:space="preserve">regulated </w:t>
            </w:r>
            <w:r w:rsidRPr="009474DE">
              <w:rPr>
                <w:rFonts w:ascii="Arial" w:hAnsi="Arial"/>
                <w:b/>
                <w:color w:val="FFFFFF" w:themeColor="background1"/>
              </w:rPr>
              <w:t>activity:</w:t>
            </w:r>
            <w:r w:rsidRPr="00623708">
              <w:rPr>
                <w:rFonts w:cs="Arial"/>
                <w:b/>
                <w:bCs/>
                <w:color w:val="FFFFFF" w:themeColor="background1"/>
              </w:rPr>
              <w:t xml:space="preserve"> </w:t>
            </w:r>
          </w:p>
        </w:tc>
        <w:tc>
          <w:tcPr>
            <w:tcW w:w="849" w:type="pct"/>
            <w:tcBorders>
              <w:top w:val="single" w:sz="8" w:space="0" w:color="auto"/>
              <w:left w:val="single" w:sz="8" w:space="0" w:color="auto"/>
              <w:bottom w:val="single" w:sz="8" w:space="0" w:color="auto"/>
              <w:right w:val="single" w:sz="8" w:space="0" w:color="auto"/>
            </w:tcBorders>
            <w:shd w:val="clear" w:color="auto" w:fill="016574"/>
            <w:noWrap/>
            <w:tcMar>
              <w:top w:w="0" w:type="dxa"/>
              <w:left w:w="108" w:type="dxa"/>
              <w:bottom w:w="0" w:type="dxa"/>
              <w:right w:w="108" w:type="dxa"/>
            </w:tcMar>
            <w:vAlign w:val="center"/>
          </w:tcPr>
          <w:p w14:paraId="1B820A49" w14:textId="5483E142" w:rsidR="007C190D" w:rsidRPr="00AE1DFE" w:rsidRDefault="008F6198">
            <w:pPr>
              <w:spacing w:before="120" w:after="120" w:line="276" w:lineRule="auto"/>
              <w:rPr>
                <w:rFonts w:ascii="Arial" w:eastAsia="Times New Roman" w:hAnsi="Arial" w:cs="Arial"/>
                <w:b/>
                <w:bCs/>
                <w:color w:val="FFFFFF"/>
                <w:lang w:eastAsia="en-GB"/>
              </w:rPr>
            </w:pPr>
            <w:r w:rsidRPr="00A803FD">
              <w:rPr>
                <w:rFonts w:ascii="Arial" w:hAnsi="Arial"/>
                <w:b/>
                <w:color w:val="FFFFFF" w:themeColor="background1"/>
              </w:rPr>
              <w:t>T</w:t>
            </w:r>
            <w:r w:rsidR="00F91389" w:rsidRPr="00A803FD">
              <w:rPr>
                <w:rFonts w:ascii="Arial" w:hAnsi="Arial"/>
                <w:b/>
                <w:color w:val="FFFFFF" w:themeColor="background1"/>
              </w:rPr>
              <w:t>ransfer</w:t>
            </w:r>
            <w:r w:rsidR="007C190D" w:rsidRPr="00A803FD">
              <w:rPr>
                <w:rFonts w:ascii="Arial" w:hAnsi="Arial"/>
                <w:b/>
                <w:color w:val="FFFFFF" w:themeColor="background1"/>
              </w:rPr>
              <w:t xml:space="preserve"> </w:t>
            </w:r>
            <w:r w:rsidRPr="00A803FD">
              <w:rPr>
                <w:rFonts w:ascii="Arial" w:hAnsi="Arial"/>
                <w:b/>
                <w:color w:val="FFFFFF" w:themeColor="background1"/>
              </w:rPr>
              <w:t>app</w:t>
            </w:r>
            <w:r w:rsidR="00A803FD" w:rsidRPr="00A803FD">
              <w:rPr>
                <w:rFonts w:ascii="Arial" w:hAnsi="Arial"/>
                <w:b/>
                <w:color w:val="FFFFFF" w:themeColor="background1"/>
              </w:rPr>
              <w:t>lication fee</w:t>
            </w:r>
            <w:r w:rsidR="007C190D" w:rsidRPr="00A803FD">
              <w:rPr>
                <w:rFonts w:ascii="Arial" w:hAnsi="Arial"/>
                <w:b/>
                <w:color w:val="FFFFFF" w:themeColor="background1"/>
              </w:rPr>
              <w:t xml:space="preserve"> (£)</w:t>
            </w:r>
          </w:p>
        </w:tc>
      </w:tr>
      <w:tr w:rsidR="007C190D" w:rsidRPr="00AE1DFE" w14:paraId="632B268B" w14:textId="77777777" w:rsidTr="0069590E">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230F06" w14:textId="77777777" w:rsidR="007C190D" w:rsidRPr="00437CED" w:rsidRDefault="007C190D" w:rsidP="00710E9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1040756" w14:textId="77777777" w:rsidR="007C190D" w:rsidRDefault="007C190D" w:rsidP="00710E9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9A43E3" w14:textId="77777777" w:rsidR="007C190D" w:rsidRPr="00AE1DFE" w:rsidRDefault="007C190D" w:rsidP="00710E99">
            <w:pPr>
              <w:spacing w:before="120" w:after="120" w:line="240" w:lineRule="auto"/>
              <w:ind w:left="27"/>
              <w:rPr>
                <w:rFonts w:ascii="Arial" w:eastAsia="Times New Roman" w:hAnsi="Arial" w:cs="Arial"/>
                <w:lang w:eastAsia="en-GB"/>
              </w:rPr>
            </w:pPr>
            <w:r>
              <w:rPr>
                <w:rFonts w:ascii="Arial" w:eastAsia="Times New Roman" w:hAnsi="Arial" w:cs="Arial"/>
                <w:lang w:eastAsia="en-GB"/>
              </w:rPr>
              <w:t>£</w:t>
            </w:r>
          </w:p>
        </w:tc>
      </w:tr>
      <w:tr w:rsidR="007C190D" w:rsidRPr="00AE1DFE" w14:paraId="000779B1" w14:textId="77777777" w:rsidTr="0069590E">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727C7D" w14:textId="77777777" w:rsidR="007C190D" w:rsidRPr="00437CED" w:rsidRDefault="007C190D" w:rsidP="00710E9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081E80A9" w14:textId="77777777" w:rsidR="007C190D" w:rsidRDefault="007C190D" w:rsidP="00710E9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3A7E2E" w14:textId="77777777" w:rsidR="007C190D" w:rsidRPr="00AE1DFE" w:rsidRDefault="007C190D" w:rsidP="00710E9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bl>
    <w:p w14:paraId="7C09CD89" w14:textId="3B336356" w:rsidR="00CE4121" w:rsidRPr="00CE4121" w:rsidRDefault="00835A65">
      <w:pPr>
        <w:rPr>
          <w:sz w:val="14"/>
          <w:szCs w:val="14"/>
        </w:rPr>
      </w:pPr>
      <w:bookmarkStart w:id="49" w:name="_Toc175315229"/>
      <w:bookmarkStart w:id="50" w:name="_Toc178348839"/>
      <w:r w:rsidRPr="008A6854">
        <w:rPr>
          <w:noProof/>
          <w:color w:val="016574" w:themeColor="accent1"/>
          <w:sz w:val="28"/>
        </w:rPr>
        <mc:AlternateContent>
          <mc:Choice Requires="wps">
            <w:drawing>
              <wp:anchor distT="45720" distB="45720" distL="114300" distR="114300" simplePos="0" relativeHeight="251658242" behindDoc="0" locked="0" layoutInCell="1" allowOverlap="1" wp14:anchorId="7585C3D4" wp14:editId="178C0378">
                <wp:simplePos x="0" y="0"/>
                <wp:positionH relativeFrom="margin">
                  <wp:posOffset>5301615</wp:posOffset>
                </wp:positionH>
                <wp:positionV relativeFrom="paragraph">
                  <wp:posOffset>91440</wp:posOffset>
                </wp:positionV>
                <wp:extent cx="1098550" cy="422910"/>
                <wp:effectExtent l="0" t="0" r="25400" b="15240"/>
                <wp:wrapSquare wrapText="bothSides"/>
                <wp:docPr id="45358493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422910"/>
                        </a:xfrm>
                        <a:prstGeom prst="rect">
                          <a:avLst/>
                        </a:prstGeom>
                        <a:solidFill>
                          <a:srgbClr val="FFFFFF"/>
                        </a:solidFill>
                        <a:ln w="19050">
                          <a:solidFill>
                            <a:srgbClr val="016574"/>
                          </a:solidFill>
                          <a:miter lim="800000"/>
                          <a:headEnd/>
                          <a:tailEnd/>
                        </a:ln>
                      </wps:spPr>
                      <wps:txbx>
                        <w:txbxContent>
                          <w:p w14:paraId="4C3415B5" w14:textId="77777777" w:rsidR="009B0C97" w:rsidRDefault="009B0C97" w:rsidP="009B0C97">
                            <w:pPr>
                              <w:pStyle w:val="BodyText1"/>
                              <w:spacing w:after="0" w:line="240" w:lineRule="auto"/>
                            </w:pPr>
                          </w:p>
                          <w:p w14:paraId="0531A1B7" w14:textId="77777777" w:rsidR="009B0C97" w:rsidRDefault="009B0C97" w:rsidP="009B0C9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5C3D4"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17.45pt;margin-top:7.2pt;width:86.5pt;height:33.3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" strokecolor="#016574" strokeweight="1.5pt">
                <v:textbox>
                  <w:txbxContent>
                    <w:p w14:paraId="4C3415B5" w14:textId="77777777" w:rsidR="009B0C97" w:rsidRDefault="009B0C97" w:rsidP="009B0C97">
                      <w:pPr>
                        <w:pStyle w:val="BodyText1"/>
                        <w:spacing w:after="0" w:line="240" w:lineRule="auto"/>
                      </w:pPr>
                    </w:p>
                    <w:p w14:paraId="0531A1B7" w14:textId="77777777" w:rsidR="009B0C97" w:rsidRDefault="009B0C97" w:rsidP="009B0C97">
                      <w:pPr>
                        <w:pStyle w:val="BodyText1"/>
                        <w:spacing w:before="240" w:line="240" w:lineRule="auto"/>
                      </w:pPr>
                    </w:p>
                  </w:txbxContent>
                </v:textbox>
                <w10:wrap type="square" anchorx="margin"/>
              </v:shape>
            </w:pict>
          </mc:Fallback>
        </mc:AlternateContent>
      </w:r>
    </w:p>
    <w:p w14:paraId="4BDF101A" w14:textId="23953197" w:rsidR="005258BE" w:rsidRPr="00EA3B63" w:rsidRDefault="00EA3B63" w:rsidP="00994ED7">
      <w:pPr>
        <w:spacing w:before="120"/>
        <w:ind w:left="7201"/>
        <w:rPr>
          <w:b/>
          <w:bCs/>
        </w:rPr>
      </w:pPr>
      <w:r w:rsidRPr="00EA3B63">
        <w:rPr>
          <w:b/>
          <w:bCs/>
        </w:rPr>
        <w:t>TOTAL</w:t>
      </w:r>
      <w:r w:rsidR="00350C1F">
        <w:rPr>
          <w:b/>
          <w:bCs/>
        </w:rPr>
        <w:t>:</w:t>
      </w:r>
    </w:p>
    <w:p w14:paraId="7ECBD55D" w14:textId="77777777" w:rsidR="008C30C2" w:rsidRDefault="008C30C2" w:rsidP="00CC2F63"/>
    <w:p w14:paraId="56D193F3" w14:textId="3CA58018" w:rsidR="008C30C2" w:rsidRDefault="008C30C2" w:rsidP="00CC2F63"/>
    <w:p w14:paraId="1862620E" w14:textId="3C2C0200" w:rsidR="007C190D" w:rsidRPr="002373F5" w:rsidRDefault="003A2537" w:rsidP="00FD41E4">
      <w:pPr>
        <w:pStyle w:val="Heading3"/>
        <w:spacing w:before="600" w:after="120" w:line="360" w:lineRule="auto"/>
        <w:ind w:left="709" w:hanging="709"/>
        <w:rPr>
          <w:color w:val="016574" w:themeColor="accent1"/>
        </w:rPr>
      </w:pPr>
      <w:bookmarkStart w:id="51" w:name="_Toc224736428"/>
      <w:bookmarkEnd w:id="49"/>
      <w:bookmarkEnd w:id="50"/>
      <w:r>
        <w:rPr>
          <w:color w:val="016574" w:themeColor="accent1"/>
        </w:rPr>
        <w:lastRenderedPageBreak/>
        <w:t>7</w:t>
      </w:r>
      <w:r w:rsidR="007C190D" w:rsidRPr="002373F5">
        <w:rPr>
          <w:color w:val="016574" w:themeColor="accent1"/>
        </w:rPr>
        <w:t>.</w:t>
      </w:r>
      <w:r w:rsidR="006C4878">
        <w:rPr>
          <w:color w:val="016574" w:themeColor="accent1"/>
        </w:rPr>
        <w:t>2</w:t>
      </w:r>
      <w:r w:rsidR="00684F4B">
        <w:rPr>
          <w:color w:val="016574" w:themeColor="accent1"/>
        </w:rPr>
        <w:t xml:space="preserve">   </w:t>
      </w:r>
      <w:r w:rsidR="007C190D" w:rsidRPr="002373F5">
        <w:rPr>
          <w:color w:val="016574" w:themeColor="accent1"/>
        </w:rPr>
        <w:t>Payment method</w:t>
      </w:r>
      <w:bookmarkEnd w:id="51"/>
    </w:p>
    <w:p w14:paraId="115876AD" w14:textId="45659A47" w:rsidR="007C190D" w:rsidRDefault="0069590E" w:rsidP="002344E3">
      <w:pPr>
        <w:spacing w:before="120"/>
      </w:pPr>
      <w:r w:rsidRPr="009A5385">
        <w:rPr>
          <w:noProof/>
          <w:color w:val="016574" w:themeColor="accent1"/>
        </w:rPr>
        <mc:AlternateContent>
          <mc:Choice Requires="wps">
            <w:drawing>
              <wp:anchor distT="45720" distB="45720" distL="114300" distR="114300" simplePos="0" relativeHeight="251658241" behindDoc="0" locked="0" layoutInCell="1" allowOverlap="1" wp14:anchorId="748F66D7" wp14:editId="7BDB26D2">
                <wp:simplePos x="0" y="0"/>
                <wp:positionH relativeFrom="margin">
                  <wp:posOffset>-635</wp:posOffset>
                </wp:positionH>
                <wp:positionV relativeFrom="paragraph">
                  <wp:posOffset>2496820</wp:posOffset>
                </wp:positionV>
                <wp:extent cx="6400800" cy="1016635"/>
                <wp:effectExtent l="0" t="0" r="19050" b="12065"/>
                <wp:wrapSquare wrapText="bothSides"/>
                <wp:docPr id="99332290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16635"/>
                        </a:xfrm>
                        <a:prstGeom prst="rect">
                          <a:avLst/>
                        </a:prstGeom>
                        <a:solidFill>
                          <a:srgbClr val="FFFFFF"/>
                        </a:solidFill>
                        <a:ln w="19050">
                          <a:solidFill>
                            <a:srgbClr val="016574"/>
                          </a:solidFill>
                          <a:miter lim="800000"/>
                          <a:headEnd/>
                          <a:tailEnd/>
                        </a:ln>
                      </wps:spPr>
                      <wps:txbx>
                        <w:txbxContent>
                          <w:p w14:paraId="536D18B4" w14:textId="77777777" w:rsidR="007C190D" w:rsidRDefault="007C190D" w:rsidP="002D1159">
                            <w:pPr>
                              <w:spacing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4452619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59871C" w14:textId="77777777" w:rsidR="007C190D" w:rsidRPr="00A31A6A" w:rsidRDefault="007C190D" w:rsidP="007C190D">
                            <w:pPr>
                              <w:spacing w:line="240" w:lineRule="auto"/>
                            </w:pPr>
                          </w:p>
                          <w:p w14:paraId="6536F219" w14:textId="77777777" w:rsidR="00323D5B" w:rsidRDefault="00323D5B" w:rsidP="00323D5B">
                            <w:r>
                              <w:t xml:space="preserve">You can access our </w:t>
                            </w:r>
                            <w:hyperlink r:id="rId19" w:history="1">
                              <w:r w:rsidRPr="00DF2ACF">
                                <w:rPr>
                                  <w:rStyle w:val="Hyperlink"/>
                                </w:rPr>
                                <w:t>online payments system</w:t>
                              </w:r>
                            </w:hyperlink>
                            <w:r>
                              <w:t xml:space="preserve"> on our website. </w:t>
                            </w:r>
                          </w:p>
                          <w:p w14:paraId="23EED09A" w14:textId="77777777" w:rsidR="007C190D" w:rsidRDefault="007C190D" w:rsidP="007C190D">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F66D7"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196.6pt;width:7in;height:80.0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" strokecolor="#016574" strokeweight="1.5pt">
                <v:textbox>
                  <w:txbxContent>
                    <w:p w14:paraId="536D18B4" w14:textId="77777777" w:rsidR="007C190D" w:rsidRDefault="007C190D" w:rsidP="002D1159">
                      <w:pPr>
                        <w:spacing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4452619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59871C" w14:textId="77777777" w:rsidR="007C190D" w:rsidRPr="00A31A6A" w:rsidRDefault="007C190D" w:rsidP="007C190D">
                      <w:pPr>
                        <w:spacing w:line="240" w:lineRule="auto"/>
                      </w:pPr>
                    </w:p>
                    <w:p w14:paraId="6536F219" w14:textId="77777777" w:rsidR="00323D5B" w:rsidRDefault="00323D5B" w:rsidP="00323D5B">
                      <w:r>
                        <w:t xml:space="preserve">You can access our </w:t>
                      </w:r>
                      <w:hyperlink r:id="rId20" w:history="1">
                        <w:r w:rsidRPr="00DF2ACF">
                          <w:rPr>
                            <w:rStyle w:val="Hyperlink"/>
                          </w:rPr>
                          <w:t>online payments system</w:t>
                        </w:r>
                      </w:hyperlink>
                      <w:r>
                        <w:t xml:space="preserve"> on our website. </w:t>
                      </w:r>
                    </w:p>
                    <w:p w14:paraId="23EED09A" w14:textId="77777777" w:rsidR="007C190D" w:rsidRDefault="007C190D" w:rsidP="007C190D">
                      <w:pPr>
                        <w:pStyle w:val="BodyText1"/>
                        <w:spacing w:before="240" w:line="240" w:lineRule="auto"/>
                      </w:pPr>
                    </w:p>
                  </w:txbxContent>
                </v:textbox>
                <w10:wrap type="square" anchorx="margin"/>
              </v:shape>
            </w:pict>
          </mc:Fallback>
        </mc:AlternateContent>
      </w:r>
      <w:r w:rsidRPr="009A5385">
        <w:rPr>
          <w:noProof/>
          <w:color w:val="016574" w:themeColor="accent1"/>
        </w:rPr>
        <mc:AlternateContent>
          <mc:Choice Requires="wps">
            <w:drawing>
              <wp:anchor distT="45720" distB="45720" distL="114300" distR="114300" simplePos="0" relativeHeight="251658244" behindDoc="0" locked="0" layoutInCell="1" allowOverlap="1" wp14:anchorId="2D1FDD6E" wp14:editId="17A1B4A5">
                <wp:simplePos x="0" y="0"/>
                <wp:positionH relativeFrom="margin">
                  <wp:posOffset>-635</wp:posOffset>
                </wp:positionH>
                <wp:positionV relativeFrom="paragraph">
                  <wp:posOffset>347345</wp:posOffset>
                </wp:positionV>
                <wp:extent cx="6400800" cy="1917065"/>
                <wp:effectExtent l="0" t="0" r="19050" b="26035"/>
                <wp:wrapSquare wrapText="bothSides"/>
                <wp:docPr id="109426051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17065"/>
                        </a:xfrm>
                        <a:prstGeom prst="rect">
                          <a:avLst/>
                        </a:prstGeom>
                        <a:solidFill>
                          <a:srgbClr val="FFFFFF"/>
                        </a:solidFill>
                        <a:ln w="19050">
                          <a:solidFill>
                            <a:srgbClr val="016574"/>
                          </a:solidFill>
                          <a:miter lim="800000"/>
                          <a:headEnd/>
                          <a:tailEnd/>
                        </a:ln>
                      </wps:spPr>
                      <wps:txbx>
                        <w:txbxContent>
                          <w:p w14:paraId="1BC57193" w14:textId="77777777" w:rsidR="007C190D" w:rsidRDefault="007C190D" w:rsidP="002D1159">
                            <w:pPr>
                              <w:spacing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A2CEC7" w14:textId="77777777" w:rsidR="007C190D" w:rsidRDefault="007C190D" w:rsidP="007C190D">
                            <w:pPr>
                              <w:spacing w:line="240" w:lineRule="auto"/>
                              <w:ind w:left="709"/>
                            </w:pPr>
                          </w:p>
                          <w:p w14:paraId="00E34884" w14:textId="77777777" w:rsidR="007C190D" w:rsidRDefault="007C190D" w:rsidP="007C190D">
                            <w:pPr>
                              <w:spacing w:after="240" w:line="240" w:lineRule="auto"/>
                            </w:pPr>
                            <w:r>
                              <w:t>For BACS payments, please use the following details:</w:t>
                            </w:r>
                          </w:p>
                          <w:p w14:paraId="2A61A77A" w14:textId="77777777" w:rsidR="007C190D" w:rsidRDefault="007C190D" w:rsidP="007C190D">
                            <w:pPr>
                              <w:spacing w:after="240" w:line="240" w:lineRule="auto"/>
                            </w:pPr>
                            <w:r>
                              <w:t xml:space="preserve">Sort code: </w:t>
                            </w:r>
                            <w:r w:rsidRPr="00FB2428">
                              <w:rPr>
                                <w:b/>
                                <w:bCs/>
                                <w:szCs w:val="28"/>
                              </w:rPr>
                              <w:t>83 34 00</w:t>
                            </w:r>
                          </w:p>
                          <w:p w14:paraId="7F62C925" w14:textId="77777777" w:rsidR="007C190D" w:rsidRDefault="007C190D" w:rsidP="007C190D">
                            <w:pPr>
                              <w:spacing w:after="240" w:line="240" w:lineRule="auto"/>
                            </w:pPr>
                            <w:r>
                              <w:t xml:space="preserve">Account number: </w:t>
                            </w:r>
                            <w:r w:rsidRPr="00160D09">
                              <w:rPr>
                                <w:b/>
                                <w:bCs/>
                                <w:szCs w:val="28"/>
                              </w:rPr>
                              <w:t>00137187</w:t>
                            </w:r>
                          </w:p>
                          <w:p w14:paraId="0BCB8F7C" w14:textId="77777777" w:rsidR="007C190D" w:rsidRDefault="007C190D" w:rsidP="007C190D">
                            <w:pPr>
                              <w:spacing w:after="240" w:line="240" w:lineRule="auto"/>
                              <w:rPr>
                                <w:b/>
                                <w:bCs/>
                                <w:szCs w:val="28"/>
                              </w:rPr>
                            </w:pPr>
                            <w:r>
                              <w:t xml:space="preserve">Account name: </w:t>
                            </w:r>
                            <w:r w:rsidRPr="00FB2428">
                              <w:rPr>
                                <w:b/>
                                <w:bCs/>
                                <w:szCs w:val="28"/>
                              </w:rPr>
                              <w:t>SEPA</w:t>
                            </w:r>
                          </w:p>
                          <w:p w14:paraId="1B4C4DA8" w14:textId="77777777" w:rsidR="007C190D" w:rsidRDefault="007C190D" w:rsidP="007C190D">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FDD6E"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35pt;width:7in;height:150.9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" strokecolor="#016574" strokeweight="1.5pt">
                <v:textbox>
                  <w:txbxContent>
                    <w:p w14:paraId="1BC57193" w14:textId="77777777" w:rsidR="007C190D" w:rsidRDefault="007C190D" w:rsidP="002D1159">
                      <w:pPr>
                        <w:spacing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A2CEC7" w14:textId="77777777" w:rsidR="007C190D" w:rsidRDefault="007C190D" w:rsidP="007C190D">
                      <w:pPr>
                        <w:spacing w:line="240" w:lineRule="auto"/>
                        <w:ind w:left="709"/>
                      </w:pPr>
                    </w:p>
                    <w:p w14:paraId="00E34884" w14:textId="77777777" w:rsidR="007C190D" w:rsidRDefault="007C190D" w:rsidP="007C190D">
                      <w:pPr>
                        <w:spacing w:after="240" w:line="240" w:lineRule="auto"/>
                      </w:pPr>
                      <w:r>
                        <w:t>For BACS payments, please use the following details:</w:t>
                      </w:r>
                    </w:p>
                    <w:p w14:paraId="2A61A77A" w14:textId="77777777" w:rsidR="007C190D" w:rsidRDefault="007C190D" w:rsidP="007C190D">
                      <w:pPr>
                        <w:spacing w:after="240" w:line="240" w:lineRule="auto"/>
                      </w:pPr>
                      <w:r>
                        <w:t xml:space="preserve">Sort code: </w:t>
                      </w:r>
                      <w:r w:rsidRPr="00FB2428">
                        <w:rPr>
                          <w:b/>
                          <w:bCs/>
                          <w:szCs w:val="28"/>
                        </w:rPr>
                        <w:t>83 34 00</w:t>
                      </w:r>
                    </w:p>
                    <w:p w14:paraId="7F62C925" w14:textId="77777777" w:rsidR="007C190D" w:rsidRDefault="007C190D" w:rsidP="007C190D">
                      <w:pPr>
                        <w:spacing w:after="240" w:line="240" w:lineRule="auto"/>
                      </w:pPr>
                      <w:r>
                        <w:t xml:space="preserve">Account number: </w:t>
                      </w:r>
                      <w:r w:rsidRPr="00160D09">
                        <w:rPr>
                          <w:b/>
                          <w:bCs/>
                          <w:szCs w:val="28"/>
                        </w:rPr>
                        <w:t>00137187</w:t>
                      </w:r>
                    </w:p>
                    <w:p w14:paraId="0BCB8F7C" w14:textId="77777777" w:rsidR="007C190D" w:rsidRDefault="007C190D" w:rsidP="007C190D">
                      <w:pPr>
                        <w:spacing w:after="240" w:line="240" w:lineRule="auto"/>
                        <w:rPr>
                          <w:b/>
                          <w:bCs/>
                          <w:szCs w:val="28"/>
                        </w:rPr>
                      </w:pPr>
                      <w:r>
                        <w:t xml:space="preserve">Account name: </w:t>
                      </w:r>
                      <w:r w:rsidRPr="00FB2428">
                        <w:rPr>
                          <w:b/>
                          <w:bCs/>
                          <w:szCs w:val="28"/>
                        </w:rPr>
                        <w:t>SEPA</w:t>
                      </w:r>
                    </w:p>
                    <w:p w14:paraId="1B4C4DA8" w14:textId="77777777" w:rsidR="007C190D" w:rsidRDefault="007C190D" w:rsidP="007C190D">
                      <w:pPr>
                        <w:pStyle w:val="BodyText1"/>
                        <w:spacing w:before="240" w:line="240" w:lineRule="auto"/>
                      </w:pPr>
                    </w:p>
                  </w:txbxContent>
                </v:textbox>
                <w10:wrap type="square" anchorx="margin"/>
              </v:shape>
            </w:pict>
          </mc:Fallback>
        </mc:AlternateContent>
      </w:r>
      <w:r w:rsidR="007C190D">
        <w:t>Please confirm your payment method below:</w:t>
      </w:r>
    </w:p>
    <w:p w14:paraId="2A88526E" w14:textId="77777777" w:rsidR="007C190D" w:rsidRDefault="007C190D" w:rsidP="002344E3">
      <w:pPr>
        <w:spacing w:before="240" w:after="120"/>
      </w:pPr>
      <w:r>
        <w:t>We cannot process your application until proof of payment is received. Please submit proof of payment in a separate document.</w:t>
      </w:r>
    </w:p>
    <w:tbl>
      <w:tblPr>
        <w:tblW w:w="4935" w:type="pct"/>
        <w:tblLayout w:type="fixed"/>
        <w:tblCellMar>
          <w:left w:w="0" w:type="dxa"/>
          <w:right w:w="0" w:type="dxa"/>
        </w:tblCellMar>
        <w:tblLook w:val="04A0" w:firstRow="1" w:lastRow="0" w:firstColumn="1" w:lastColumn="0" w:noHBand="0" w:noVBand="1"/>
      </w:tblPr>
      <w:tblGrid>
        <w:gridCol w:w="10069"/>
      </w:tblGrid>
      <w:tr w:rsidR="007C190D" w:rsidRPr="00AE1DFE" w14:paraId="6B46D933" w14:textId="77777777" w:rsidTr="0069590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D8DA99" w14:textId="1B02D35A" w:rsidR="007C190D" w:rsidRPr="00AE1DFE" w:rsidRDefault="007C190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6869E6">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7C190D" w:rsidRPr="00AE1DFE" w14:paraId="700141AF" w14:textId="77777777" w:rsidTr="0069590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076D85" w14:textId="77777777" w:rsidR="007C190D" w:rsidRPr="00960486" w:rsidRDefault="007C190D">
            <w:pPr>
              <w:spacing w:before="120" w:after="120" w:line="240" w:lineRule="auto"/>
              <w:rPr>
                <w:rFonts w:ascii="Arial" w:eastAsia="Times New Roman" w:hAnsi="Arial" w:cs="Arial"/>
                <w:lang w:eastAsia="en-GB"/>
              </w:rPr>
            </w:pPr>
          </w:p>
        </w:tc>
      </w:tr>
    </w:tbl>
    <w:p w14:paraId="7DD4C5B1" w14:textId="77777777" w:rsidR="00944C02" w:rsidRDefault="00944C02" w:rsidP="00944C02"/>
    <w:p w14:paraId="2FF4233C" w14:textId="77777777" w:rsidR="00944C02" w:rsidRDefault="00944C02" w:rsidP="00944C02"/>
    <w:p w14:paraId="24C52095" w14:textId="77777777" w:rsidR="00944C02" w:rsidRDefault="00944C02" w:rsidP="00944C02"/>
    <w:p w14:paraId="728154A4" w14:textId="77777777" w:rsidR="00944C02" w:rsidRDefault="00944C02" w:rsidP="00944C02"/>
    <w:p w14:paraId="197D0D7A" w14:textId="77777777" w:rsidR="00944C02" w:rsidRDefault="00944C02" w:rsidP="00944C02"/>
    <w:p w14:paraId="2B2E3DDD" w14:textId="77777777" w:rsidR="00944C02" w:rsidRDefault="00944C02" w:rsidP="00944C02"/>
    <w:p w14:paraId="55FDB312" w14:textId="77777777" w:rsidR="00944C02" w:rsidRDefault="00944C02" w:rsidP="00944C02"/>
    <w:p w14:paraId="1DB95837" w14:textId="77777777" w:rsidR="00944C02" w:rsidRDefault="00944C02" w:rsidP="00944C02"/>
    <w:p w14:paraId="61996F34" w14:textId="77777777" w:rsidR="00944C02" w:rsidRDefault="00944C02" w:rsidP="00944C02"/>
    <w:p w14:paraId="3C2C29F1" w14:textId="77777777" w:rsidR="00944C02" w:rsidRPr="00944C02" w:rsidRDefault="00944C02" w:rsidP="00944C02"/>
    <w:p w14:paraId="6C593F11" w14:textId="075A8460" w:rsidR="0060436F" w:rsidRDefault="0060436F" w:rsidP="00B10B46"/>
    <w:p w14:paraId="33A8D9D8" w14:textId="77777777" w:rsidR="00B10B46" w:rsidRDefault="00B10B46" w:rsidP="00B10B46"/>
    <w:p w14:paraId="3CAE108A" w14:textId="77777777" w:rsidR="00A63D3A" w:rsidRDefault="00A63D3A" w:rsidP="00A63D3A">
      <w:pPr>
        <w:pStyle w:val="Heading2"/>
      </w:pPr>
      <w:bookmarkStart w:id="52" w:name="_Toc210657686"/>
      <w:bookmarkStart w:id="53" w:name="_Toc224736429"/>
      <w:r w:rsidRPr="0023336B">
        <w:rPr>
          <w:noProof/>
          <w:color w:val="016574" w:themeColor="accent1"/>
        </w:rPr>
        <w:lastRenderedPageBreak/>
        <mc:AlternateContent>
          <mc:Choice Requires="wps">
            <w:drawing>
              <wp:anchor distT="45720" distB="45720" distL="114300" distR="114300" simplePos="0" relativeHeight="251658245" behindDoc="0" locked="0" layoutInCell="1" allowOverlap="1" wp14:anchorId="4E37E40E" wp14:editId="5134C427">
                <wp:simplePos x="0" y="0"/>
                <wp:positionH relativeFrom="margin">
                  <wp:posOffset>-635</wp:posOffset>
                </wp:positionH>
                <wp:positionV relativeFrom="paragraph">
                  <wp:posOffset>398780</wp:posOffset>
                </wp:positionV>
                <wp:extent cx="6383655" cy="1780540"/>
                <wp:effectExtent l="0" t="0" r="17145" b="10160"/>
                <wp:wrapSquare wrapText="bothSides"/>
                <wp:docPr id="4781859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80540"/>
                        </a:xfrm>
                        <a:prstGeom prst="rect">
                          <a:avLst/>
                        </a:prstGeom>
                        <a:solidFill>
                          <a:srgbClr val="FFFFFF"/>
                        </a:solidFill>
                        <a:ln w="19050">
                          <a:solidFill>
                            <a:srgbClr val="016574"/>
                          </a:solidFill>
                          <a:miter lim="800000"/>
                          <a:headEnd/>
                          <a:tailEnd/>
                        </a:ln>
                      </wps:spPr>
                      <wps:txbx>
                        <w:txbxContent>
                          <w:p w14:paraId="02B3D1B1" w14:textId="77777777" w:rsidR="00A63D3A" w:rsidRDefault="00A63D3A" w:rsidP="00A63D3A">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478022BB" w14:textId="5715B4FE" w:rsidR="00A63D3A" w:rsidRDefault="00A63D3A" w:rsidP="00A63D3A">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9C138F4" w14:textId="77777777" w:rsidR="00A63D3A" w:rsidRPr="00A31A6A" w:rsidRDefault="00A63D3A" w:rsidP="00A63D3A">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4B2AB07" w14:textId="77777777" w:rsidR="00A63D3A" w:rsidRDefault="00A63D3A" w:rsidP="00A63D3A">
                            <w:pPr>
                              <w:pStyle w:val="BodyText1"/>
                              <w:spacing w:after="0" w:line="240" w:lineRule="auto"/>
                            </w:pPr>
                          </w:p>
                          <w:p w14:paraId="755802D5" w14:textId="77777777" w:rsidR="00A63D3A" w:rsidRDefault="00A63D3A" w:rsidP="00A63D3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7E40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4pt;width:502.65pt;height:140.2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" strokecolor="#016574" strokeweight="1.5pt">
                <v:textbox>
                  <w:txbxContent>
                    <w:p w14:paraId="02B3D1B1" w14:textId="77777777" w:rsidR="00A63D3A" w:rsidRDefault="00A63D3A" w:rsidP="00A63D3A">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478022BB" w14:textId="5715B4FE" w:rsidR="00A63D3A" w:rsidRDefault="00A63D3A" w:rsidP="00A63D3A">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9C138F4" w14:textId="77777777" w:rsidR="00A63D3A" w:rsidRPr="00A31A6A" w:rsidRDefault="00A63D3A" w:rsidP="00A63D3A">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4B2AB07" w14:textId="77777777" w:rsidR="00A63D3A" w:rsidRDefault="00A63D3A" w:rsidP="00A63D3A">
                      <w:pPr>
                        <w:pStyle w:val="BodyText1"/>
                        <w:spacing w:after="0" w:line="240" w:lineRule="auto"/>
                      </w:pPr>
                    </w:p>
                    <w:p w14:paraId="755802D5" w14:textId="77777777" w:rsidR="00A63D3A" w:rsidRDefault="00A63D3A" w:rsidP="00A63D3A">
                      <w:pPr>
                        <w:pStyle w:val="BodyText1"/>
                        <w:spacing w:before="240" w:line="240" w:lineRule="auto"/>
                      </w:pPr>
                    </w:p>
                  </w:txbxContent>
                </v:textbox>
                <w10:wrap type="square" anchorx="margin"/>
              </v:shape>
            </w:pict>
          </mc:Fallback>
        </mc:AlternateContent>
      </w:r>
      <w:r w:rsidRPr="0023336B">
        <w:t xml:space="preserve">Section 8 </w:t>
      </w:r>
      <w:r>
        <w:t xml:space="preserve">- </w:t>
      </w:r>
      <w:r w:rsidRPr="00FA5983">
        <w:t>Service of legal notices and documents</w:t>
      </w:r>
      <w:bookmarkEnd w:id="52"/>
      <w:bookmarkEnd w:id="53"/>
      <w:r w:rsidRPr="00FA5983">
        <w:t xml:space="preserve"> </w:t>
      </w:r>
    </w:p>
    <w:p w14:paraId="7CBD3F9E" w14:textId="77777777" w:rsidR="00A63D3A" w:rsidRDefault="00A63D3A" w:rsidP="00A63D3A"/>
    <w:p w14:paraId="033E872A" w14:textId="7C4A5C83" w:rsidR="00A63D3A" w:rsidRDefault="00A63D3A" w:rsidP="00A63D3A">
      <w:pPr>
        <w:pStyle w:val="ListParagraph"/>
        <w:numPr>
          <w:ilvl w:val="0"/>
          <w:numId w:val="35"/>
        </w:numPr>
        <w:spacing w:before="240" w:after="120"/>
        <w:ind w:left="426" w:hanging="284"/>
      </w:pPr>
      <w:r w:rsidRPr="002045B0">
        <w:t xml:space="preserve">If ‘Yes’, please provide the </w:t>
      </w:r>
      <w:r>
        <w:t>email address of the applicant</w:t>
      </w:r>
      <w:r w:rsidR="00B32EC6">
        <w:t>s</w:t>
      </w:r>
      <w:r>
        <w:t xml:space="preserve"> </w:t>
      </w:r>
      <w:r w:rsidR="0095672E">
        <w:t>(</w:t>
      </w:r>
      <w:r w:rsidR="00E90529">
        <w:t xml:space="preserve">the </w:t>
      </w:r>
      <w:r>
        <w:t xml:space="preserve">proposed </w:t>
      </w:r>
      <w:r w:rsidR="00E90529">
        <w:t>transferee</w:t>
      </w:r>
      <w:r w:rsidR="0095672E">
        <w:t xml:space="preserve"> and the transferor</w:t>
      </w:r>
      <w:r>
        <w:t>)</w:t>
      </w:r>
      <w:r w:rsidRPr="002045B0">
        <w:t xml:space="preserve"> </w:t>
      </w:r>
      <w:r>
        <w:t>to which</w:t>
      </w:r>
      <w:r w:rsidRPr="002045B0">
        <w:t xml:space="preserve"> we can send the legal notices and documents</w:t>
      </w:r>
      <w:r>
        <w:t>.</w:t>
      </w:r>
    </w:p>
    <w:tbl>
      <w:tblPr>
        <w:tblW w:w="4731" w:type="pct"/>
        <w:tblInd w:w="416" w:type="dxa"/>
        <w:tblLayout w:type="fixed"/>
        <w:tblCellMar>
          <w:left w:w="0" w:type="dxa"/>
          <w:right w:w="0" w:type="dxa"/>
        </w:tblCellMar>
        <w:tblLook w:val="04A0" w:firstRow="1" w:lastRow="0" w:firstColumn="1" w:lastColumn="0" w:noHBand="0" w:noVBand="1"/>
      </w:tblPr>
      <w:tblGrid>
        <w:gridCol w:w="9653"/>
      </w:tblGrid>
      <w:tr w:rsidR="00A63D3A" w:rsidRPr="00AE1DFE" w14:paraId="30F68970" w14:textId="77777777" w:rsidTr="0019525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D405FE" w14:textId="1ABD2409" w:rsidR="00A63D3A" w:rsidRPr="00AE1DFE" w:rsidRDefault="00E90529" w:rsidP="0019525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Proposed transferee e</w:t>
            </w:r>
            <w:r w:rsidR="00A63D3A">
              <w:rPr>
                <w:rFonts w:ascii="Arial" w:eastAsia="Times New Roman" w:hAnsi="Arial" w:cs="Arial"/>
                <w:b/>
                <w:bCs/>
                <w:color w:val="FFFFFF"/>
                <w:lang w:eastAsia="en-GB"/>
              </w:rPr>
              <w:t>mail address</w:t>
            </w:r>
          </w:p>
        </w:tc>
      </w:tr>
      <w:tr w:rsidR="00A63D3A" w:rsidRPr="00AE1DFE" w14:paraId="066B1A6F" w14:textId="77777777" w:rsidTr="0019525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0365F3" w14:textId="77777777" w:rsidR="00A63D3A" w:rsidRPr="00960486" w:rsidRDefault="00A63D3A" w:rsidP="00195256">
            <w:pPr>
              <w:spacing w:before="120" w:after="120" w:line="240" w:lineRule="auto"/>
              <w:rPr>
                <w:rFonts w:ascii="Arial" w:eastAsia="Times New Roman" w:hAnsi="Arial" w:cs="Arial"/>
                <w:lang w:eastAsia="en-GB"/>
              </w:rPr>
            </w:pPr>
          </w:p>
        </w:tc>
      </w:tr>
    </w:tbl>
    <w:p w14:paraId="55E1D13D" w14:textId="77777777" w:rsidR="00A63D3A" w:rsidRDefault="00A63D3A" w:rsidP="00A63D3A"/>
    <w:tbl>
      <w:tblPr>
        <w:tblW w:w="4731" w:type="pct"/>
        <w:tblInd w:w="416" w:type="dxa"/>
        <w:tblLayout w:type="fixed"/>
        <w:tblCellMar>
          <w:left w:w="0" w:type="dxa"/>
          <w:right w:w="0" w:type="dxa"/>
        </w:tblCellMar>
        <w:tblLook w:val="04A0" w:firstRow="1" w:lastRow="0" w:firstColumn="1" w:lastColumn="0" w:noHBand="0" w:noVBand="1"/>
      </w:tblPr>
      <w:tblGrid>
        <w:gridCol w:w="9653"/>
      </w:tblGrid>
      <w:tr w:rsidR="00E90529" w:rsidRPr="00AE1DFE" w14:paraId="630E1F90" w14:textId="77777777" w:rsidTr="0019525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69D49B" w14:textId="0745C157" w:rsidR="00E90529" w:rsidRPr="00AE1DFE" w:rsidRDefault="00E90529" w:rsidP="00870E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Transferor email address</w:t>
            </w:r>
          </w:p>
        </w:tc>
      </w:tr>
      <w:tr w:rsidR="00E90529" w:rsidRPr="00AE1DFE" w14:paraId="6B4E83E2" w14:textId="77777777" w:rsidTr="0019525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DDCEAD" w14:textId="77777777" w:rsidR="00E90529" w:rsidRPr="00960486" w:rsidRDefault="00E90529" w:rsidP="00195256">
            <w:pPr>
              <w:spacing w:before="120" w:after="120" w:line="240" w:lineRule="auto"/>
              <w:rPr>
                <w:rFonts w:ascii="Arial" w:eastAsia="Times New Roman" w:hAnsi="Arial" w:cs="Arial"/>
                <w:lang w:eastAsia="en-GB"/>
              </w:rPr>
            </w:pPr>
          </w:p>
        </w:tc>
      </w:tr>
    </w:tbl>
    <w:p w14:paraId="56CEF3BF" w14:textId="77777777" w:rsidR="00E90529" w:rsidRDefault="00E90529" w:rsidP="00A63D3A"/>
    <w:p w14:paraId="1F7C8694" w14:textId="77777777" w:rsidR="00E90529" w:rsidRDefault="00E90529" w:rsidP="00A63D3A"/>
    <w:p w14:paraId="532504D9" w14:textId="77777777" w:rsidR="00A63D3A" w:rsidRDefault="00A63D3A" w:rsidP="00A63D3A">
      <w:pPr>
        <w:pStyle w:val="ListParagraph"/>
        <w:numPr>
          <w:ilvl w:val="0"/>
          <w:numId w:val="35"/>
        </w:numPr>
        <w:ind w:left="426" w:hanging="284"/>
      </w:pPr>
      <w:r w:rsidRPr="00BD197F">
        <w:t xml:space="preserve">If ‘No’, we will send legal notices and documents to the </w:t>
      </w:r>
      <w:r>
        <w:t>postal</w:t>
      </w:r>
      <w:r w:rsidRPr="00BD197F">
        <w:t xml:space="preserve"> address provided in Section 3</w:t>
      </w:r>
      <w:r>
        <w:t xml:space="preserve"> of this form.</w:t>
      </w:r>
    </w:p>
    <w:p w14:paraId="4D0A7628" w14:textId="7625BCC2" w:rsidR="00A63D3A" w:rsidRDefault="00A63D3A" w:rsidP="00A63D3A">
      <w:pPr>
        <w:ind w:left="142"/>
      </w:pPr>
      <w:r>
        <w:br w:type="page"/>
      </w:r>
    </w:p>
    <w:p w14:paraId="5EAA6B9D" w14:textId="57E6827A" w:rsidR="009E78C4" w:rsidRPr="009E5F73" w:rsidRDefault="00DA6DE4" w:rsidP="00361F7D">
      <w:pPr>
        <w:pStyle w:val="Heading2"/>
        <w:rPr>
          <w:rStyle w:val="Heading2Char"/>
          <w:b/>
        </w:rPr>
      </w:pPr>
      <w:bookmarkStart w:id="54" w:name="_Toc224736430"/>
      <w:r w:rsidRPr="009E5F73">
        <w:rPr>
          <w:noProof/>
        </w:rPr>
        <w:lastRenderedPageBreak/>
        <mc:AlternateContent>
          <mc:Choice Requires="wps">
            <w:drawing>
              <wp:anchor distT="45720" distB="45720" distL="114300" distR="114300" simplePos="0" relativeHeight="251658240" behindDoc="0" locked="0" layoutInCell="1" allowOverlap="1" wp14:anchorId="3F83CF1E" wp14:editId="1DCA5177">
                <wp:simplePos x="0" y="0"/>
                <wp:positionH relativeFrom="margin">
                  <wp:posOffset>-7620</wp:posOffset>
                </wp:positionH>
                <wp:positionV relativeFrom="paragraph">
                  <wp:posOffset>401690</wp:posOffset>
                </wp:positionV>
                <wp:extent cx="6407785" cy="4554220"/>
                <wp:effectExtent l="0" t="0" r="12065" b="17780"/>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4554220"/>
                        </a:xfrm>
                        <a:prstGeom prst="rect">
                          <a:avLst/>
                        </a:prstGeom>
                        <a:solidFill>
                          <a:srgbClr val="FFFFFF"/>
                        </a:solidFill>
                        <a:ln w="19050">
                          <a:solidFill>
                            <a:srgbClr val="016574"/>
                          </a:solidFill>
                          <a:miter lim="800000"/>
                          <a:headEnd/>
                          <a:tailEnd/>
                        </a:ln>
                      </wps:spPr>
                      <wps:txbx>
                        <w:txbxContent>
                          <w:p w14:paraId="3887A409" w14:textId="53AC48C3" w:rsidR="009E78C4" w:rsidRPr="00D13498" w:rsidRDefault="009E78C4" w:rsidP="003D766B">
                            <w:pPr>
                              <w:spacing w:before="120" w:after="240"/>
                            </w:pPr>
                            <w:r w:rsidRPr="00D13498">
                              <w:t>By submitting th</w:t>
                            </w:r>
                            <w:r w:rsidR="00C35F46">
                              <w:t>e</w:t>
                            </w:r>
                            <w:r w:rsidRPr="00D13498">
                              <w:t xml:space="preserve"> application </w:t>
                            </w:r>
                            <w:r w:rsidR="00AB56C6" w:rsidRPr="00343A93">
                              <w:t>(</w:t>
                            </w:r>
                            <w:r w:rsidR="00505B9C">
                              <w:t>R-WAS-WTBR-T</w:t>
                            </w:r>
                            <w:r w:rsidR="00AB56C6" w:rsidRPr="00343A93">
                              <w:t xml:space="preserve"> form</w:t>
                            </w:r>
                            <w:r w:rsidR="00275684">
                              <w:t xml:space="preserve"> </w:t>
                            </w:r>
                            <w:r w:rsidR="00AB56C6" w:rsidRPr="00343A93">
                              <w:t xml:space="preserve">and </w:t>
                            </w:r>
                            <w:r w:rsidR="00721B27" w:rsidRPr="00343A93">
                              <w:t xml:space="preserve">any </w:t>
                            </w:r>
                            <w:r w:rsidR="00AB56C6" w:rsidRPr="00343A93">
                              <w:t xml:space="preserve">supporting </w:t>
                            </w:r>
                            <w:r w:rsidR="00C91698">
                              <w:t>informa</w:t>
                            </w:r>
                            <w:r w:rsidR="00AB56C6" w:rsidRPr="00343A93">
                              <w:t>tion)</w:t>
                            </w:r>
                            <w:r w:rsidR="00AB56C6" w:rsidRPr="00D13498">
                              <w:t xml:space="preserve"> </w:t>
                            </w:r>
                            <w:r w:rsidRPr="00D13498">
                              <w:t xml:space="preserve">you are confirming </w:t>
                            </w:r>
                            <w:r w:rsidR="00265877">
                              <w:t xml:space="preserve">all of </w:t>
                            </w:r>
                            <w:r w:rsidRPr="00907EAB">
                              <w:t>the following</w:t>
                            </w:r>
                            <w:r w:rsidRPr="00D13498">
                              <w:t>:</w:t>
                            </w:r>
                          </w:p>
                          <w:p w14:paraId="3E8F5AD5" w14:textId="4CF62FDA" w:rsidR="00C31A05" w:rsidRPr="00284172" w:rsidRDefault="00C31A05" w:rsidP="00144F5C">
                            <w:pPr>
                              <w:pStyle w:val="ListParagraph"/>
                              <w:numPr>
                                <w:ilvl w:val="0"/>
                                <w:numId w:val="33"/>
                              </w:numPr>
                              <w:spacing w:after="240"/>
                              <w:ind w:left="567" w:hanging="425"/>
                              <w:contextualSpacing w:val="0"/>
                            </w:pPr>
                            <w:r w:rsidRPr="00343A93">
                              <w:t xml:space="preserve">(a) </w:t>
                            </w:r>
                            <w:r w:rsidR="001141E3">
                              <w:t>We</w:t>
                            </w:r>
                            <w:r w:rsidRPr="00343A93">
                              <w:t xml:space="preserve"> are the joint applicants (transferor and proposed transferee) and </w:t>
                            </w:r>
                            <w:r w:rsidR="004B566E">
                              <w:t>we</w:t>
                            </w:r>
                            <w:r w:rsidRPr="00343A93">
                              <w:t xml:space="preserve"> apply for</w:t>
                            </w:r>
                            <w:r w:rsidR="00B609B4" w:rsidRPr="00343A93">
                              <w:t xml:space="preserve"> a transfer (</w:t>
                            </w:r>
                            <w:r w:rsidR="00B609B4" w:rsidRPr="00284172">
                              <w:t xml:space="preserve">in whole or in part) </w:t>
                            </w:r>
                            <w:r w:rsidRPr="00284172">
                              <w:t xml:space="preserve">under the Environmental Authorisations (Scotland) Regulations 2018 </w:t>
                            </w:r>
                            <w:r w:rsidR="00347D04" w:rsidRPr="00284172">
                              <w:t xml:space="preserve">and have completed </w:t>
                            </w:r>
                            <w:r w:rsidR="00687434" w:rsidRPr="00284172">
                              <w:t>the relevant</w:t>
                            </w:r>
                            <w:r w:rsidR="00347D04" w:rsidRPr="00284172">
                              <w:t xml:space="preserve"> particulars of the application</w:t>
                            </w:r>
                            <w:r w:rsidR="00EB61EF" w:rsidRPr="00284172">
                              <w:t>;</w:t>
                            </w:r>
                            <w:r w:rsidR="00347D04" w:rsidRPr="00284172">
                              <w:t xml:space="preserve"> </w:t>
                            </w:r>
                            <w:r w:rsidRPr="00284172">
                              <w:t xml:space="preserve">or </w:t>
                            </w:r>
                          </w:p>
                          <w:p w14:paraId="1C9C7B31" w14:textId="1DA64E03" w:rsidR="00C31A05" w:rsidRPr="00343A93" w:rsidRDefault="00C31A05" w:rsidP="000225D4">
                            <w:pPr>
                              <w:pStyle w:val="ListParagraph"/>
                              <w:spacing w:after="240"/>
                              <w:ind w:left="567"/>
                              <w:contextualSpacing w:val="0"/>
                            </w:pPr>
                            <w:r w:rsidRPr="00284172">
                              <w:t xml:space="preserve">(b) </w:t>
                            </w:r>
                            <w:r w:rsidR="004B566E" w:rsidRPr="00284172">
                              <w:t>I am/We</w:t>
                            </w:r>
                            <w:r w:rsidRPr="00284172">
                              <w:t xml:space="preserve"> are authorised on behalf of the </w:t>
                            </w:r>
                            <w:r w:rsidR="00B609B4" w:rsidRPr="00284172">
                              <w:t>joint applicants (transferor and proposed transferee) to apply for a transfer (in whole or in part)</w:t>
                            </w:r>
                            <w:r w:rsidR="00B609B4" w:rsidRPr="00343A93">
                              <w:t xml:space="preserve"> </w:t>
                            </w:r>
                            <w:r w:rsidR="00ED049A" w:rsidRPr="00343A93">
                              <w:t xml:space="preserve">under </w:t>
                            </w:r>
                            <w:r w:rsidR="00ED049A" w:rsidRPr="00EB61EF">
                              <w:t>the</w:t>
                            </w:r>
                            <w:r w:rsidR="00ED049A" w:rsidRPr="00343A93">
                              <w:t xml:space="preserve"> Environmental Authorisations (Scotland) Regulations 2018 </w:t>
                            </w:r>
                            <w:r w:rsidRPr="00343A93">
                              <w:t xml:space="preserve">and </w:t>
                            </w:r>
                            <w:r w:rsidR="006F5F92" w:rsidRPr="00343A93">
                              <w:t xml:space="preserve">to </w:t>
                            </w:r>
                            <w:r w:rsidRPr="00343A93">
                              <w:t>complete all particulars of the application</w:t>
                            </w:r>
                            <w:r w:rsidR="006B77A5">
                              <w:t>.</w:t>
                            </w:r>
                            <w:r w:rsidRPr="00343A93">
                              <w:t xml:space="preserve"> </w:t>
                            </w:r>
                          </w:p>
                          <w:p w14:paraId="28C1B35E" w14:textId="15ED634E" w:rsidR="004A4738" w:rsidRPr="00D13498" w:rsidRDefault="004A4738" w:rsidP="00144F5C">
                            <w:pPr>
                              <w:pStyle w:val="ListParagraph"/>
                              <w:numPr>
                                <w:ilvl w:val="0"/>
                                <w:numId w:val="23"/>
                              </w:numPr>
                              <w:tabs>
                                <w:tab w:val="num" w:pos="567"/>
                              </w:tabs>
                              <w:spacing w:after="240"/>
                              <w:ind w:left="567" w:hanging="425"/>
                              <w:contextualSpacing w:val="0"/>
                            </w:pPr>
                            <w:r>
                              <w:t>T</w:t>
                            </w:r>
                            <w:r w:rsidRPr="00D13498">
                              <w:t xml:space="preserve">he information is correct (Note: knowingly or recklessly submitting false or misleading information </w:t>
                            </w:r>
                            <w:r w:rsidRPr="00EB61EF">
                              <w:t>may be</w:t>
                            </w:r>
                            <w:r>
                              <w:t xml:space="preserve"> </w:t>
                            </w:r>
                            <w:r w:rsidRPr="00D13498">
                              <w:t>an offence)</w:t>
                            </w:r>
                            <w:r w:rsidR="00EB61EF">
                              <w:t>.</w:t>
                            </w:r>
                          </w:p>
                          <w:p w14:paraId="68C1A6D6" w14:textId="44F04374" w:rsidR="00C5313E" w:rsidRDefault="004A4738" w:rsidP="00144F5C">
                            <w:pPr>
                              <w:pStyle w:val="ListParagraph"/>
                              <w:numPr>
                                <w:ilvl w:val="0"/>
                                <w:numId w:val="23"/>
                              </w:numPr>
                              <w:tabs>
                                <w:tab w:val="num" w:pos="567"/>
                              </w:tabs>
                              <w:spacing w:after="240"/>
                              <w:ind w:left="567" w:hanging="425"/>
                              <w:contextualSpacing w:val="0"/>
                            </w:pPr>
                            <w:r>
                              <w:t>A</w:t>
                            </w:r>
                            <w:r w:rsidRPr="00D13498">
                              <w:t xml:space="preserve">ny person whose personal information is included in or with this application has been made aware </w:t>
                            </w:r>
                            <w:r w:rsidR="00093E25" w:rsidRPr="00D13498">
                              <w:t xml:space="preserve">of </w:t>
                            </w:r>
                            <w:r w:rsidR="00093E25">
                              <w:t>h</w:t>
                            </w:r>
                            <w:r w:rsidR="00093E25" w:rsidRPr="00D13498">
                              <w:t xml:space="preserve">ow we use personal information </w:t>
                            </w:r>
                            <w:r w:rsidR="00093E25">
                              <w:t xml:space="preserve">under </w:t>
                            </w:r>
                            <w:r w:rsidRPr="00D13498">
                              <w:t xml:space="preserve">Data Protection Act 2018 (‘DPA 2018’) </w:t>
                            </w:r>
                            <w:r w:rsidR="00C5313E" w:rsidRPr="00D13498">
                              <w:t xml:space="preserve">and </w:t>
                            </w:r>
                            <w:hyperlink r:id="rId21" w:history="1">
                              <w:r w:rsidR="00C5313E" w:rsidRPr="00765392">
                                <w:rPr>
                                  <w:rStyle w:val="Hyperlink"/>
                                </w:rPr>
                                <w:t xml:space="preserve">SEPA’s General Privacy </w:t>
                              </w:r>
                              <w:r w:rsidR="004F5FC4">
                                <w:rPr>
                                  <w:rStyle w:val="Hyperlink"/>
                                </w:rPr>
                                <w:t>Notice</w:t>
                              </w:r>
                            </w:hyperlink>
                            <w:r w:rsidR="00C5313E" w:rsidRPr="00D13498">
                              <w:t>.</w:t>
                            </w:r>
                          </w:p>
                          <w:p w14:paraId="46F719C8" w14:textId="682A402C" w:rsidR="009E78C4" w:rsidRDefault="009E78C4" w:rsidP="00DE739C">
                            <w:pPr>
                              <w:pStyle w:val="ListParagraph"/>
                              <w:numPr>
                                <w:ilvl w:val="0"/>
                                <w:numId w:val="23"/>
                              </w:numPr>
                              <w:tabs>
                                <w:tab w:val="num" w:pos="360"/>
                              </w:tabs>
                              <w:spacing w:before="240" w:after="240"/>
                              <w:ind w:left="567" w:hanging="425"/>
                              <w:contextualSpacing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3CF1E"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6pt;margin-top:31.65pt;width:504.55pt;height:358.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" strokecolor="#016574" strokeweight="1.5pt">
                <v:textbox>
                  <w:txbxContent>
                    <w:p w14:paraId="3887A409" w14:textId="53AC48C3" w:rsidR="009E78C4" w:rsidRPr="00D13498" w:rsidRDefault="009E78C4" w:rsidP="003D766B">
                      <w:pPr>
                        <w:spacing w:before="120" w:after="240"/>
                      </w:pPr>
                      <w:r w:rsidRPr="00D13498">
                        <w:t>By submitting th</w:t>
                      </w:r>
                      <w:r w:rsidR="00C35F46">
                        <w:t>e</w:t>
                      </w:r>
                      <w:r w:rsidRPr="00D13498">
                        <w:t xml:space="preserve"> application </w:t>
                      </w:r>
                      <w:r w:rsidR="00AB56C6" w:rsidRPr="00343A93">
                        <w:t>(</w:t>
                      </w:r>
                      <w:r w:rsidR="00505B9C">
                        <w:t>R-WAS-WTBR-T</w:t>
                      </w:r>
                      <w:r w:rsidR="00AB56C6" w:rsidRPr="00343A93">
                        <w:t xml:space="preserve"> form</w:t>
                      </w:r>
                      <w:r w:rsidR="00275684">
                        <w:t xml:space="preserve"> </w:t>
                      </w:r>
                      <w:r w:rsidR="00AB56C6" w:rsidRPr="00343A93">
                        <w:t xml:space="preserve">and </w:t>
                      </w:r>
                      <w:r w:rsidR="00721B27" w:rsidRPr="00343A93">
                        <w:t xml:space="preserve">any </w:t>
                      </w:r>
                      <w:r w:rsidR="00AB56C6" w:rsidRPr="00343A93">
                        <w:t xml:space="preserve">supporting </w:t>
                      </w:r>
                      <w:r w:rsidR="00C91698">
                        <w:t>informa</w:t>
                      </w:r>
                      <w:r w:rsidR="00AB56C6" w:rsidRPr="00343A93">
                        <w:t>tion)</w:t>
                      </w:r>
                      <w:r w:rsidR="00AB56C6" w:rsidRPr="00D13498">
                        <w:t xml:space="preserve"> </w:t>
                      </w:r>
                      <w:r w:rsidRPr="00D13498">
                        <w:t xml:space="preserve">you are confirming </w:t>
                      </w:r>
                      <w:r w:rsidR="00265877">
                        <w:t xml:space="preserve">all of </w:t>
                      </w:r>
                      <w:r w:rsidRPr="00907EAB">
                        <w:t>the following</w:t>
                      </w:r>
                      <w:r w:rsidRPr="00D13498">
                        <w:t>:</w:t>
                      </w:r>
                    </w:p>
                    <w:p w14:paraId="3E8F5AD5" w14:textId="4CF62FDA" w:rsidR="00C31A05" w:rsidRPr="00284172" w:rsidRDefault="00C31A05" w:rsidP="00144F5C">
                      <w:pPr>
                        <w:pStyle w:val="ListParagraph"/>
                        <w:numPr>
                          <w:ilvl w:val="0"/>
                          <w:numId w:val="33"/>
                        </w:numPr>
                        <w:spacing w:after="240"/>
                        <w:ind w:left="567" w:hanging="425"/>
                        <w:contextualSpacing w:val="0"/>
                      </w:pPr>
                      <w:r w:rsidRPr="00343A93">
                        <w:t xml:space="preserve">(a) </w:t>
                      </w:r>
                      <w:r w:rsidR="001141E3">
                        <w:t>We</w:t>
                      </w:r>
                      <w:r w:rsidRPr="00343A93">
                        <w:t xml:space="preserve"> are the joint applicants (transferor and proposed transferee) and </w:t>
                      </w:r>
                      <w:r w:rsidR="004B566E">
                        <w:t>we</w:t>
                      </w:r>
                      <w:r w:rsidRPr="00343A93">
                        <w:t xml:space="preserve"> apply for</w:t>
                      </w:r>
                      <w:r w:rsidR="00B609B4" w:rsidRPr="00343A93">
                        <w:t xml:space="preserve"> a transfer (</w:t>
                      </w:r>
                      <w:r w:rsidR="00B609B4" w:rsidRPr="00284172">
                        <w:t xml:space="preserve">in whole or in part) </w:t>
                      </w:r>
                      <w:r w:rsidRPr="00284172">
                        <w:t xml:space="preserve">under the Environmental Authorisations (Scotland) Regulations 2018 </w:t>
                      </w:r>
                      <w:r w:rsidR="00347D04" w:rsidRPr="00284172">
                        <w:t xml:space="preserve">and have completed </w:t>
                      </w:r>
                      <w:r w:rsidR="00687434" w:rsidRPr="00284172">
                        <w:t>the relevant</w:t>
                      </w:r>
                      <w:r w:rsidR="00347D04" w:rsidRPr="00284172">
                        <w:t xml:space="preserve"> particulars of the application</w:t>
                      </w:r>
                      <w:r w:rsidR="00EB61EF" w:rsidRPr="00284172">
                        <w:t>;</w:t>
                      </w:r>
                      <w:r w:rsidR="00347D04" w:rsidRPr="00284172">
                        <w:t xml:space="preserve"> </w:t>
                      </w:r>
                      <w:r w:rsidRPr="00284172">
                        <w:t xml:space="preserve">or </w:t>
                      </w:r>
                    </w:p>
                    <w:p w14:paraId="1C9C7B31" w14:textId="1DA64E03" w:rsidR="00C31A05" w:rsidRPr="00343A93" w:rsidRDefault="00C31A05" w:rsidP="000225D4">
                      <w:pPr>
                        <w:pStyle w:val="ListParagraph"/>
                        <w:spacing w:after="240"/>
                        <w:ind w:left="567"/>
                        <w:contextualSpacing w:val="0"/>
                      </w:pPr>
                      <w:r w:rsidRPr="00284172">
                        <w:t xml:space="preserve">(b) </w:t>
                      </w:r>
                      <w:r w:rsidR="004B566E" w:rsidRPr="00284172">
                        <w:t>I am/We</w:t>
                      </w:r>
                      <w:r w:rsidRPr="00284172">
                        <w:t xml:space="preserve"> are authorised on behalf of the </w:t>
                      </w:r>
                      <w:r w:rsidR="00B609B4" w:rsidRPr="00284172">
                        <w:t>joint applicants (transferor and proposed transferee) to apply for a transfer (in whole or in part)</w:t>
                      </w:r>
                      <w:r w:rsidR="00B609B4" w:rsidRPr="00343A93">
                        <w:t xml:space="preserve"> </w:t>
                      </w:r>
                      <w:r w:rsidR="00ED049A" w:rsidRPr="00343A93">
                        <w:t xml:space="preserve">under </w:t>
                      </w:r>
                      <w:r w:rsidR="00ED049A" w:rsidRPr="00EB61EF">
                        <w:t>the</w:t>
                      </w:r>
                      <w:r w:rsidR="00ED049A" w:rsidRPr="00343A93">
                        <w:t xml:space="preserve"> Environmental Authorisations (Scotland) Regulations 2018 </w:t>
                      </w:r>
                      <w:r w:rsidRPr="00343A93">
                        <w:t xml:space="preserve">and </w:t>
                      </w:r>
                      <w:r w:rsidR="006F5F92" w:rsidRPr="00343A93">
                        <w:t xml:space="preserve">to </w:t>
                      </w:r>
                      <w:r w:rsidRPr="00343A93">
                        <w:t>complete all particulars of the application</w:t>
                      </w:r>
                      <w:r w:rsidR="006B77A5">
                        <w:t>.</w:t>
                      </w:r>
                      <w:r w:rsidRPr="00343A93">
                        <w:t xml:space="preserve"> </w:t>
                      </w:r>
                    </w:p>
                    <w:p w14:paraId="28C1B35E" w14:textId="15ED634E" w:rsidR="004A4738" w:rsidRPr="00D13498" w:rsidRDefault="004A4738" w:rsidP="00144F5C">
                      <w:pPr>
                        <w:pStyle w:val="ListParagraph"/>
                        <w:numPr>
                          <w:ilvl w:val="0"/>
                          <w:numId w:val="23"/>
                        </w:numPr>
                        <w:tabs>
                          <w:tab w:val="num" w:pos="567"/>
                        </w:tabs>
                        <w:spacing w:after="240"/>
                        <w:ind w:left="567" w:hanging="425"/>
                        <w:contextualSpacing w:val="0"/>
                      </w:pPr>
                      <w:r>
                        <w:t>T</w:t>
                      </w:r>
                      <w:r w:rsidRPr="00D13498">
                        <w:t xml:space="preserve">he information is correct (Note: knowingly or recklessly submitting false or misleading information </w:t>
                      </w:r>
                      <w:r w:rsidRPr="00EB61EF">
                        <w:t>may be</w:t>
                      </w:r>
                      <w:r>
                        <w:t xml:space="preserve"> </w:t>
                      </w:r>
                      <w:r w:rsidRPr="00D13498">
                        <w:t>an offence)</w:t>
                      </w:r>
                      <w:r w:rsidR="00EB61EF">
                        <w:t>.</w:t>
                      </w:r>
                    </w:p>
                    <w:p w14:paraId="68C1A6D6" w14:textId="44F04374" w:rsidR="00C5313E" w:rsidRDefault="004A4738" w:rsidP="00144F5C">
                      <w:pPr>
                        <w:pStyle w:val="ListParagraph"/>
                        <w:numPr>
                          <w:ilvl w:val="0"/>
                          <w:numId w:val="23"/>
                        </w:numPr>
                        <w:tabs>
                          <w:tab w:val="num" w:pos="567"/>
                        </w:tabs>
                        <w:spacing w:after="240"/>
                        <w:ind w:left="567" w:hanging="425"/>
                        <w:contextualSpacing w:val="0"/>
                      </w:pPr>
                      <w:r>
                        <w:t>A</w:t>
                      </w:r>
                      <w:r w:rsidRPr="00D13498">
                        <w:t xml:space="preserve">ny person whose personal information is included in or with this application has been made aware </w:t>
                      </w:r>
                      <w:r w:rsidR="00093E25" w:rsidRPr="00D13498">
                        <w:t xml:space="preserve">of </w:t>
                      </w:r>
                      <w:r w:rsidR="00093E25">
                        <w:t>h</w:t>
                      </w:r>
                      <w:r w:rsidR="00093E25" w:rsidRPr="00D13498">
                        <w:t xml:space="preserve">ow we use personal information </w:t>
                      </w:r>
                      <w:r w:rsidR="00093E25">
                        <w:t xml:space="preserve">under </w:t>
                      </w:r>
                      <w:r w:rsidRPr="00D13498">
                        <w:t xml:space="preserve">Data Protection Act 2018 (‘DPA 2018’) </w:t>
                      </w:r>
                      <w:r w:rsidR="00C5313E" w:rsidRPr="00D13498">
                        <w:t xml:space="preserve">and </w:t>
                      </w:r>
                      <w:hyperlink r:id="rId22" w:history="1">
                        <w:r w:rsidR="00C5313E" w:rsidRPr="00765392">
                          <w:rPr>
                            <w:rStyle w:val="Hyperlink"/>
                          </w:rPr>
                          <w:t xml:space="preserve">SEPA’s General Privacy </w:t>
                        </w:r>
                        <w:r w:rsidR="004F5FC4">
                          <w:rPr>
                            <w:rStyle w:val="Hyperlink"/>
                          </w:rPr>
                          <w:t>Notice</w:t>
                        </w:r>
                      </w:hyperlink>
                      <w:r w:rsidR="00C5313E" w:rsidRPr="00D13498">
                        <w:t>.</w:t>
                      </w:r>
                    </w:p>
                    <w:p w14:paraId="46F719C8" w14:textId="682A402C" w:rsidR="009E78C4" w:rsidRDefault="009E78C4" w:rsidP="00DE739C">
                      <w:pPr>
                        <w:pStyle w:val="ListParagraph"/>
                        <w:numPr>
                          <w:ilvl w:val="0"/>
                          <w:numId w:val="23"/>
                        </w:numPr>
                        <w:tabs>
                          <w:tab w:val="num" w:pos="360"/>
                        </w:tabs>
                        <w:spacing w:before="240" w:after="240"/>
                        <w:ind w:left="567" w:hanging="425"/>
                        <w:contextualSpacing w:val="0"/>
                      </w:pPr>
                    </w:p>
                  </w:txbxContent>
                </v:textbox>
                <w10:wrap type="square" anchorx="margin"/>
              </v:shape>
            </w:pict>
          </mc:Fallback>
        </mc:AlternateContent>
      </w:r>
      <w:r w:rsidR="00361F7D">
        <w:t xml:space="preserve">Section </w:t>
      </w:r>
      <w:r w:rsidR="00A63D3A">
        <w:t>9</w:t>
      </w:r>
      <w:r w:rsidR="00361F7D">
        <w:t xml:space="preserve"> - </w:t>
      </w:r>
      <w:r w:rsidR="00222C7F" w:rsidRPr="009E5F73">
        <w:t>Declaration</w:t>
      </w:r>
      <w:bookmarkEnd w:id="54"/>
      <w:r w:rsidR="00222C7F" w:rsidRPr="009E5F73">
        <w:t xml:space="preserve"> </w:t>
      </w:r>
    </w:p>
    <w:p w14:paraId="364BBA12" w14:textId="5F222B77" w:rsidR="001067E3" w:rsidRDefault="001067E3" w:rsidP="00966C4F"/>
    <w:p w14:paraId="77552FC3" w14:textId="77777777" w:rsidR="004D17EA" w:rsidRDefault="004D17EA" w:rsidP="004D17EA">
      <w:pPr>
        <w:pStyle w:val="ListParagraph"/>
        <w:spacing w:after="240"/>
        <w:ind w:left="426"/>
        <w:contextualSpacing w:val="0"/>
      </w:pPr>
    </w:p>
    <w:p w14:paraId="2772FEFD" w14:textId="2F4E16A4" w:rsidR="00306037" w:rsidRPr="00FE2FDA" w:rsidRDefault="00966C4F" w:rsidP="00C5313E">
      <w:pPr>
        <w:pStyle w:val="ListParagraph"/>
        <w:numPr>
          <w:ilvl w:val="0"/>
          <w:numId w:val="6"/>
        </w:numPr>
        <w:spacing w:after="240"/>
        <w:ind w:left="426" w:hanging="284"/>
        <w:contextualSpacing w:val="0"/>
      </w:pPr>
      <w:r w:rsidRPr="00FE2FDA">
        <w:t xml:space="preserve">The </w:t>
      </w:r>
      <w:r w:rsidR="0095672E">
        <w:t>propose</w:t>
      </w:r>
      <w:r w:rsidR="00252FD9">
        <w:t xml:space="preserve">d </w:t>
      </w:r>
      <w:r w:rsidRPr="00FE2FDA">
        <w:t xml:space="preserve">transferee </w:t>
      </w:r>
      <w:r w:rsidR="00BE2153" w:rsidRPr="00FE2FDA">
        <w:t xml:space="preserve">(proposed authorised person) </w:t>
      </w:r>
      <w:r w:rsidR="00FE2FDA" w:rsidRPr="00FE2FDA">
        <w:t>or the person representing or acting o</w:t>
      </w:r>
      <w:r w:rsidR="000653FD">
        <w:t>n</w:t>
      </w:r>
      <w:r w:rsidR="00FE2FDA" w:rsidRPr="00FE2FDA">
        <w:t xml:space="preserve"> the transferee’s behalf </w:t>
      </w:r>
      <w:r w:rsidRPr="00FE2FDA">
        <w:t xml:space="preserve">should complete </w:t>
      </w:r>
      <w:bookmarkStart w:id="55" w:name="_Hlk172800623"/>
      <w:r w:rsidRPr="00FE2FDA">
        <w:t xml:space="preserve">Table </w:t>
      </w:r>
      <w:r w:rsidR="00144B6D" w:rsidRPr="00FE2FDA">
        <w:t>1</w:t>
      </w:r>
      <w:r w:rsidR="00DD6001" w:rsidRPr="00FE2FDA">
        <w:t>1</w:t>
      </w:r>
      <w:r w:rsidRPr="00FE2FDA">
        <w:t xml:space="preserve">: </w:t>
      </w:r>
      <w:bookmarkEnd w:id="55"/>
      <w:r w:rsidR="00306037" w:rsidRPr="00FE2FDA">
        <w:t>Transferee - Details of the person submitting the application and making the declaration.</w:t>
      </w:r>
    </w:p>
    <w:p w14:paraId="16A72D74" w14:textId="36E2DEF8" w:rsidR="0067609D" w:rsidRPr="00FE2FDA" w:rsidRDefault="00966C4F" w:rsidP="00C5313E">
      <w:pPr>
        <w:pStyle w:val="ListParagraph"/>
        <w:numPr>
          <w:ilvl w:val="0"/>
          <w:numId w:val="6"/>
        </w:numPr>
        <w:spacing w:after="240"/>
        <w:ind w:left="426" w:hanging="284"/>
        <w:contextualSpacing w:val="0"/>
        <w:rPr>
          <w:rFonts w:ascii="Arial" w:hAnsi="Arial" w:cs="Arial"/>
          <w:b/>
          <w:bCs/>
        </w:rPr>
      </w:pPr>
      <w:r w:rsidRPr="00FE2FDA">
        <w:t xml:space="preserve">The transferor </w:t>
      </w:r>
      <w:r w:rsidR="00ED7111" w:rsidRPr="00FE2FDA">
        <w:t xml:space="preserve">(current authorised person) </w:t>
      </w:r>
      <w:r w:rsidR="00FE2FDA" w:rsidRPr="00FE2FDA">
        <w:t>or the person representing or acting o</w:t>
      </w:r>
      <w:r w:rsidR="000653FD">
        <w:t>n</w:t>
      </w:r>
      <w:r w:rsidR="00FE2FDA" w:rsidRPr="00FE2FDA">
        <w:t xml:space="preserve"> the transferor’s behalf </w:t>
      </w:r>
      <w:r w:rsidRPr="00FE2FDA">
        <w:t xml:space="preserve">should complete Table </w:t>
      </w:r>
      <w:r w:rsidR="00144B6D" w:rsidRPr="00FE2FDA">
        <w:t>1</w:t>
      </w:r>
      <w:r w:rsidR="00DD6001" w:rsidRPr="00FE2FDA">
        <w:t>2</w:t>
      </w:r>
      <w:r w:rsidRPr="00FE2FDA">
        <w:t xml:space="preserve">: </w:t>
      </w:r>
      <w:r w:rsidR="00306037" w:rsidRPr="00FE2FDA">
        <w:t>Transferor - Details of the person submitting the application and making the declaration.</w:t>
      </w:r>
    </w:p>
    <w:p w14:paraId="16368E53" w14:textId="77777777" w:rsidR="00016EFC" w:rsidRDefault="00016EFC" w:rsidP="00877F98">
      <w:pPr>
        <w:rPr>
          <w:rFonts w:ascii="Arial" w:hAnsi="Arial" w:cs="Arial"/>
          <w:b/>
          <w:bCs/>
        </w:rPr>
      </w:pPr>
    </w:p>
    <w:p w14:paraId="597757E6" w14:textId="77777777" w:rsidR="00016EFC" w:rsidRDefault="00016EFC" w:rsidP="00877F98">
      <w:pPr>
        <w:rPr>
          <w:rFonts w:ascii="Arial" w:hAnsi="Arial" w:cs="Arial"/>
          <w:b/>
          <w:bCs/>
        </w:rPr>
      </w:pPr>
    </w:p>
    <w:p w14:paraId="1E08CA96" w14:textId="45FEC278" w:rsidR="00DD09B6" w:rsidRPr="000653FD" w:rsidRDefault="00DD09B6" w:rsidP="00877F98">
      <w:pPr>
        <w:rPr>
          <w:rFonts w:ascii="Arial" w:hAnsi="Arial" w:cs="Arial"/>
          <w:b/>
          <w:bCs/>
        </w:rPr>
      </w:pPr>
      <w:r w:rsidRPr="000653FD">
        <w:rPr>
          <w:rFonts w:ascii="Arial" w:hAnsi="Arial" w:cs="Arial"/>
          <w:b/>
          <w:bCs/>
        </w:rPr>
        <w:lastRenderedPageBreak/>
        <w:t xml:space="preserve">Table 11: </w:t>
      </w:r>
      <w:r w:rsidR="00252FD9">
        <w:rPr>
          <w:rFonts w:ascii="Arial" w:hAnsi="Arial" w:cs="Arial"/>
          <w:b/>
          <w:bCs/>
        </w:rPr>
        <w:t>Proposed t</w:t>
      </w:r>
      <w:r w:rsidR="00323FB9" w:rsidRPr="000653FD">
        <w:rPr>
          <w:rFonts w:ascii="Arial" w:hAnsi="Arial" w:cs="Arial"/>
          <w:b/>
          <w:bCs/>
        </w:rPr>
        <w:t xml:space="preserve">ransferee - </w:t>
      </w:r>
      <w:r w:rsidRPr="000653FD">
        <w:rPr>
          <w:rFonts w:ascii="Arial" w:hAnsi="Arial" w:cs="Arial"/>
          <w:b/>
          <w:bCs/>
        </w:rPr>
        <w:t xml:space="preserve">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11: Proposed transferee -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 etc.).&#10;- Position or capacity of the person named above: A space for inserting the position or capacity of the person (e.g. applicant, director of the applicant, consultant to the applicant, etc.).&#10;- Email address and phone number: A space for inserting the email address and phone number, if not already provided in the form.&#10;- Date: A space for inserting the date."/>
      </w:tblPr>
      <w:tblGrid>
        <w:gridCol w:w="5802"/>
        <w:gridCol w:w="4267"/>
      </w:tblGrid>
      <w:tr w:rsidR="00A8506C" w:rsidRPr="00AE1DFE" w14:paraId="719CE99C" w14:textId="77777777" w:rsidTr="0069590E">
        <w:trPr>
          <w:cantSplit/>
          <w:trHeight w:val="567"/>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82ADA23" w14:textId="77777777" w:rsidR="00A8506C" w:rsidRPr="00AE1DFE" w:rsidRDefault="00A8506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EFF423D" w14:textId="77777777" w:rsidR="00A8506C" w:rsidRPr="00AE1DFE" w:rsidRDefault="00A8506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8506C" w14:paraId="6D2E13A1" w14:textId="77777777" w:rsidTr="006869E6">
        <w:trPr>
          <w:trHeight w:val="1333"/>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BB0281" w14:textId="77777777" w:rsidR="00A8506C" w:rsidRDefault="00A8506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405BDA04" w14:textId="72D11784" w:rsidR="00A8506C" w:rsidRPr="00F24BA0" w:rsidRDefault="00A8506C">
            <w:pPr>
              <w:spacing w:before="120" w:after="120" w:line="240" w:lineRule="auto"/>
              <w:rPr>
                <w:rFonts w:ascii="Arial" w:eastAsia="Times New Roman" w:hAnsi="Arial" w:cs="Arial"/>
                <w:b/>
                <w:bCs/>
                <w:lang w:eastAsia="en-GB"/>
              </w:rPr>
            </w:pPr>
            <w:r>
              <w:rPr>
                <w:rStyle w:val="PlaceholderText"/>
              </w:rPr>
              <w:t>(e.g. individual applicant, director name, partner name, consultant name, environmental manager name)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C7AC6A" w14:textId="77777777" w:rsidR="00A8506C" w:rsidRDefault="00A8506C">
            <w:pPr>
              <w:spacing w:before="120" w:after="120" w:line="240" w:lineRule="auto"/>
              <w:rPr>
                <w:rFonts w:ascii="Arial" w:eastAsia="Times New Roman" w:hAnsi="Arial" w:cs="Arial"/>
                <w:lang w:eastAsia="en-GB"/>
              </w:rPr>
            </w:pPr>
          </w:p>
        </w:tc>
      </w:tr>
      <w:tr w:rsidR="00A8506C" w:rsidRPr="00AE1DFE" w14:paraId="3B7FE38D" w14:textId="77777777" w:rsidTr="006869E6">
        <w:trPr>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B3FF60" w14:textId="77777777" w:rsidR="00A8506C" w:rsidRDefault="00A8506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named above</w:t>
            </w:r>
          </w:p>
          <w:p w14:paraId="6358D153" w14:textId="1AC3BE0C" w:rsidR="00A8506C" w:rsidRPr="003A2C4D" w:rsidRDefault="00A8506C">
            <w:pPr>
              <w:spacing w:before="120" w:after="120" w:line="240" w:lineRule="auto"/>
              <w:rPr>
                <w:color w:val="808080"/>
              </w:rPr>
            </w:pPr>
            <w:r>
              <w:rPr>
                <w:rStyle w:val="PlaceholderText"/>
              </w:rPr>
              <w:t xml:space="preserve">(e.g. </w:t>
            </w:r>
            <w:r w:rsidRPr="00EA39FB">
              <w:rPr>
                <w:rStyle w:val="PlaceholderText"/>
              </w:rPr>
              <w:t>you are the applicant, director of the applicant, consultant to the applicant</w:t>
            </w:r>
            <w:r>
              <w:rPr>
                <w:rStyle w:val="PlaceholderText"/>
              </w:rPr>
              <w:t>)</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6359FB" w14:textId="77777777" w:rsidR="00A8506C" w:rsidRPr="00AE1DFE" w:rsidRDefault="00A8506C">
            <w:pPr>
              <w:spacing w:before="120" w:after="120" w:line="240" w:lineRule="auto"/>
              <w:rPr>
                <w:rFonts w:ascii="Arial" w:eastAsia="Times New Roman" w:hAnsi="Arial" w:cs="Arial"/>
                <w:lang w:eastAsia="en-GB"/>
              </w:rPr>
            </w:pPr>
          </w:p>
        </w:tc>
      </w:tr>
      <w:tr w:rsidR="00A8506C" w:rsidRPr="00AE1DFE" w14:paraId="53C8739C" w14:textId="77777777" w:rsidTr="006869E6">
        <w:trPr>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496B3F" w14:textId="77777777" w:rsidR="00A8506C" w:rsidRDefault="00A8506C">
            <w:pPr>
              <w:spacing w:before="120" w:after="120" w:line="240" w:lineRule="auto"/>
              <w:rPr>
                <w:rStyle w:val="PlaceholderText"/>
              </w:rPr>
            </w:pPr>
            <w:r w:rsidRPr="00C55AFA">
              <w:rPr>
                <w:rFonts w:ascii="Arial" w:eastAsia="Times New Roman" w:hAnsi="Arial" w:cs="Arial"/>
                <w:b/>
                <w:bCs/>
                <w:lang w:eastAsia="en-GB"/>
              </w:rPr>
              <w:t>Email address and phone number</w:t>
            </w:r>
            <w:r w:rsidRPr="00F81582">
              <w:rPr>
                <w:rStyle w:val="PlaceholderText"/>
              </w:rPr>
              <w:t xml:space="preserve"> </w:t>
            </w:r>
          </w:p>
          <w:p w14:paraId="7FA40D40" w14:textId="77777777" w:rsidR="00A8506C" w:rsidRPr="00F24BA0" w:rsidRDefault="00A8506C">
            <w:pPr>
              <w:spacing w:before="120" w:after="120" w:line="240" w:lineRule="auto"/>
              <w:rPr>
                <w:rFonts w:ascii="Arial" w:eastAsia="Times New Roman" w:hAnsi="Arial" w:cs="Arial"/>
                <w:b/>
                <w:bCs/>
                <w:lang w:eastAsia="en-GB"/>
              </w:rPr>
            </w:pPr>
            <w:r>
              <w:rPr>
                <w:rStyle w:val="PlaceholderText"/>
              </w:rPr>
              <w:t>(</w:t>
            </w:r>
            <w:r w:rsidRPr="00F81582">
              <w:rPr>
                <w:rStyle w:val="PlaceholderText"/>
              </w:rPr>
              <w:t>if not already provided in this form)</w:t>
            </w:r>
            <w:r>
              <w:rPr>
                <w:rFonts w:ascii="Arial" w:eastAsia="Times New Roman" w:hAnsi="Arial" w:cs="Arial"/>
                <w:b/>
                <w:bCs/>
                <w:lang w:eastAsia="en-GB"/>
              </w:rPr>
              <w:t xml:space="preserve">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9D4763" w14:textId="77777777" w:rsidR="00A8506C" w:rsidRPr="00AE1DFE" w:rsidRDefault="00A8506C">
            <w:pPr>
              <w:spacing w:before="120" w:after="120" w:line="240" w:lineRule="auto"/>
              <w:rPr>
                <w:rFonts w:ascii="Arial" w:eastAsia="Times New Roman" w:hAnsi="Arial" w:cs="Arial"/>
                <w:lang w:eastAsia="en-GB"/>
              </w:rPr>
            </w:pPr>
          </w:p>
        </w:tc>
      </w:tr>
      <w:tr w:rsidR="00A8506C" w:rsidRPr="00AE1DFE" w14:paraId="3C347E29" w14:textId="77777777" w:rsidTr="006869E6">
        <w:trPr>
          <w:trHeight w:val="62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080EEC" w14:textId="77777777" w:rsidR="00A8506C" w:rsidRPr="00F24BA0" w:rsidRDefault="00A8506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31591C" w14:textId="77777777" w:rsidR="00A8506C" w:rsidRPr="00AE1DFE" w:rsidRDefault="00A8506C">
            <w:pPr>
              <w:spacing w:before="120" w:after="120" w:line="240" w:lineRule="auto"/>
              <w:rPr>
                <w:rFonts w:ascii="Arial" w:eastAsia="Times New Roman" w:hAnsi="Arial" w:cs="Arial"/>
                <w:lang w:eastAsia="en-GB"/>
              </w:rPr>
            </w:pPr>
          </w:p>
        </w:tc>
      </w:tr>
    </w:tbl>
    <w:p w14:paraId="164A4C04" w14:textId="77777777" w:rsidR="00A8506C" w:rsidRDefault="00A8506C" w:rsidP="00DD09B6">
      <w:pPr>
        <w:spacing w:after="120"/>
        <w:rPr>
          <w:rFonts w:ascii="Arial" w:hAnsi="Arial" w:cs="Arial"/>
          <w:b/>
          <w:bCs/>
        </w:rPr>
      </w:pPr>
    </w:p>
    <w:p w14:paraId="3D94E755" w14:textId="3819AF6A" w:rsidR="00323FB9" w:rsidRPr="000653FD" w:rsidRDefault="00F43A18" w:rsidP="00877F98">
      <w:pPr>
        <w:spacing w:before="360"/>
        <w:rPr>
          <w:rFonts w:ascii="Arial" w:hAnsi="Arial" w:cs="Arial"/>
          <w:b/>
          <w:bCs/>
        </w:rPr>
      </w:pPr>
      <w:r w:rsidRPr="000653FD">
        <w:rPr>
          <w:rFonts w:ascii="Arial" w:hAnsi="Arial" w:cs="Arial"/>
          <w:b/>
          <w:bCs/>
        </w:rPr>
        <w:t xml:space="preserve">Table </w:t>
      </w:r>
      <w:r w:rsidR="00042394" w:rsidRPr="000653FD">
        <w:rPr>
          <w:rFonts w:ascii="Arial" w:hAnsi="Arial" w:cs="Arial"/>
          <w:b/>
          <w:bCs/>
        </w:rPr>
        <w:t>1</w:t>
      </w:r>
      <w:r w:rsidR="00DD6001" w:rsidRPr="000653FD">
        <w:rPr>
          <w:rFonts w:ascii="Arial" w:hAnsi="Arial" w:cs="Arial"/>
          <w:b/>
          <w:bCs/>
        </w:rPr>
        <w:t>2</w:t>
      </w:r>
      <w:r w:rsidRPr="000653FD">
        <w:rPr>
          <w:rFonts w:ascii="Arial" w:hAnsi="Arial" w:cs="Arial"/>
          <w:b/>
          <w:bCs/>
        </w:rPr>
        <w:t xml:space="preserve">: </w:t>
      </w:r>
      <w:r w:rsidR="00323FB9" w:rsidRPr="000653FD">
        <w:rPr>
          <w:rFonts w:ascii="Arial" w:hAnsi="Arial" w:cs="Arial"/>
          <w:b/>
          <w:bCs/>
        </w:rPr>
        <w:t xml:space="preserve">Transferor - 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12: Transferor -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 etc.).&#10;- Position or capacity of the person named above: A space for inserting the position or capacity of the person (e.g. applicant, director of the applicant, consultant to the applicant, etc.).&#10;- Email address and phone number: A space for inserting the email address and phone number, if not already provided in the form.&#10;- Date: A space for inserting the date."/>
      </w:tblPr>
      <w:tblGrid>
        <w:gridCol w:w="5802"/>
        <w:gridCol w:w="4267"/>
      </w:tblGrid>
      <w:tr w:rsidR="00A8506C" w:rsidRPr="00AE1DFE" w14:paraId="20C6863E" w14:textId="77777777" w:rsidTr="0069590E">
        <w:trPr>
          <w:cantSplit/>
          <w:trHeight w:val="567"/>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061862" w14:textId="77777777" w:rsidR="00A8506C" w:rsidRPr="00AE1DFE" w:rsidRDefault="00A8506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DE26195" w14:textId="77777777" w:rsidR="00A8506C" w:rsidRPr="00AE1DFE" w:rsidRDefault="00A8506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8506C" w14:paraId="425FB56D" w14:textId="77777777" w:rsidTr="006869E6">
        <w:trPr>
          <w:trHeight w:val="1333"/>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18CEC3" w14:textId="77777777" w:rsidR="00A8506C" w:rsidRDefault="00A8506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01C111AB" w14:textId="5F6F085A" w:rsidR="00A8506C" w:rsidRPr="00F24BA0" w:rsidRDefault="00A8506C">
            <w:pPr>
              <w:spacing w:before="120" w:after="120" w:line="240" w:lineRule="auto"/>
              <w:rPr>
                <w:rFonts w:ascii="Arial" w:eastAsia="Times New Roman" w:hAnsi="Arial" w:cs="Arial"/>
                <w:b/>
                <w:bCs/>
                <w:lang w:eastAsia="en-GB"/>
              </w:rPr>
            </w:pPr>
            <w:r>
              <w:rPr>
                <w:rStyle w:val="PlaceholderText"/>
              </w:rPr>
              <w:t>(e.g. individual applicant, director name, partner name, consultant name, environmental manager name)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CF864A" w14:textId="77777777" w:rsidR="00A8506C" w:rsidRDefault="00A8506C">
            <w:pPr>
              <w:spacing w:before="120" w:after="120" w:line="240" w:lineRule="auto"/>
              <w:rPr>
                <w:rFonts w:ascii="Arial" w:eastAsia="Times New Roman" w:hAnsi="Arial" w:cs="Arial"/>
                <w:lang w:eastAsia="en-GB"/>
              </w:rPr>
            </w:pPr>
          </w:p>
        </w:tc>
      </w:tr>
      <w:tr w:rsidR="00A8506C" w:rsidRPr="00AE1DFE" w14:paraId="21C749A9" w14:textId="77777777" w:rsidTr="006869E6">
        <w:trPr>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C000B2" w14:textId="77777777" w:rsidR="00A8506C" w:rsidRDefault="00A8506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named above</w:t>
            </w:r>
          </w:p>
          <w:p w14:paraId="1CE78E4C" w14:textId="2016AF96" w:rsidR="00A8506C" w:rsidRPr="003A2C4D" w:rsidRDefault="00A8506C">
            <w:pPr>
              <w:spacing w:before="120" w:after="120" w:line="240" w:lineRule="auto"/>
              <w:rPr>
                <w:color w:val="808080"/>
              </w:rPr>
            </w:pPr>
            <w:r>
              <w:rPr>
                <w:rStyle w:val="PlaceholderText"/>
              </w:rPr>
              <w:t xml:space="preserve">(e.g. </w:t>
            </w:r>
            <w:r w:rsidRPr="00EA39FB">
              <w:rPr>
                <w:rStyle w:val="PlaceholderText"/>
              </w:rPr>
              <w:t>you are the applicant, director of the applicant, consultant to the applicant</w:t>
            </w:r>
            <w:r>
              <w:rPr>
                <w:rStyle w:val="PlaceholderText"/>
              </w:rPr>
              <w:t>)</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4AC728" w14:textId="77777777" w:rsidR="00A8506C" w:rsidRPr="00AE1DFE" w:rsidRDefault="00A8506C">
            <w:pPr>
              <w:spacing w:before="120" w:after="120" w:line="240" w:lineRule="auto"/>
              <w:rPr>
                <w:rFonts w:ascii="Arial" w:eastAsia="Times New Roman" w:hAnsi="Arial" w:cs="Arial"/>
                <w:lang w:eastAsia="en-GB"/>
              </w:rPr>
            </w:pPr>
          </w:p>
        </w:tc>
      </w:tr>
      <w:tr w:rsidR="00A8506C" w:rsidRPr="00AE1DFE" w14:paraId="182FADF6" w14:textId="77777777" w:rsidTr="006869E6">
        <w:trPr>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61A33F" w14:textId="77777777" w:rsidR="00A8506C" w:rsidRDefault="00A8506C">
            <w:pPr>
              <w:spacing w:before="120" w:after="120" w:line="240" w:lineRule="auto"/>
              <w:rPr>
                <w:rStyle w:val="PlaceholderText"/>
              </w:rPr>
            </w:pPr>
            <w:r w:rsidRPr="00C55AFA">
              <w:rPr>
                <w:rFonts w:ascii="Arial" w:eastAsia="Times New Roman" w:hAnsi="Arial" w:cs="Arial"/>
                <w:b/>
                <w:bCs/>
                <w:lang w:eastAsia="en-GB"/>
              </w:rPr>
              <w:t>Email address and phone number</w:t>
            </w:r>
            <w:r w:rsidRPr="00F81582">
              <w:rPr>
                <w:rStyle w:val="PlaceholderText"/>
              </w:rPr>
              <w:t xml:space="preserve"> </w:t>
            </w:r>
          </w:p>
          <w:p w14:paraId="3DC09356" w14:textId="77777777" w:rsidR="00A8506C" w:rsidRPr="00F24BA0" w:rsidRDefault="00A8506C">
            <w:pPr>
              <w:spacing w:before="120" w:after="120" w:line="240" w:lineRule="auto"/>
              <w:rPr>
                <w:rFonts w:ascii="Arial" w:eastAsia="Times New Roman" w:hAnsi="Arial" w:cs="Arial"/>
                <w:b/>
                <w:bCs/>
                <w:lang w:eastAsia="en-GB"/>
              </w:rPr>
            </w:pPr>
            <w:r>
              <w:rPr>
                <w:rStyle w:val="PlaceholderText"/>
              </w:rPr>
              <w:t>(</w:t>
            </w:r>
            <w:r w:rsidRPr="00F81582">
              <w:rPr>
                <w:rStyle w:val="PlaceholderText"/>
              </w:rPr>
              <w:t>if not already provided in this form)</w:t>
            </w:r>
            <w:r>
              <w:rPr>
                <w:rFonts w:ascii="Arial" w:eastAsia="Times New Roman" w:hAnsi="Arial" w:cs="Arial"/>
                <w:b/>
                <w:bCs/>
                <w:lang w:eastAsia="en-GB"/>
              </w:rPr>
              <w:t xml:space="preserve">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E11001" w14:textId="77777777" w:rsidR="00A8506C" w:rsidRPr="00AE1DFE" w:rsidRDefault="00A8506C">
            <w:pPr>
              <w:spacing w:before="120" w:after="120" w:line="240" w:lineRule="auto"/>
              <w:rPr>
                <w:rFonts w:ascii="Arial" w:eastAsia="Times New Roman" w:hAnsi="Arial" w:cs="Arial"/>
                <w:lang w:eastAsia="en-GB"/>
              </w:rPr>
            </w:pPr>
          </w:p>
        </w:tc>
      </w:tr>
      <w:tr w:rsidR="00A8506C" w:rsidRPr="00AE1DFE" w14:paraId="5165BFF3" w14:textId="77777777" w:rsidTr="006869E6">
        <w:trPr>
          <w:trHeight w:val="62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3187A9" w14:textId="77777777" w:rsidR="00A8506C" w:rsidRPr="00F24BA0" w:rsidRDefault="00A8506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2E61AC" w14:textId="77777777" w:rsidR="00A8506C" w:rsidRPr="00AE1DFE" w:rsidRDefault="00A8506C">
            <w:pPr>
              <w:spacing w:before="120" w:after="120" w:line="240" w:lineRule="auto"/>
              <w:rPr>
                <w:rFonts w:ascii="Arial" w:eastAsia="Times New Roman" w:hAnsi="Arial" w:cs="Arial"/>
                <w:lang w:eastAsia="en-GB"/>
              </w:rPr>
            </w:pPr>
          </w:p>
        </w:tc>
      </w:tr>
    </w:tbl>
    <w:p w14:paraId="2E1D41B0" w14:textId="0B68923C" w:rsidR="0052213F" w:rsidRDefault="0052213F" w:rsidP="00323FB9">
      <w:pPr>
        <w:rPr>
          <w:rFonts w:ascii="Arial" w:hAnsi="Arial" w:cs="Arial"/>
          <w:b/>
          <w:bCs/>
        </w:rPr>
      </w:pPr>
    </w:p>
    <w:sectPr w:rsidR="0052213F" w:rsidSect="00EF6784">
      <w:headerReference w:type="default" r:id="rId23"/>
      <w:footerReference w:type="even" r:id="rId24"/>
      <w:footerReference w:type="defaul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1009" w14:textId="77777777" w:rsidR="00195C13" w:rsidRDefault="00195C13" w:rsidP="00660C79">
      <w:pPr>
        <w:spacing w:line="240" w:lineRule="auto"/>
      </w:pPr>
      <w:r>
        <w:separator/>
      </w:r>
    </w:p>
  </w:endnote>
  <w:endnote w:type="continuationSeparator" w:id="0">
    <w:p w14:paraId="71889C65" w14:textId="77777777" w:rsidR="00195C13" w:rsidRDefault="00195C13" w:rsidP="00660C79">
      <w:pPr>
        <w:spacing w:line="240" w:lineRule="auto"/>
      </w:pPr>
      <w:r>
        <w:continuationSeparator/>
      </w:r>
    </w:p>
  </w:endnote>
  <w:endnote w:type="continuationNotice" w:id="1">
    <w:p w14:paraId="00BA68CB" w14:textId="77777777" w:rsidR="00195C13" w:rsidRDefault="00195C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45258E0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CC57FB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C1C15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CDCA" w14:textId="77777777" w:rsidR="00EC6A73" w:rsidRDefault="00CE7AD0" w:rsidP="00917BB1">
    <w:pPr>
      <w:pStyle w:val="Footer"/>
      <w:ind w:right="360"/>
    </w:pPr>
    <w:r>
      <w:rPr>
        <w:noProof/>
      </w:rPr>
      <mc:AlternateContent>
        <mc:Choice Requires="wps">
          <w:drawing>
            <wp:anchor distT="0" distB="0" distL="114300" distR="114300" simplePos="0" relativeHeight="251658242" behindDoc="0" locked="0" layoutInCell="0" allowOverlap="1" wp14:anchorId="06DB61C1" wp14:editId="2941D14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0A3123" w14:textId="0D318B7A" w:rsidR="00CE7AD0" w:rsidRPr="00CE7AD0" w:rsidRDefault="00480077"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DB61C1" id="_x0000_t202" coordsize="21600,21600" o:spt="202" path="m,l,21600r21600,l21600,xe">
              <v:stroke joinstyle="miter"/>
              <v:path gradientshapeok="t" o:connecttype="rect"/>
            </v:shapetype>
            <v:shape id="Text Box 8" o:spid="_x0000_s1035"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7F0A3123" w14:textId="0D318B7A" w:rsidR="00CE7AD0" w:rsidRPr="00CE7AD0" w:rsidRDefault="00480077"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916787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D06520E" wp14:editId="5686C4F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AD5FB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E17CB3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DBC4FC" w14:textId="77777777" w:rsidR="00917BB1" w:rsidRDefault="00917BB1" w:rsidP="00917BB1">
    <w:pPr>
      <w:pStyle w:val="Footer"/>
      <w:ind w:right="360"/>
    </w:pPr>
    <w:r>
      <w:rPr>
        <w:noProof/>
      </w:rPr>
      <w:drawing>
        <wp:inline distT="0" distB="0" distL="0" distR="0" wp14:anchorId="0B3E33EF" wp14:editId="6C5B1E41">
          <wp:extent cx="1007167" cy="265044"/>
          <wp:effectExtent l="0" t="0" r="0" b="1905"/>
          <wp:docPr id="135237886" name="Picture 1352378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7C3B" w14:textId="50C73FFB" w:rsidR="00E41E3F" w:rsidRDefault="00CE7AD0">
    <w:pPr>
      <w:pStyle w:val="Footer"/>
    </w:pPr>
    <w:r>
      <w:rPr>
        <w:noProof/>
      </w:rPr>
      <mc:AlternateContent>
        <mc:Choice Requires="wps">
          <w:drawing>
            <wp:anchor distT="0" distB="0" distL="114300" distR="114300" simplePos="0" relativeHeight="251658243" behindDoc="0" locked="0" layoutInCell="0" allowOverlap="1" wp14:anchorId="43ADBF5A" wp14:editId="7B92A5AD">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4CCD70"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ADBF5A" id="_x0000_t202" coordsize="21600,21600" o:spt="202" path="m,l,21600r21600,l21600,xe">
              <v:stroke joinstyle="miter"/>
              <v:path gradientshapeok="t" o:connecttype="rect"/>
            </v:shapetype>
            <v:shape id="Text Box 9" o:spid="_x0000_s1036"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154CCD70"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9749" w14:textId="77777777" w:rsidR="00195C13" w:rsidRDefault="00195C13" w:rsidP="00660C79">
      <w:pPr>
        <w:spacing w:line="240" w:lineRule="auto"/>
      </w:pPr>
      <w:r>
        <w:separator/>
      </w:r>
    </w:p>
  </w:footnote>
  <w:footnote w:type="continuationSeparator" w:id="0">
    <w:p w14:paraId="639C0A7C" w14:textId="77777777" w:rsidR="00195C13" w:rsidRDefault="00195C13" w:rsidP="00660C79">
      <w:pPr>
        <w:spacing w:line="240" w:lineRule="auto"/>
      </w:pPr>
      <w:r>
        <w:continuationSeparator/>
      </w:r>
    </w:p>
  </w:footnote>
  <w:footnote w:type="continuationNotice" w:id="1">
    <w:p w14:paraId="0029B6C0" w14:textId="77777777" w:rsidR="00195C13" w:rsidRDefault="00195C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A0C" w14:textId="09C3C3FF" w:rsidR="00F417D1" w:rsidRDefault="00A35745" w:rsidP="00F417D1">
    <w:pPr>
      <w:pStyle w:val="BodyText1"/>
      <w:spacing w:line="240" w:lineRule="auto"/>
      <w:jc w:val="right"/>
      <w:rPr>
        <w:color w:val="6E7571" w:themeColor="text2"/>
      </w:rPr>
    </w:pPr>
    <w:r>
      <w:rPr>
        <w:color w:val="6E7571" w:themeColor="text2"/>
      </w:rPr>
      <w:t>R-WAS-WTBR-T</w:t>
    </w:r>
  </w:p>
  <w:p w14:paraId="3E4AD4A1" w14:textId="73BEEA35" w:rsidR="008D113C" w:rsidRDefault="007D441B" w:rsidP="00F417D1">
    <w:pPr>
      <w:pStyle w:val="BodyText1"/>
      <w:spacing w:line="240" w:lineRule="auto"/>
      <w:jc w:val="right"/>
    </w:pPr>
    <w:r>
      <w:rPr>
        <w:noProof/>
      </w:rPr>
      <mc:AlternateContent>
        <mc:Choice Requires="wps">
          <w:drawing>
            <wp:anchor distT="0" distB="0" distL="114300" distR="114300" simplePos="0" relativeHeight="251658240" behindDoc="0" locked="0" layoutInCell="1" allowOverlap="1" wp14:anchorId="759D62C9" wp14:editId="31E3AFC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F82EF4"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005"/>
    <w:multiLevelType w:val="hybridMultilevel"/>
    <w:tmpl w:val="8390AF4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E5FCE"/>
    <w:multiLevelType w:val="multilevel"/>
    <w:tmpl w:val="4CA0049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96022"/>
    <w:multiLevelType w:val="hybridMultilevel"/>
    <w:tmpl w:val="BCE64322"/>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8B15B9"/>
    <w:multiLevelType w:val="hybridMultilevel"/>
    <w:tmpl w:val="3BA0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216973"/>
    <w:multiLevelType w:val="multilevel"/>
    <w:tmpl w:val="4C641926"/>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1F655C"/>
    <w:multiLevelType w:val="hybridMultilevel"/>
    <w:tmpl w:val="53A662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F83DB0"/>
    <w:multiLevelType w:val="hybridMultilevel"/>
    <w:tmpl w:val="9F6A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579FF"/>
    <w:multiLevelType w:val="hybridMultilevel"/>
    <w:tmpl w:val="DEA03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24DDB"/>
    <w:multiLevelType w:val="hybridMultilevel"/>
    <w:tmpl w:val="3B489FAC"/>
    <w:lvl w:ilvl="0" w:tplc="1D525678">
      <w:start w:val="1"/>
      <w:numFmt w:val="decimal"/>
      <w:lvlText w:val="%1."/>
      <w:lvlJc w:val="left"/>
      <w:pPr>
        <w:ind w:left="1440" w:hanging="360"/>
      </w:pPr>
    </w:lvl>
    <w:lvl w:ilvl="1" w:tplc="961E755C">
      <w:start w:val="1"/>
      <w:numFmt w:val="decimal"/>
      <w:lvlText w:val="%2."/>
      <w:lvlJc w:val="left"/>
      <w:pPr>
        <w:ind w:left="1440" w:hanging="360"/>
      </w:pPr>
    </w:lvl>
    <w:lvl w:ilvl="2" w:tplc="AAB8DC36">
      <w:start w:val="1"/>
      <w:numFmt w:val="decimal"/>
      <w:lvlText w:val="%3."/>
      <w:lvlJc w:val="left"/>
      <w:pPr>
        <w:ind w:left="1440" w:hanging="360"/>
      </w:pPr>
    </w:lvl>
    <w:lvl w:ilvl="3" w:tplc="9E22183C">
      <w:start w:val="1"/>
      <w:numFmt w:val="decimal"/>
      <w:lvlText w:val="%4."/>
      <w:lvlJc w:val="left"/>
      <w:pPr>
        <w:ind w:left="1440" w:hanging="360"/>
      </w:pPr>
    </w:lvl>
    <w:lvl w:ilvl="4" w:tplc="143481E6">
      <w:start w:val="1"/>
      <w:numFmt w:val="decimal"/>
      <w:lvlText w:val="%5."/>
      <w:lvlJc w:val="left"/>
      <w:pPr>
        <w:ind w:left="1440" w:hanging="360"/>
      </w:pPr>
    </w:lvl>
    <w:lvl w:ilvl="5" w:tplc="D422BA0C">
      <w:start w:val="1"/>
      <w:numFmt w:val="decimal"/>
      <w:lvlText w:val="%6."/>
      <w:lvlJc w:val="left"/>
      <w:pPr>
        <w:ind w:left="1440" w:hanging="360"/>
      </w:pPr>
    </w:lvl>
    <w:lvl w:ilvl="6" w:tplc="EE528726">
      <w:start w:val="1"/>
      <w:numFmt w:val="decimal"/>
      <w:lvlText w:val="%7."/>
      <w:lvlJc w:val="left"/>
      <w:pPr>
        <w:ind w:left="1440" w:hanging="360"/>
      </w:pPr>
    </w:lvl>
    <w:lvl w:ilvl="7" w:tplc="1ECAA9FA">
      <w:start w:val="1"/>
      <w:numFmt w:val="decimal"/>
      <w:lvlText w:val="%8."/>
      <w:lvlJc w:val="left"/>
      <w:pPr>
        <w:ind w:left="1440" w:hanging="360"/>
      </w:pPr>
    </w:lvl>
    <w:lvl w:ilvl="8" w:tplc="76E80E84">
      <w:start w:val="1"/>
      <w:numFmt w:val="decimal"/>
      <w:lvlText w:val="%9."/>
      <w:lvlJc w:val="left"/>
      <w:pPr>
        <w:ind w:left="1440" w:hanging="360"/>
      </w:pPr>
    </w:lvl>
  </w:abstractNum>
  <w:abstractNum w:abstractNumId="10" w15:restartNumberingAfterBreak="0">
    <w:nsid w:val="286030ED"/>
    <w:multiLevelType w:val="hybridMultilevel"/>
    <w:tmpl w:val="71DA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01267"/>
    <w:multiLevelType w:val="hybridMultilevel"/>
    <w:tmpl w:val="43DA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E7665"/>
    <w:multiLevelType w:val="hybridMultilevel"/>
    <w:tmpl w:val="8684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F7DCB"/>
    <w:multiLevelType w:val="hybridMultilevel"/>
    <w:tmpl w:val="2CDA2CAC"/>
    <w:lvl w:ilvl="0" w:tplc="389C19C0">
      <w:start w:val="1"/>
      <w:numFmt w:val="bullet"/>
      <w:lvlText w:val=""/>
      <w:lvlJc w:val="left"/>
      <w:pPr>
        <w:ind w:left="720" w:hanging="360"/>
      </w:pPr>
      <w:rPr>
        <w:rFonts w:ascii="Symbol" w:hAnsi="Symbol"/>
      </w:rPr>
    </w:lvl>
    <w:lvl w:ilvl="1" w:tplc="23388AEE">
      <w:start w:val="1"/>
      <w:numFmt w:val="bullet"/>
      <w:lvlText w:val=""/>
      <w:lvlJc w:val="left"/>
      <w:pPr>
        <w:ind w:left="720" w:hanging="360"/>
      </w:pPr>
      <w:rPr>
        <w:rFonts w:ascii="Symbol" w:hAnsi="Symbol"/>
      </w:rPr>
    </w:lvl>
    <w:lvl w:ilvl="2" w:tplc="6C66235E">
      <w:start w:val="1"/>
      <w:numFmt w:val="bullet"/>
      <w:lvlText w:val=""/>
      <w:lvlJc w:val="left"/>
      <w:pPr>
        <w:ind w:left="720" w:hanging="360"/>
      </w:pPr>
      <w:rPr>
        <w:rFonts w:ascii="Symbol" w:hAnsi="Symbol"/>
      </w:rPr>
    </w:lvl>
    <w:lvl w:ilvl="3" w:tplc="434E8034">
      <w:start w:val="1"/>
      <w:numFmt w:val="bullet"/>
      <w:lvlText w:val=""/>
      <w:lvlJc w:val="left"/>
      <w:pPr>
        <w:ind w:left="720" w:hanging="360"/>
      </w:pPr>
      <w:rPr>
        <w:rFonts w:ascii="Symbol" w:hAnsi="Symbol"/>
      </w:rPr>
    </w:lvl>
    <w:lvl w:ilvl="4" w:tplc="D190FFDA">
      <w:start w:val="1"/>
      <w:numFmt w:val="bullet"/>
      <w:lvlText w:val=""/>
      <w:lvlJc w:val="left"/>
      <w:pPr>
        <w:ind w:left="720" w:hanging="360"/>
      </w:pPr>
      <w:rPr>
        <w:rFonts w:ascii="Symbol" w:hAnsi="Symbol"/>
      </w:rPr>
    </w:lvl>
    <w:lvl w:ilvl="5" w:tplc="177C2F9A">
      <w:start w:val="1"/>
      <w:numFmt w:val="bullet"/>
      <w:lvlText w:val=""/>
      <w:lvlJc w:val="left"/>
      <w:pPr>
        <w:ind w:left="720" w:hanging="360"/>
      </w:pPr>
      <w:rPr>
        <w:rFonts w:ascii="Symbol" w:hAnsi="Symbol"/>
      </w:rPr>
    </w:lvl>
    <w:lvl w:ilvl="6" w:tplc="85326590">
      <w:start w:val="1"/>
      <w:numFmt w:val="bullet"/>
      <w:lvlText w:val=""/>
      <w:lvlJc w:val="left"/>
      <w:pPr>
        <w:ind w:left="720" w:hanging="360"/>
      </w:pPr>
      <w:rPr>
        <w:rFonts w:ascii="Symbol" w:hAnsi="Symbol"/>
      </w:rPr>
    </w:lvl>
    <w:lvl w:ilvl="7" w:tplc="D60E9006">
      <w:start w:val="1"/>
      <w:numFmt w:val="bullet"/>
      <w:lvlText w:val=""/>
      <w:lvlJc w:val="left"/>
      <w:pPr>
        <w:ind w:left="720" w:hanging="360"/>
      </w:pPr>
      <w:rPr>
        <w:rFonts w:ascii="Symbol" w:hAnsi="Symbol"/>
      </w:rPr>
    </w:lvl>
    <w:lvl w:ilvl="8" w:tplc="BC989ADA">
      <w:start w:val="1"/>
      <w:numFmt w:val="bullet"/>
      <w:lvlText w:val=""/>
      <w:lvlJc w:val="left"/>
      <w:pPr>
        <w:ind w:left="720" w:hanging="360"/>
      </w:pPr>
      <w:rPr>
        <w:rFonts w:ascii="Symbol" w:hAnsi="Symbol"/>
      </w:rPr>
    </w:lvl>
  </w:abstractNum>
  <w:abstractNum w:abstractNumId="14" w15:restartNumberingAfterBreak="0">
    <w:nsid w:val="3903624C"/>
    <w:multiLevelType w:val="hybridMultilevel"/>
    <w:tmpl w:val="B1523BBA"/>
    <w:lvl w:ilvl="0" w:tplc="17B84E0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D7E40"/>
    <w:multiLevelType w:val="hybridMultilevel"/>
    <w:tmpl w:val="62E21318"/>
    <w:lvl w:ilvl="0" w:tplc="DAF2341E">
      <w:start w:val="1"/>
      <w:numFmt w:val="bullet"/>
      <w:lvlText w:val=""/>
      <w:lvlJc w:val="left"/>
      <w:pPr>
        <w:ind w:left="720" w:hanging="360"/>
      </w:pPr>
      <w:rPr>
        <w:rFonts w:ascii="Symbol" w:hAnsi="Symbol"/>
      </w:rPr>
    </w:lvl>
    <w:lvl w:ilvl="1" w:tplc="D242B19C">
      <w:start w:val="1"/>
      <w:numFmt w:val="bullet"/>
      <w:lvlText w:val=""/>
      <w:lvlJc w:val="left"/>
      <w:pPr>
        <w:ind w:left="720" w:hanging="360"/>
      </w:pPr>
      <w:rPr>
        <w:rFonts w:ascii="Symbol" w:hAnsi="Symbol"/>
      </w:rPr>
    </w:lvl>
    <w:lvl w:ilvl="2" w:tplc="2112256C">
      <w:start w:val="1"/>
      <w:numFmt w:val="bullet"/>
      <w:lvlText w:val=""/>
      <w:lvlJc w:val="left"/>
      <w:pPr>
        <w:ind w:left="720" w:hanging="360"/>
      </w:pPr>
      <w:rPr>
        <w:rFonts w:ascii="Symbol" w:hAnsi="Symbol"/>
      </w:rPr>
    </w:lvl>
    <w:lvl w:ilvl="3" w:tplc="FE20D31C">
      <w:start w:val="1"/>
      <w:numFmt w:val="bullet"/>
      <w:lvlText w:val=""/>
      <w:lvlJc w:val="left"/>
      <w:pPr>
        <w:ind w:left="720" w:hanging="360"/>
      </w:pPr>
      <w:rPr>
        <w:rFonts w:ascii="Symbol" w:hAnsi="Symbol"/>
      </w:rPr>
    </w:lvl>
    <w:lvl w:ilvl="4" w:tplc="6DE0A3C6">
      <w:start w:val="1"/>
      <w:numFmt w:val="bullet"/>
      <w:lvlText w:val=""/>
      <w:lvlJc w:val="left"/>
      <w:pPr>
        <w:ind w:left="720" w:hanging="360"/>
      </w:pPr>
      <w:rPr>
        <w:rFonts w:ascii="Symbol" w:hAnsi="Symbol"/>
      </w:rPr>
    </w:lvl>
    <w:lvl w:ilvl="5" w:tplc="67687080">
      <w:start w:val="1"/>
      <w:numFmt w:val="bullet"/>
      <w:lvlText w:val=""/>
      <w:lvlJc w:val="left"/>
      <w:pPr>
        <w:ind w:left="720" w:hanging="360"/>
      </w:pPr>
      <w:rPr>
        <w:rFonts w:ascii="Symbol" w:hAnsi="Symbol"/>
      </w:rPr>
    </w:lvl>
    <w:lvl w:ilvl="6" w:tplc="583C8BDC">
      <w:start w:val="1"/>
      <w:numFmt w:val="bullet"/>
      <w:lvlText w:val=""/>
      <w:lvlJc w:val="left"/>
      <w:pPr>
        <w:ind w:left="720" w:hanging="360"/>
      </w:pPr>
      <w:rPr>
        <w:rFonts w:ascii="Symbol" w:hAnsi="Symbol"/>
      </w:rPr>
    </w:lvl>
    <w:lvl w:ilvl="7" w:tplc="FAB47B76">
      <w:start w:val="1"/>
      <w:numFmt w:val="bullet"/>
      <w:lvlText w:val=""/>
      <w:lvlJc w:val="left"/>
      <w:pPr>
        <w:ind w:left="720" w:hanging="360"/>
      </w:pPr>
      <w:rPr>
        <w:rFonts w:ascii="Symbol" w:hAnsi="Symbol"/>
      </w:rPr>
    </w:lvl>
    <w:lvl w:ilvl="8" w:tplc="BDFAB9F2">
      <w:start w:val="1"/>
      <w:numFmt w:val="bullet"/>
      <w:lvlText w:val=""/>
      <w:lvlJc w:val="left"/>
      <w:pPr>
        <w:ind w:left="720" w:hanging="360"/>
      </w:pPr>
      <w:rPr>
        <w:rFonts w:ascii="Symbol" w:hAnsi="Symbol"/>
      </w:rPr>
    </w:lvl>
  </w:abstractNum>
  <w:abstractNum w:abstractNumId="17" w15:restartNumberingAfterBreak="0">
    <w:nsid w:val="48774A4A"/>
    <w:multiLevelType w:val="hybridMultilevel"/>
    <w:tmpl w:val="5928B4BE"/>
    <w:lvl w:ilvl="0" w:tplc="703ABBB4">
      <w:start w:val="1"/>
      <w:numFmt w:val="bullet"/>
      <w:lvlText w:val=""/>
      <w:lvlJc w:val="left"/>
      <w:pPr>
        <w:ind w:left="720" w:hanging="360"/>
      </w:pPr>
      <w:rPr>
        <w:rFonts w:ascii="Symbol" w:hAnsi="Symbol"/>
      </w:rPr>
    </w:lvl>
    <w:lvl w:ilvl="1" w:tplc="A3301B1A">
      <w:start w:val="1"/>
      <w:numFmt w:val="bullet"/>
      <w:lvlText w:val=""/>
      <w:lvlJc w:val="left"/>
      <w:pPr>
        <w:ind w:left="720" w:hanging="360"/>
      </w:pPr>
      <w:rPr>
        <w:rFonts w:ascii="Symbol" w:hAnsi="Symbol"/>
      </w:rPr>
    </w:lvl>
    <w:lvl w:ilvl="2" w:tplc="F6746F1E">
      <w:start w:val="1"/>
      <w:numFmt w:val="bullet"/>
      <w:lvlText w:val=""/>
      <w:lvlJc w:val="left"/>
      <w:pPr>
        <w:ind w:left="720" w:hanging="360"/>
      </w:pPr>
      <w:rPr>
        <w:rFonts w:ascii="Symbol" w:hAnsi="Symbol"/>
      </w:rPr>
    </w:lvl>
    <w:lvl w:ilvl="3" w:tplc="362C7D56">
      <w:start w:val="1"/>
      <w:numFmt w:val="bullet"/>
      <w:lvlText w:val=""/>
      <w:lvlJc w:val="left"/>
      <w:pPr>
        <w:ind w:left="720" w:hanging="360"/>
      </w:pPr>
      <w:rPr>
        <w:rFonts w:ascii="Symbol" w:hAnsi="Symbol"/>
      </w:rPr>
    </w:lvl>
    <w:lvl w:ilvl="4" w:tplc="E952A548">
      <w:start w:val="1"/>
      <w:numFmt w:val="bullet"/>
      <w:lvlText w:val=""/>
      <w:lvlJc w:val="left"/>
      <w:pPr>
        <w:ind w:left="720" w:hanging="360"/>
      </w:pPr>
      <w:rPr>
        <w:rFonts w:ascii="Symbol" w:hAnsi="Symbol"/>
      </w:rPr>
    </w:lvl>
    <w:lvl w:ilvl="5" w:tplc="34CCBC7A">
      <w:start w:val="1"/>
      <w:numFmt w:val="bullet"/>
      <w:lvlText w:val=""/>
      <w:lvlJc w:val="left"/>
      <w:pPr>
        <w:ind w:left="720" w:hanging="360"/>
      </w:pPr>
      <w:rPr>
        <w:rFonts w:ascii="Symbol" w:hAnsi="Symbol"/>
      </w:rPr>
    </w:lvl>
    <w:lvl w:ilvl="6" w:tplc="18783354">
      <w:start w:val="1"/>
      <w:numFmt w:val="bullet"/>
      <w:lvlText w:val=""/>
      <w:lvlJc w:val="left"/>
      <w:pPr>
        <w:ind w:left="720" w:hanging="360"/>
      </w:pPr>
      <w:rPr>
        <w:rFonts w:ascii="Symbol" w:hAnsi="Symbol"/>
      </w:rPr>
    </w:lvl>
    <w:lvl w:ilvl="7" w:tplc="A1581B56">
      <w:start w:val="1"/>
      <w:numFmt w:val="bullet"/>
      <w:lvlText w:val=""/>
      <w:lvlJc w:val="left"/>
      <w:pPr>
        <w:ind w:left="720" w:hanging="360"/>
      </w:pPr>
      <w:rPr>
        <w:rFonts w:ascii="Symbol" w:hAnsi="Symbol"/>
      </w:rPr>
    </w:lvl>
    <w:lvl w:ilvl="8" w:tplc="2EE68C7E">
      <w:start w:val="1"/>
      <w:numFmt w:val="bullet"/>
      <w:lvlText w:val=""/>
      <w:lvlJc w:val="left"/>
      <w:pPr>
        <w:ind w:left="720" w:hanging="360"/>
      </w:pPr>
      <w:rPr>
        <w:rFonts w:ascii="Symbol" w:hAnsi="Symbol"/>
      </w:rPr>
    </w:lvl>
  </w:abstractNum>
  <w:abstractNum w:abstractNumId="18" w15:restartNumberingAfterBreak="0">
    <w:nsid w:val="4EEF5E5D"/>
    <w:multiLevelType w:val="hybridMultilevel"/>
    <w:tmpl w:val="8C9C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616DC"/>
    <w:multiLevelType w:val="hybridMultilevel"/>
    <w:tmpl w:val="7DB623D4"/>
    <w:lvl w:ilvl="0" w:tplc="1EE4838E">
      <w:start w:val="1"/>
      <w:numFmt w:val="decimal"/>
      <w:lvlText w:val="%1."/>
      <w:lvlJc w:val="left"/>
      <w:pPr>
        <w:ind w:left="1440" w:hanging="360"/>
      </w:pPr>
    </w:lvl>
    <w:lvl w:ilvl="1" w:tplc="E74CDE14">
      <w:start w:val="1"/>
      <w:numFmt w:val="decimal"/>
      <w:lvlText w:val="%2."/>
      <w:lvlJc w:val="left"/>
      <w:pPr>
        <w:ind w:left="1800" w:hanging="360"/>
      </w:pPr>
    </w:lvl>
    <w:lvl w:ilvl="2" w:tplc="406E1784">
      <w:start w:val="1"/>
      <w:numFmt w:val="decimal"/>
      <w:lvlText w:val="%3."/>
      <w:lvlJc w:val="left"/>
      <w:pPr>
        <w:ind w:left="1440" w:hanging="360"/>
      </w:pPr>
    </w:lvl>
    <w:lvl w:ilvl="3" w:tplc="708C4D58">
      <w:start w:val="1"/>
      <w:numFmt w:val="decimal"/>
      <w:lvlText w:val="%4."/>
      <w:lvlJc w:val="left"/>
      <w:pPr>
        <w:ind w:left="1440" w:hanging="360"/>
      </w:pPr>
    </w:lvl>
    <w:lvl w:ilvl="4" w:tplc="84088712">
      <w:start w:val="1"/>
      <w:numFmt w:val="decimal"/>
      <w:lvlText w:val="%5."/>
      <w:lvlJc w:val="left"/>
      <w:pPr>
        <w:ind w:left="1440" w:hanging="360"/>
      </w:pPr>
    </w:lvl>
    <w:lvl w:ilvl="5" w:tplc="489E66FA">
      <w:start w:val="1"/>
      <w:numFmt w:val="decimal"/>
      <w:lvlText w:val="%6."/>
      <w:lvlJc w:val="left"/>
      <w:pPr>
        <w:ind w:left="1440" w:hanging="360"/>
      </w:pPr>
    </w:lvl>
    <w:lvl w:ilvl="6" w:tplc="F6ACD486">
      <w:start w:val="1"/>
      <w:numFmt w:val="decimal"/>
      <w:lvlText w:val="%7."/>
      <w:lvlJc w:val="left"/>
      <w:pPr>
        <w:ind w:left="1440" w:hanging="360"/>
      </w:pPr>
    </w:lvl>
    <w:lvl w:ilvl="7" w:tplc="A1D4D11A">
      <w:start w:val="1"/>
      <w:numFmt w:val="decimal"/>
      <w:lvlText w:val="%8."/>
      <w:lvlJc w:val="left"/>
      <w:pPr>
        <w:ind w:left="1440" w:hanging="360"/>
      </w:pPr>
    </w:lvl>
    <w:lvl w:ilvl="8" w:tplc="7DFC9CE6">
      <w:start w:val="1"/>
      <w:numFmt w:val="decimal"/>
      <w:lvlText w:val="%9."/>
      <w:lvlJc w:val="left"/>
      <w:pPr>
        <w:ind w:left="1440" w:hanging="360"/>
      </w:pPr>
    </w:lvl>
  </w:abstractNum>
  <w:abstractNum w:abstractNumId="21"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3A0831"/>
    <w:multiLevelType w:val="hybridMultilevel"/>
    <w:tmpl w:val="D04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7624A6"/>
    <w:multiLevelType w:val="hybridMultilevel"/>
    <w:tmpl w:val="B328B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6A4EA8"/>
    <w:multiLevelType w:val="hybridMultilevel"/>
    <w:tmpl w:val="297033FE"/>
    <w:lvl w:ilvl="0" w:tplc="B67AE6BE">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5AE1216C"/>
    <w:multiLevelType w:val="hybridMultilevel"/>
    <w:tmpl w:val="DBDC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8D44FB"/>
    <w:multiLevelType w:val="hybridMultilevel"/>
    <w:tmpl w:val="5220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C5757"/>
    <w:multiLevelType w:val="hybridMultilevel"/>
    <w:tmpl w:val="EF0E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9D6E39"/>
    <w:multiLevelType w:val="multilevel"/>
    <w:tmpl w:val="7DF6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4E520A"/>
    <w:multiLevelType w:val="hybridMultilevel"/>
    <w:tmpl w:val="FCA024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6D9D7C69"/>
    <w:multiLevelType w:val="hybridMultilevel"/>
    <w:tmpl w:val="2A58D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C25AA5"/>
    <w:multiLevelType w:val="hybridMultilevel"/>
    <w:tmpl w:val="5B344642"/>
    <w:lvl w:ilvl="0" w:tplc="E0A2284E">
      <w:start w:val="1"/>
      <w:numFmt w:val="bullet"/>
      <w:lvlText w:val=""/>
      <w:lvlJc w:val="left"/>
      <w:pPr>
        <w:ind w:left="720" w:hanging="360"/>
      </w:pPr>
      <w:rPr>
        <w:rFonts w:ascii="Symbol" w:hAnsi="Symbol"/>
      </w:rPr>
    </w:lvl>
    <w:lvl w:ilvl="1" w:tplc="BBFA106E">
      <w:start w:val="1"/>
      <w:numFmt w:val="bullet"/>
      <w:lvlText w:val=""/>
      <w:lvlJc w:val="left"/>
      <w:pPr>
        <w:ind w:left="720" w:hanging="360"/>
      </w:pPr>
      <w:rPr>
        <w:rFonts w:ascii="Symbol" w:hAnsi="Symbol"/>
      </w:rPr>
    </w:lvl>
    <w:lvl w:ilvl="2" w:tplc="A7867296">
      <w:start w:val="1"/>
      <w:numFmt w:val="bullet"/>
      <w:lvlText w:val=""/>
      <w:lvlJc w:val="left"/>
      <w:pPr>
        <w:ind w:left="720" w:hanging="360"/>
      </w:pPr>
      <w:rPr>
        <w:rFonts w:ascii="Symbol" w:hAnsi="Symbol"/>
      </w:rPr>
    </w:lvl>
    <w:lvl w:ilvl="3" w:tplc="86969AAE">
      <w:start w:val="1"/>
      <w:numFmt w:val="bullet"/>
      <w:lvlText w:val=""/>
      <w:lvlJc w:val="left"/>
      <w:pPr>
        <w:ind w:left="720" w:hanging="360"/>
      </w:pPr>
      <w:rPr>
        <w:rFonts w:ascii="Symbol" w:hAnsi="Symbol"/>
      </w:rPr>
    </w:lvl>
    <w:lvl w:ilvl="4" w:tplc="A12ED66E">
      <w:start w:val="1"/>
      <w:numFmt w:val="bullet"/>
      <w:lvlText w:val=""/>
      <w:lvlJc w:val="left"/>
      <w:pPr>
        <w:ind w:left="720" w:hanging="360"/>
      </w:pPr>
      <w:rPr>
        <w:rFonts w:ascii="Symbol" w:hAnsi="Symbol"/>
      </w:rPr>
    </w:lvl>
    <w:lvl w:ilvl="5" w:tplc="CC36E192">
      <w:start w:val="1"/>
      <w:numFmt w:val="bullet"/>
      <w:lvlText w:val=""/>
      <w:lvlJc w:val="left"/>
      <w:pPr>
        <w:ind w:left="720" w:hanging="360"/>
      </w:pPr>
      <w:rPr>
        <w:rFonts w:ascii="Symbol" w:hAnsi="Symbol"/>
      </w:rPr>
    </w:lvl>
    <w:lvl w:ilvl="6" w:tplc="5E66CC2A">
      <w:start w:val="1"/>
      <w:numFmt w:val="bullet"/>
      <w:lvlText w:val=""/>
      <w:lvlJc w:val="left"/>
      <w:pPr>
        <w:ind w:left="720" w:hanging="360"/>
      </w:pPr>
      <w:rPr>
        <w:rFonts w:ascii="Symbol" w:hAnsi="Symbol"/>
      </w:rPr>
    </w:lvl>
    <w:lvl w:ilvl="7" w:tplc="E4121324">
      <w:start w:val="1"/>
      <w:numFmt w:val="bullet"/>
      <w:lvlText w:val=""/>
      <w:lvlJc w:val="left"/>
      <w:pPr>
        <w:ind w:left="720" w:hanging="360"/>
      </w:pPr>
      <w:rPr>
        <w:rFonts w:ascii="Symbol" w:hAnsi="Symbol"/>
      </w:rPr>
    </w:lvl>
    <w:lvl w:ilvl="8" w:tplc="99D60BB4">
      <w:start w:val="1"/>
      <w:numFmt w:val="bullet"/>
      <w:lvlText w:val=""/>
      <w:lvlJc w:val="left"/>
      <w:pPr>
        <w:ind w:left="720" w:hanging="360"/>
      </w:pPr>
      <w:rPr>
        <w:rFonts w:ascii="Symbol" w:hAnsi="Symbol"/>
      </w:rPr>
    </w:lvl>
  </w:abstractNum>
  <w:abstractNum w:abstractNumId="33" w15:restartNumberingAfterBreak="0">
    <w:nsid w:val="70AF401A"/>
    <w:multiLevelType w:val="hybridMultilevel"/>
    <w:tmpl w:val="E238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146A2"/>
    <w:multiLevelType w:val="hybridMultilevel"/>
    <w:tmpl w:val="DDE41292"/>
    <w:lvl w:ilvl="0" w:tplc="B62A01E0">
      <w:start w:val="1"/>
      <w:numFmt w:val="decimal"/>
      <w:lvlText w:val="%1."/>
      <w:lvlJc w:val="left"/>
      <w:pPr>
        <w:ind w:left="1020" w:hanging="360"/>
      </w:pPr>
    </w:lvl>
    <w:lvl w:ilvl="1" w:tplc="5D7E396C">
      <w:start w:val="1"/>
      <w:numFmt w:val="decimal"/>
      <w:lvlText w:val="%2."/>
      <w:lvlJc w:val="left"/>
      <w:pPr>
        <w:ind w:left="1020" w:hanging="360"/>
      </w:pPr>
    </w:lvl>
    <w:lvl w:ilvl="2" w:tplc="6B6ECCB6">
      <w:start w:val="1"/>
      <w:numFmt w:val="decimal"/>
      <w:lvlText w:val="%3."/>
      <w:lvlJc w:val="left"/>
      <w:pPr>
        <w:ind w:left="1020" w:hanging="360"/>
      </w:pPr>
    </w:lvl>
    <w:lvl w:ilvl="3" w:tplc="F844FE8C">
      <w:start w:val="1"/>
      <w:numFmt w:val="decimal"/>
      <w:lvlText w:val="%4."/>
      <w:lvlJc w:val="left"/>
      <w:pPr>
        <w:ind w:left="1020" w:hanging="360"/>
      </w:pPr>
    </w:lvl>
    <w:lvl w:ilvl="4" w:tplc="0EB0BB6C">
      <w:start w:val="1"/>
      <w:numFmt w:val="decimal"/>
      <w:lvlText w:val="%5."/>
      <w:lvlJc w:val="left"/>
      <w:pPr>
        <w:ind w:left="1020" w:hanging="360"/>
      </w:pPr>
    </w:lvl>
    <w:lvl w:ilvl="5" w:tplc="9E2211E4">
      <w:start w:val="1"/>
      <w:numFmt w:val="decimal"/>
      <w:lvlText w:val="%6."/>
      <w:lvlJc w:val="left"/>
      <w:pPr>
        <w:ind w:left="1020" w:hanging="360"/>
      </w:pPr>
    </w:lvl>
    <w:lvl w:ilvl="6" w:tplc="98381D6C">
      <w:start w:val="1"/>
      <w:numFmt w:val="decimal"/>
      <w:lvlText w:val="%7."/>
      <w:lvlJc w:val="left"/>
      <w:pPr>
        <w:ind w:left="1020" w:hanging="360"/>
      </w:pPr>
    </w:lvl>
    <w:lvl w:ilvl="7" w:tplc="348EA734">
      <w:start w:val="1"/>
      <w:numFmt w:val="decimal"/>
      <w:lvlText w:val="%8."/>
      <w:lvlJc w:val="left"/>
      <w:pPr>
        <w:ind w:left="1020" w:hanging="360"/>
      </w:pPr>
    </w:lvl>
    <w:lvl w:ilvl="8" w:tplc="E00258B0">
      <w:start w:val="1"/>
      <w:numFmt w:val="decimal"/>
      <w:lvlText w:val="%9."/>
      <w:lvlJc w:val="left"/>
      <w:pPr>
        <w:ind w:left="1020" w:hanging="360"/>
      </w:pPr>
    </w:lvl>
  </w:abstractNum>
  <w:abstractNum w:abstractNumId="35" w15:restartNumberingAfterBreak="0">
    <w:nsid w:val="747A34C4"/>
    <w:multiLevelType w:val="hybridMultilevel"/>
    <w:tmpl w:val="F81E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8B437C"/>
    <w:multiLevelType w:val="hybridMultilevel"/>
    <w:tmpl w:val="FF621F4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AB1860"/>
    <w:multiLevelType w:val="hybridMultilevel"/>
    <w:tmpl w:val="BD2CC03C"/>
    <w:lvl w:ilvl="0" w:tplc="46E8AB9C">
      <w:start w:val="1"/>
      <w:numFmt w:val="bullet"/>
      <w:lvlText w:val=""/>
      <w:lvlJc w:val="left"/>
      <w:pPr>
        <w:ind w:left="720" w:hanging="360"/>
      </w:pPr>
      <w:rPr>
        <w:rFonts w:ascii="Symbol" w:hAnsi="Symbol"/>
      </w:rPr>
    </w:lvl>
    <w:lvl w:ilvl="1" w:tplc="0E0423EE">
      <w:start w:val="1"/>
      <w:numFmt w:val="bullet"/>
      <w:lvlText w:val=""/>
      <w:lvlJc w:val="left"/>
      <w:pPr>
        <w:ind w:left="720" w:hanging="360"/>
      </w:pPr>
      <w:rPr>
        <w:rFonts w:ascii="Symbol" w:hAnsi="Symbol"/>
      </w:rPr>
    </w:lvl>
    <w:lvl w:ilvl="2" w:tplc="C504C98C">
      <w:start w:val="1"/>
      <w:numFmt w:val="bullet"/>
      <w:lvlText w:val=""/>
      <w:lvlJc w:val="left"/>
      <w:pPr>
        <w:ind w:left="720" w:hanging="360"/>
      </w:pPr>
      <w:rPr>
        <w:rFonts w:ascii="Symbol" w:hAnsi="Symbol"/>
      </w:rPr>
    </w:lvl>
    <w:lvl w:ilvl="3" w:tplc="B5528B70">
      <w:start w:val="1"/>
      <w:numFmt w:val="bullet"/>
      <w:lvlText w:val=""/>
      <w:lvlJc w:val="left"/>
      <w:pPr>
        <w:ind w:left="720" w:hanging="360"/>
      </w:pPr>
      <w:rPr>
        <w:rFonts w:ascii="Symbol" w:hAnsi="Symbol"/>
      </w:rPr>
    </w:lvl>
    <w:lvl w:ilvl="4" w:tplc="B81A64FC">
      <w:start w:val="1"/>
      <w:numFmt w:val="bullet"/>
      <w:lvlText w:val=""/>
      <w:lvlJc w:val="left"/>
      <w:pPr>
        <w:ind w:left="720" w:hanging="360"/>
      </w:pPr>
      <w:rPr>
        <w:rFonts w:ascii="Symbol" w:hAnsi="Symbol"/>
      </w:rPr>
    </w:lvl>
    <w:lvl w:ilvl="5" w:tplc="98FA2576">
      <w:start w:val="1"/>
      <w:numFmt w:val="bullet"/>
      <w:lvlText w:val=""/>
      <w:lvlJc w:val="left"/>
      <w:pPr>
        <w:ind w:left="720" w:hanging="360"/>
      </w:pPr>
      <w:rPr>
        <w:rFonts w:ascii="Symbol" w:hAnsi="Symbol"/>
      </w:rPr>
    </w:lvl>
    <w:lvl w:ilvl="6" w:tplc="8514E4C8">
      <w:start w:val="1"/>
      <w:numFmt w:val="bullet"/>
      <w:lvlText w:val=""/>
      <w:lvlJc w:val="left"/>
      <w:pPr>
        <w:ind w:left="720" w:hanging="360"/>
      </w:pPr>
      <w:rPr>
        <w:rFonts w:ascii="Symbol" w:hAnsi="Symbol"/>
      </w:rPr>
    </w:lvl>
    <w:lvl w:ilvl="7" w:tplc="4E7C77E8">
      <w:start w:val="1"/>
      <w:numFmt w:val="bullet"/>
      <w:lvlText w:val=""/>
      <w:lvlJc w:val="left"/>
      <w:pPr>
        <w:ind w:left="720" w:hanging="360"/>
      </w:pPr>
      <w:rPr>
        <w:rFonts w:ascii="Symbol" w:hAnsi="Symbol"/>
      </w:rPr>
    </w:lvl>
    <w:lvl w:ilvl="8" w:tplc="628E5E2A">
      <w:start w:val="1"/>
      <w:numFmt w:val="bullet"/>
      <w:lvlText w:val=""/>
      <w:lvlJc w:val="left"/>
      <w:pPr>
        <w:ind w:left="720" w:hanging="360"/>
      </w:pPr>
      <w:rPr>
        <w:rFonts w:ascii="Symbol" w:hAnsi="Symbol"/>
      </w:rPr>
    </w:lvl>
  </w:abstractNum>
  <w:num w:numId="1" w16cid:durableId="405610787">
    <w:abstractNumId w:val="16"/>
  </w:num>
  <w:num w:numId="2" w16cid:durableId="686716237">
    <w:abstractNumId w:val="25"/>
  </w:num>
  <w:num w:numId="3" w16cid:durableId="1283852336">
    <w:abstractNumId w:val="15"/>
  </w:num>
  <w:num w:numId="4" w16cid:durableId="1537545292">
    <w:abstractNumId w:val="19"/>
  </w:num>
  <w:num w:numId="5" w16cid:durableId="1566992583">
    <w:abstractNumId w:val="30"/>
  </w:num>
  <w:num w:numId="6" w16cid:durableId="45027308">
    <w:abstractNumId w:val="3"/>
  </w:num>
  <w:num w:numId="7" w16cid:durableId="620459445">
    <w:abstractNumId w:val="13"/>
  </w:num>
  <w:num w:numId="8" w16cid:durableId="1691905929">
    <w:abstractNumId w:val="37"/>
  </w:num>
  <w:num w:numId="9" w16cid:durableId="708458713">
    <w:abstractNumId w:val="32"/>
  </w:num>
  <w:num w:numId="10" w16cid:durableId="850995860">
    <w:abstractNumId w:val="17"/>
  </w:num>
  <w:num w:numId="11" w16cid:durableId="201554291">
    <w:abstractNumId w:val="29"/>
  </w:num>
  <w:num w:numId="12" w16cid:durableId="1488983914">
    <w:abstractNumId w:val="36"/>
  </w:num>
  <w:num w:numId="13" w16cid:durableId="588581370">
    <w:abstractNumId w:val="5"/>
  </w:num>
  <w:num w:numId="14" w16cid:durableId="1776902520">
    <w:abstractNumId w:val="34"/>
  </w:num>
  <w:num w:numId="15" w16cid:durableId="2129622770">
    <w:abstractNumId w:val="0"/>
  </w:num>
  <w:num w:numId="16" w16cid:durableId="1782648570">
    <w:abstractNumId w:val="14"/>
  </w:num>
  <w:num w:numId="17" w16cid:durableId="1486241130">
    <w:abstractNumId w:val="20"/>
  </w:num>
  <w:num w:numId="18" w16cid:durableId="283850199">
    <w:abstractNumId w:val="9"/>
  </w:num>
  <w:num w:numId="19" w16cid:durableId="1858352722">
    <w:abstractNumId w:val="10"/>
  </w:num>
  <w:num w:numId="20" w16cid:durableId="1847551021">
    <w:abstractNumId w:val="27"/>
  </w:num>
  <w:num w:numId="21" w16cid:durableId="1182429373">
    <w:abstractNumId w:val="2"/>
  </w:num>
  <w:num w:numId="22" w16cid:durableId="305668129">
    <w:abstractNumId w:val="23"/>
  </w:num>
  <w:num w:numId="23" w16cid:durableId="1910768555">
    <w:abstractNumId w:val="24"/>
  </w:num>
  <w:num w:numId="24" w16cid:durableId="1913343432">
    <w:abstractNumId w:val="12"/>
  </w:num>
  <w:num w:numId="25" w16cid:durableId="245578296">
    <w:abstractNumId w:val="4"/>
  </w:num>
  <w:num w:numId="26" w16cid:durableId="1030178998">
    <w:abstractNumId w:val="8"/>
  </w:num>
  <w:num w:numId="27" w16cid:durableId="1815102246">
    <w:abstractNumId w:val="26"/>
  </w:num>
  <w:num w:numId="28" w16cid:durableId="130441121">
    <w:abstractNumId w:val="35"/>
  </w:num>
  <w:num w:numId="29" w16cid:durableId="1670596102">
    <w:abstractNumId w:val="7"/>
  </w:num>
  <w:num w:numId="30" w16cid:durableId="957416293">
    <w:abstractNumId w:val="33"/>
  </w:num>
  <w:num w:numId="31" w16cid:durableId="160586625">
    <w:abstractNumId w:val="11"/>
  </w:num>
  <w:num w:numId="32" w16cid:durableId="871305180">
    <w:abstractNumId w:val="6"/>
  </w:num>
  <w:num w:numId="33" w16cid:durableId="1823043690">
    <w:abstractNumId w:val="31"/>
  </w:num>
  <w:num w:numId="34" w16cid:durableId="1143156680">
    <w:abstractNumId w:val="21"/>
  </w:num>
  <w:num w:numId="35" w16cid:durableId="966592577">
    <w:abstractNumId w:val="18"/>
  </w:num>
  <w:num w:numId="36" w16cid:durableId="59328282">
    <w:abstractNumId w:val="28"/>
  </w:num>
  <w:num w:numId="37" w16cid:durableId="902059714">
    <w:abstractNumId w:val="1"/>
  </w:num>
  <w:num w:numId="38" w16cid:durableId="1388645498">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77"/>
    <w:rsid w:val="00000E7B"/>
    <w:rsid w:val="00001A0C"/>
    <w:rsid w:val="0000222C"/>
    <w:rsid w:val="0000289E"/>
    <w:rsid w:val="000029E1"/>
    <w:rsid w:val="000036FC"/>
    <w:rsid w:val="00003B01"/>
    <w:rsid w:val="00003F2B"/>
    <w:rsid w:val="000044E8"/>
    <w:rsid w:val="00005FF0"/>
    <w:rsid w:val="000063E7"/>
    <w:rsid w:val="00006B49"/>
    <w:rsid w:val="00006C48"/>
    <w:rsid w:val="0000745B"/>
    <w:rsid w:val="00007850"/>
    <w:rsid w:val="00010AEA"/>
    <w:rsid w:val="000112B8"/>
    <w:rsid w:val="00011965"/>
    <w:rsid w:val="00011A61"/>
    <w:rsid w:val="000125B4"/>
    <w:rsid w:val="00012EAE"/>
    <w:rsid w:val="00013788"/>
    <w:rsid w:val="00013B1F"/>
    <w:rsid w:val="00013C76"/>
    <w:rsid w:val="00014B83"/>
    <w:rsid w:val="00014DE7"/>
    <w:rsid w:val="00014F6A"/>
    <w:rsid w:val="000158FF"/>
    <w:rsid w:val="00016EFC"/>
    <w:rsid w:val="000170F7"/>
    <w:rsid w:val="00017156"/>
    <w:rsid w:val="000172C4"/>
    <w:rsid w:val="000211E1"/>
    <w:rsid w:val="00021ACD"/>
    <w:rsid w:val="000222C2"/>
    <w:rsid w:val="000225D4"/>
    <w:rsid w:val="0002362A"/>
    <w:rsid w:val="00023D6E"/>
    <w:rsid w:val="00024464"/>
    <w:rsid w:val="000244D8"/>
    <w:rsid w:val="00024555"/>
    <w:rsid w:val="000249C0"/>
    <w:rsid w:val="00025BF4"/>
    <w:rsid w:val="00025DE0"/>
    <w:rsid w:val="0002739C"/>
    <w:rsid w:val="0002744D"/>
    <w:rsid w:val="00027581"/>
    <w:rsid w:val="0002769E"/>
    <w:rsid w:val="00030079"/>
    <w:rsid w:val="000301A6"/>
    <w:rsid w:val="000301D9"/>
    <w:rsid w:val="00030548"/>
    <w:rsid w:val="00031091"/>
    <w:rsid w:val="00031E06"/>
    <w:rsid w:val="000324A8"/>
    <w:rsid w:val="00032829"/>
    <w:rsid w:val="00032958"/>
    <w:rsid w:val="00032986"/>
    <w:rsid w:val="00032BB0"/>
    <w:rsid w:val="00032DE6"/>
    <w:rsid w:val="00033116"/>
    <w:rsid w:val="000340A8"/>
    <w:rsid w:val="00034EEA"/>
    <w:rsid w:val="00035291"/>
    <w:rsid w:val="00036139"/>
    <w:rsid w:val="00036536"/>
    <w:rsid w:val="00036AA4"/>
    <w:rsid w:val="000371F2"/>
    <w:rsid w:val="0003759A"/>
    <w:rsid w:val="00040561"/>
    <w:rsid w:val="0004068B"/>
    <w:rsid w:val="00040961"/>
    <w:rsid w:val="00041D87"/>
    <w:rsid w:val="00042394"/>
    <w:rsid w:val="00042422"/>
    <w:rsid w:val="000426ED"/>
    <w:rsid w:val="0004290B"/>
    <w:rsid w:val="00042A10"/>
    <w:rsid w:val="0004315B"/>
    <w:rsid w:val="000433BA"/>
    <w:rsid w:val="0004366B"/>
    <w:rsid w:val="00043CAE"/>
    <w:rsid w:val="00044D5A"/>
    <w:rsid w:val="00045964"/>
    <w:rsid w:val="00046144"/>
    <w:rsid w:val="00047229"/>
    <w:rsid w:val="0004769F"/>
    <w:rsid w:val="00047C94"/>
    <w:rsid w:val="00047FDB"/>
    <w:rsid w:val="000519CC"/>
    <w:rsid w:val="0005201F"/>
    <w:rsid w:val="00052566"/>
    <w:rsid w:val="00053010"/>
    <w:rsid w:val="00053D4C"/>
    <w:rsid w:val="0005426C"/>
    <w:rsid w:val="0005440F"/>
    <w:rsid w:val="0005457F"/>
    <w:rsid w:val="00054602"/>
    <w:rsid w:val="00054993"/>
    <w:rsid w:val="00054CED"/>
    <w:rsid w:val="00055069"/>
    <w:rsid w:val="00056105"/>
    <w:rsid w:val="00056137"/>
    <w:rsid w:val="000563CF"/>
    <w:rsid w:val="000564B0"/>
    <w:rsid w:val="000568CB"/>
    <w:rsid w:val="00056911"/>
    <w:rsid w:val="00056DFF"/>
    <w:rsid w:val="00057648"/>
    <w:rsid w:val="00057757"/>
    <w:rsid w:val="000578BF"/>
    <w:rsid w:val="000579AA"/>
    <w:rsid w:val="00057CFC"/>
    <w:rsid w:val="00060464"/>
    <w:rsid w:val="00063CAF"/>
    <w:rsid w:val="00063E1D"/>
    <w:rsid w:val="00064ADA"/>
    <w:rsid w:val="00064AE1"/>
    <w:rsid w:val="00064EB0"/>
    <w:rsid w:val="000653FD"/>
    <w:rsid w:val="00065B68"/>
    <w:rsid w:val="00067160"/>
    <w:rsid w:val="00067F8C"/>
    <w:rsid w:val="0007043D"/>
    <w:rsid w:val="000704EF"/>
    <w:rsid w:val="000705BA"/>
    <w:rsid w:val="00070937"/>
    <w:rsid w:val="00072AC4"/>
    <w:rsid w:val="00072C2B"/>
    <w:rsid w:val="00072C3A"/>
    <w:rsid w:val="00073145"/>
    <w:rsid w:val="00073ABB"/>
    <w:rsid w:val="00074798"/>
    <w:rsid w:val="0007516D"/>
    <w:rsid w:val="000757D2"/>
    <w:rsid w:val="000759B6"/>
    <w:rsid w:val="00075ECE"/>
    <w:rsid w:val="0007603E"/>
    <w:rsid w:val="000762C5"/>
    <w:rsid w:val="00076824"/>
    <w:rsid w:val="0007773F"/>
    <w:rsid w:val="00081314"/>
    <w:rsid w:val="0008139B"/>
    <w:rsid w:val="00081659"/>
    <w:rsid w:val="000817C4"/>
    <w:rsid w:val="00081C39"/>
    <w:rsid w:val="00081EC7"/>
    <w:rsid w:val="00083533"/>
    <w:rsid w:val="00083B35"/>
    <w:rsid w:val="00084881"/>
    <w:rsid w:val="000858A9"/>
    <w:rsid w:val="0008662D"/>
    <w:rsid w:val="00086950"/>
    <w:rsid w:val="000875C5"/>
    <w:rsid w:val="00087966"/>
    <w:rsid w:val="00087E83"/>
    <w:rsid w:val="00090456"/>
    <w:rsid w:val="000915C9"/>
    <w:rsid w:val="000921B8"/>
    <w:rsid w:val="00092ADB"/>
    <w:rsid w:val="00092DFC"/>
    <w:rsid w:val="00093E25"/>
    <w:rsid w:val="00094AF4"/>
    <w:rsid w:val="000952E9"/>
    <w:rsid w:val="00095312"/>
    <w:rsid w:val="00095451"/>
    <w:rsid w:val="00095872"/>
    <w:rsid w:val="000966E8"/>
    <w:rsid w:val="00096B24"/>
    <w:rsid w:val="0009707D"/>
    <w:rsid w:val="000A1917"/>
    <w:rsid w:val="000A1C4B"/>
    <w:rsid w:val="000A34C8"/>
    <w:rsid w:val="000A4158"/>
    <w:rsid w:val="000A52CF"/>
    <w:rsid w:val="000A5587"/>
    <w:rsid w:val="000A5BF4"/>
    <w:rsid w:val="000A670E"/>
    <w:rsid w:val="000A6E31"/>
    <w:rsid w:val="000A72DD"/>
    <w:rsid w:val="000B0439"/>
    <w:rsid w:val="000B1A43"/>
    <w:rsid w:val="000B1F48"/>
    <w:rsid w:val="000B2219"/>
    <w:rsid w:val="000B23A5"/>
    <w:rsid w:val="000B396C"/>
    <w:rsid w:val="000B48B0"/>
    <w:rsid w:val="000B4B97"/>
    <w:rsid w:val="000B4EB6"/>
    <w:rsid w:val="000B58E1"/>
    <w:rsid w:val="000B5C56"/>
    <w:rsid w:val="000B5CC2"/>
    <w:rsid w:val="000B6520"/>
    <w:rsid w:val="000B6614"/>
    <w:rsid w:val="000B7559"/>
    <w:rsid w:val="000B7AAA"/>
    <w:rsid w:val="000B7B2A"/>
    <w:rsid w:val="000C1800"/>
    <w:rsid w:val="000C1E48"/>
    <w:rsid w:val="000C2751"/>
    <w:rsid w:val="000C2CFC"/>
    <w:rsid w:val="000C33ED"/>
    <w:rsid w:val="000C3F8B"/>
    <w:rsid w:val="000C3FF9"/>
    <w:rsid w:val="000C4B7B"/>
    <w:rsid w:val="000C4F46"/>
    <w:rsid w:val="000C5415"/>
    <w:rsid w:val="000C5EAC"/>
    <w:rsid w:val="000C617A"/>
    <w:rsid w:val="000D0D28"/>
    <w:rsid w:val="000D14B6"/>
    <w:rsid w:val="000D1810"/>
    <w:rsid w:val="000D2362"/>
    <w:rsid w:val="000D35FC"/>
    <w:rsid w:val="000D37F4"/>
    <w:rsid w:val="000D3AD2"/>
    <w:rsid w:val="000D3D8E"/>
    <w:rsid w:val="000D41C0"/>
    <w:rsid w:val="000D4A2B"/>
    <w:rsid w:val="000D4B3B"/>
    <w:rsid w:val="000D4F2D"/>
    <w:rsid w:val="000D58CB"/>
    <w:rsid w:val="000D595E"/>
    <w:rsid w:val="000D5F72"/>
    <w:rsid w:val="000D70F0"/>
    <w:rsid w:val="000E076E"/>
    <w:rsid w:val="000E0CB0"/>
    <w:rsid w:val="000E0D15"/>
    <w:rsid w:val="000E11AD"/>
    <w:rsid w:val="000E12AC"/>
    <w:rsid w:val="000E22DD"/>
    <w:rsid w:val="000E24A3"/>
    <w:rsid w:val="000E2583"/>
    <w:rsid w:val="000E2DE3"/>
    <w:rsid w:val="000E430B"/>
    <w:rsid w:val="000E446F"/>
    <w:rsid w:val="000E4753"/>
    <w:rsid w:val="000E4E73"/>
    <w:rsid w:val="000E6AE5"/>
    <w:rsid w:val="000F0249"/>
    <w:rsid w:val="000F02F6"/>
    <w:rsid w:val="000F1329"/>
    <w:rsid w:val="000F20FC"/>
    <w:rsid w:val="000F3BFC"/>
    <w:rsid w:val="000F411D"/>
    <w:rsid w:val="000F43B6"/>
    <w:rsid w:val="000F4663"/>
    <w:rsid w:val="000F4B91"/>
    <w:rsid w:val="000F4DDE"/>
    <w:rsid w:val="000F5622"/>
    <w:rsid w:val="000F56B1"/>
    <w:rsid w:val="000F578F"/>
    <w:rsid w:val="000F5BB5"/>
    <w:rsid w:val="000F62A9"/>
    <w:rsid w:val="000F68E2"/>
    <w:rsid w:val="000F769C"/>
    <w:rsid w:val="000F79DF"/>
    <w:rsid w:val="0010078D"/>
    <w:rsid w:val="0010093C"/>
    <w:rsid w:val="001009EF"/>
    <w:rsid w:val="00100DF8"/>
    <w:rsid w:val="00101026"/>
    <w:rsid w:val="001010CA"/>
    <w:rsid w:val="001018A1"/>
    <w:rsid w:val="00101A61"/>
    <w:rsid w:val="0010236A"/>
    <w:rsid w:val="0010284B"/>
    <w:rsid w:val="00102F08"/>
    <w:rsid w:val="001037A1"/>
    <w:rsid w:val="001037B4"/>
    <w:rsid w:val="00103922"/>
    <w:rsid w:val="0010438E"/>
    <w:rsid w:val="00104677"/>
    <w:rsid w:val="0010558A"/>
    <w:rsid w:val="00105739"/>
    <w:rsid w:val="00105BBB"/>
    <w:rsid w:val="00105F31"/>
    <w:rsid w:val="00105F87"/>
    <w:rsid w:val="00106636"/>
    <w:rsid w:val="001067E3"/>
    <w:rsid w:val="00106A41"/>
    <w:rsid w:val="00111F9D"/>
    <w:rsid w:val="0011258A"/>
    <w:rsid w:val="00112D39"/>
    <w:rsid w:val="001130DE"/>
    <w:rsid w:val="0011321B"/>
    <w:rsid w:val="0011353E"/>
    <w:rsid w:val="001138C7"/>
    <w:rsid w:val="00113BF6"/>
    <w:rsid w:val="001141E3"/>
    <w:rsid w:val="00114852"/>
    <w:rsid w:val="00114918"/>
    <w:rsid w:val="00115F77"/>
    <w:rsid w:val="00116395"/>
    <w:rsid w:val="00116404"/>
    <w:rsid w:val="00117435"/>
    <w:rsid w:val="00117633"/>
    <w:rsid w:val="00117C29"/>
    <w:rsid w:val="00121337"/>
    <w:rsid w:val="00121D97"/>
    <w:rsid w:val="001227A9"/>
    <w:rsid w:val="001228AF"/>
    <w:rsid w:val="0012307F"/>
    <w:rsid w:val="00123321"/>
    <w:rsid w:val="001237AE"/>
    <w:rsid w:val="001244A4"/>
    <w:rsid w:val="00124596"/>
    <w:rsid w:val="00125076"/>
    <w:rsid w:val="00125695"/>
    <w:rsid w:val="00126117"/>
    <w:rsid w:val="00126251"/>
    <w:rsid w:val="00126895"/>
    <w:rsid w:val="00127CEF"/>
    <w:rsid w:val="0013074B"/>
    <w:rsid w:val="00130C1A"/>
    <w:rsid w:val="00130FC2"/>
    <w:rsid w:val="00130FDE"/>
    <w:rsid w:val="0013177B"/>
    <w:rsid w:val="00134D47"/>
    <w:rsid w:val="00134D68"/>
    <w:rsid w:val="001352CE"/>
    <w:rsid w:val="00135CA7"/>
    <w:rsid w:val="00136173"/>
    <w:rsid w:val="00136B97"/>
    <w:rsid w:val="001374CD"/>
    <w:rsid w:val="00137C91"/>
    <w:rsid w:val="00140DE8"/>
    <w:rsid w:val="00140ED4"/>
    <w:rsid w:val="001423BE"/>
    <w:rsid w:val="00142659"/>
    <w:rsid w:val="0014268D"/>
    <w:rsid w:val="00144883"/>
    <w:rsid w:val="00144B6D"/>
    <w:rsid w:val="00144F5C"/>
    <w:rsid w:val="00144F70"/>
    <w:rsid w:val="00145719"/>
    <w:rsid w:val="0014621C"/>
    <w:rsid w:val="00146DC2"/>
    <w:rsid w:val="00146E07"/>
    <w:rsid w:val="001470F3"/>
    <w:rsid w:val="001478C3"/>
    <w:rsid w:val="001500B1"/>
    <w:rsid w:val="0015251D"/>
    <w:rsid w:val="00152BF2"/>
    <w:rsid w:val="00153360"/>
    <w:rsid w:val="00153C6E"/>
    <w:rsid w:val="00154EAD"/>
    <w:rsid w:val="00154F80"/>
    <w:rsid w:val="00155161"/>
    <w:rsid w:val="00155B49"/>
    <w:rsid w:val="00155EE1"/>
    <w:rsid w:val="001574F8"/>
    <w:rsid w:val="00157907"/>
    <w:rsid w:val="00157F7D"/>
    <w:rsid w:val="00160239"/>
    <w:rsid w:val="00160D09"/>
    <w:rsid w:val="001613A6"/>
    <w:rsid w:val="0016150A"/>
    <w:rsid w:val="0016167E"/>
    <w:rsid w:val="001624EB"/>
    <w:rsid w:val="001626CB"/>
    <w:rsid w:val="00162894"/>
    <w:rsid w:val="00164D30"/>
    <w:rsid w:val="00165B32"/>
    <w:rsid w:val="00166BA6"/>
    <w:rsid w:val="00166BD0"/>
    <w:rsid w:val="00166FB3"/>
    <w:rsid w:val="00167169"/>
    <w:rsid w:val="0016747F"/>
    <w:rsid w:val="00167854"/>
    <w:rsid w:val="00167AD6"/>
    <w:rsid w:val="00170D61"/>
    <w:rsid w:val="00170DEC"/>
    <w:rsid w:val="001710C8"/>
    <w:rsid w:val="00171203"/>
    <w:rsid w:val="001713F1"/>
    <w:rsid w:val="001718E2"/>
    <w:rsid w:val="001721B0"/>
    <w:rsid w:val="00172C2A"/>
    <w:rsid w:val="001731B7"/>
    <w:rsid w:val="001732FA"/>
    <w:rsid w:val="00173743"/>
    <w:rsid w:val="00173CCC"/>
    <w:rsid w:val="00173D76"/>
    <w:rsid w:val="001743AE"/>
    <w:rsid w:val="001744F4"/>
    <w:rsid w:val="0017486E"/>
    <w:rsid w:val="00174BC2"/>
    <w:rsid w:val="00174BFA"/>
    <w:rsid w:val="00175875"/>
    <w:rsid w:val="001760D7"/>
    <w:rsid w:val="0017723F"/>
    <w:rsid w:val="001800A8"/>
    <w:rsid w:val="001801BB"/>
    <w:rsid w:val="00180B8D"/>
    <w:rsid w:val="00181187"/>
    <w:rsid w:val="0018168E"/>
    <w:rsid w:val="00181862"/>
    <w:rsid w:val="00183C20"/>
    <w:rsid w:val="00183DA7"/>
    <w:rsid w:val="00184209"/>
    <w:rsid w:val="00184A87"/>
    <w:rsid w:val="0018572C"/>
    <w:rsid w:val="00185943"/>
    <w:rsid w:val="001862FA"/>
    <w:rsid w:val="0018686A"/>
    <w:rsid w:val="00187B64"/>
    <w:rsid w:val="0019103C"/>
    <w:rsid w:val="00191615"/>
    <w:rsid w:val="0019169E"/>
    <w:rsid w:val="00191C4F"/>
    <w:rsid w:val="0019246C"/>
    <w:rsid w:val="00192806"/>
    <w:rsid w:val="001928AE"/>
    <w:rsid w:val="00192E0F"/>
    <w:rsid w:val="00192EFA"/>
    <w:rsid w:val="00193B20"/>
    <w:rsid w:val="00193ED5"/>
    <w:rsid w:val="00194D1A"/>
    <w:rsid w:val="00194D89"/>
    <w:rsid w:val="00195256"/>
    <w:rsid w:val="00195C13"/>
    <w:rsid w:val="00195DAC"/>
    <w:rsid w:val="00196A4B"/>
    <w:rsid w:val="001A079E"/>
    <w:rsid w:val="001A0D24"/>
    <w:rsid w:val="001A10F3"/>
    <w:rsid w:val="001A1129"/>
    <w:rsid w:val="001A1149"/>
    <w:rsid w:val="001A1B82"/>
    <w:rsid w:val="001A2539"/>
    <w:rsid w:val="001A26CD"/>
    <w:rsid w:val="001A370A"/>
    <w:rsid w:val="001A3B8E"/>
    <w:rsid w:val="001A405C"/>
    <w:rsid w:val="001A440B"/>
    <w:rsid w:val="001A4650"/>
    <w:rsid w:val="001A5680"/>
    <w:rsid w:val="001A604D"/>
    <w:rsid w:val="001A661E"/>
    <w:rsid w:val="001A7108"/>
    <w:rsid w:val="001A7238"/>
    <w:rsid w:val="001A77A2"/>
    <w:rsid w:val="001A7B47"/>
    <w:rsid w:val="001B0C74"/>
    <w:rsid w:val="001B1F6F"/>
    <w:rsid w:val="001B30C0"/>
    <w:rsid w:val="001B318C"/>
    <w:rsid w:val="001B348D"/>
    <w:rsid w:val="001B362F"/>
    <w:rsid w:val="001B39FE"/>
    <w:rsid w:val="001B3D16"/>
    <w:rsid w:val="001B4049"/>
    <w:rsid w:val="001B4210"/>
    <w:rsid w:val="001B4D74"/>
    <w:rsid w:val="001B521C"/>
    <w:rsid w:val="001B610E"/>
    <w:rsid w:val="001B6F02"/>
    <w:rsid w:val="001B71C4"/>
    <w:rsid w:val="001B7547"/>
    <w:rsid w:val="001C08F7"/>
    <w:rsid w:val="001C110A"/>
    <w:rsid w:val="001C1847"/>
    <w:rsid w:val="001C1B27"/>
    <w:rsid w:val="001C37D4"/>
    <w:rsid w:val="001C4003"/>
    <w:rsid w:val="001C402B"/>
    <w:rsid w:val="001C409C"/>
    <w:rsid w:val="001C4DAE"/>
    <w:rsid w:val="001C5872"/>
    <w:rsid w:val="001C661C"/>
    <w:rsid w:val="001C66D0"/>
    <w:rsid w:val="001C694D"/>
    <w:rsid w:val="001C6C51"/>
    <w:rsid w:val="001C7935"/>
    <w:rsid w:val="001D025F"/>
    <w:rsid w:val="001D088D"/>
    <w:rsid w:val="001D0A5D"/>
    <w:rsid w:val="001D0B4C"/>
    <w:rsid w:val="001D12B6"/>
    <w:rsid w:val="001D16CC"/>
    <w:rsid w:val="001D1ADD"/>
    <w:rsid w:val="001D1E23"/>
    <w:rsid w:val="001D2B66"/>
    <w:rsid w:val="001D39C0"/>
    <w:rsid w:val="001D39D7"/>
    <w:rsid w:val="001D5079"/>
    <w:rsid w:val="001D5947"/>
    <w:rsid w:val="001D66EF"/>
    <w:rsid w:val="001D6C72"/>
    <w:rsid w:val="001D7252"/>
    <w:rsid w:val="001D7D78"/>
    <w:rsid w:val="001E0AF0"/>
    <w:rsid w:val="001E1666"/>
    <w:rsid w:val="001E1824"/>
    <w:rsid w:val="001E287C"/>
    <w:rsid w:val="001E34D6"/>
    <w:rsid w:val="001E356B"/>
    <w:rsid w:val="001E3A42"/>
    <w:rsid w:val="001E49E3"/>
    <w:rsid w:val="001E4B6D"/>
    <w:rsid w:val="001E4F98"/>
    <w:rsid w:val="001E5CD0"/>
    <w:rsid w:val="001E65E5"/>
    <w:rsid w:val="001E6809"/>
    <w:rsid w:val="001F00EF"/>
    <w:rsid w:val="001F06E1"/>
    <w:rsid w:val="001F0D6D"/>
    <w:rsid w:val="001F112F"/>
    <w:rsid w:val="001F1311"/>
    <w:rsid w:val="001F1A94"/>
    <w:rsid w:val="001F23BB"/>
    <w:rsid w:val="001F2A22"/>
    <w:rsid w:val="001F2EF8"/>
    <w:rsid w:val="001F34D0"/>
    <w:rsid w:val="001F3B4C"/>
    <w:rsid w:val="001F4702"/>
    <w:rsid w:val="001F4939"/>
    <w:rsid w:val="001F4C12"/>
    <w:rsid w:val="001F5903"/>
    <w:rsid w:val="001F5A55"/>
    <w:rsid w:val="001F5F0F"/>
    <w:rsid w:val="001F735C"/>
    <w:rsid w:val="001F76A2"/>
    <w:rsid w:val="00200AF7"/>
    <w:rsid w:val="002011F1"/>
    <w:rsid w:val="00201A11"/>
    <w:rsid w:val="00201AA8"/>
    <w:rsid w:val="00201C57"/>
    <w:rsid w:val="00202850"/>
    <w:rsid w:val="00202C35"/>
    <w:rsid w:val="00202FFD"/>
    <w:rsid w:val="002030EA"/>
    <w:rsid w:val="00203362"/>
    <w:rsid w:val="00203BBB"/>
    <w:rsid w:val="00204A45"/>
    <w:rsid w:val="00204C4A"/>
    <w:rsid w:val="00204CFC"/>
    <w:rsid w:val="002051C5"/>
    <w:rsid w:val="0020565D"/>
    <w:rsid w:val="00205C35"/>
    <w:rsid w:val="002074D0"/>
    <w:rsid w:val="00207899"/>
    <w:rsid w:val="00210072"/>
    <w:rsid w:val="002103E1"/>
    <w:rsid w:val="00210AC1"/>
    <w:rsid w:val="002115BC"/>
    <w:rsid w:val="00211AD7"/>
    <w:rsid w:val="00211FD4"/>
    <w:rsid w:val="00212410"/>
    <w:rsid w:val="002125E3"/>
    <w:rsid w:val="00212946"/>
    <w:rsid w:val="00212AAB"/>
    <w:rsid w:val="002130B6"/>
    <w:rsid w:val="0021335A"/>
    <w:rsid w:val="002133F0"/>
    <w:rsid w:val="00214402"/>
    <w:rsid w:val="002144E8"/>
    <w:rsid w:val="00214951"/>
    <w:rsid w:val="00214D09"/>
    <w:rsid w:val="00215732"/>
    <w:rsid w:val="00215C36"/>
    <w:rsid w:val="00216074"/>
    <w:rsid w:val="0021629F"/>
    <w:rsid w:val="0021638F"/>
    <w:rsid w:val="0021651C"/>
    <w:rsid w:val="00216A9F"/>
    <w:rsid w:val="00216AD8"/>
    <w:rsid w:val="00217B04"/>
    <w:rsid w:val="00217BAC"/>
    <w:rsid w:val="00220038"/>
    <w:rsid w:val="002214F0"/>
    <w:rsid w:val="002217EB"/>
    <w:rsid w:val="00221A7C"/>
    <w:rsid w:val="00221BF1"/>
    <w:rsid w:val="00221E8B"/>
    <w:rsid w:val="00222174"/>
    <w:rsid w:val="00222ABC"/>
    <w:rsid w:val="00222C7F"/>
    <w:rsid w:val="00223A3E"/>
    <w:rsid w:val="002242CE"/>
    <w:rsid w:val="002242F1"/>
    <w:rsid w:val="002244AA"/>
    <w:rsid w:val="002248CC"/>
    <w:rsid w:val="002252B5"/>
    <w:rsid w:val="00225489"/>
    <w:rsid w:val="00225600"/>
    <w:rsid w:val="00225864"/>
    <w:rsid w:val="00225C54"/>
    <w:rsid w:val="00226DE2"/>
    <w:rsid w:val="0022781B"/>
    <w:rsid w:val="00227FC4"/>
    <w:rsid w:val="002304C6"/>
    <w:rsid w:val="00230759"/>
    <w:rsid w:val="00231C14"/>
    <w:rsid w:val="00231DBD"/>
    <w:rsid w:val="00231FBA"/>
    <w:rsid w:val="00233A85"/>
    <w:rsid w:val="00233E4B"/>
    <w:rsid w:val="00234054"/>
    <w:rsid w:val="002344E3"/>
    <w:rsid w:val="00234953"/>
    <w:rsid w:val="00234EE3"/>
    <w:rsid w:val="00236552"/>
    <w:rsid w:val="002373F5"/>
    <w:rsid w:val="00240CFD"/>
    <w:rsid w:val="00240E02"/>
    <w:rsid w:val="00241F39"/>
    <w:rsid w:val="002425F7"/>
    <w:rsid w:val="0024309B"/>
    <w:rsid w:val="002437D7"/>
    <w:rsid w:val="00243977"/>
    <w:rsid w:val="002446CC"/>
    <w:rsid w:val="00244B10"/>
    <w:rsid w:val="00244C95"/>
    <w:rsid w:val="0024528A"/>
    <w:rsid w:val="002457C1"/>
    <w:rsid w:val="00245E58"/>
    <w:rsid w:val="00246629"/>
    <w:rsid w:val="00246D29"/>
    <w:rsid w:val="00246F2C"/>
    <w:rsid w:val="0024719E"/>
    <w:rsid w:val="0024770D"/>
    <w:rsid w:val="00250007"/>
    <w:rsid w:val="0025013C"/>
    <w:rsid w:val="0025070D"/>
    <w:rsid w:val="002509AA"/>
    <w:rsid w:val="00250F5D"/>
    <w:rsid w:val="002515D8"/>
    <w:rsid w:val="00251E43"/>
    <w:rsid w:val="00251E79"/>
    <w:rsid w:val="00251E7D"/>
    <w:rsid w:val="0025217B"/>
    <w:rsid w:val="002523A8"/>
    <w:rsid w:val="002528AA"/>
    <w:rsid w:val="00252F2D"/>
    <w:rsid w:val="00252FD9"/>
    <w:rsid w:val="002533A5"/>
    <w:rsid w:val="0025340F"/>
    <w:rsid w:val="002544E1"/>
    <w:rsid w:val="00254DE3"/>
    <w:rsid w:val="00254FB2"/>
    <w:rsid w:val="0025578C"/>
    <w:rsid w:val="00255AC6"/>
    <w:rsid w:val="002566F7"/>
    <w:rsid w:val="00256C74"/>
    <w:rsid w:val="002571E5"/>
    <w:rsid w:val="00257438"/>
    <w:rsid w:val="00257AE9"/>
    <w:rsid w:val="002600EB"/>
    <w:rsid w:val="002601E0"/>
    <w:rsid w:val="00260982"/>
    <w:rsid w:val="00260A36"/>
    <w:rsid w:val="0026121C"/>
    <w:rsid w:val="0026256B"/>
    <w:rsid w:val="0026256F"/>
    <w:rsid w:val="00262D6F"/>
    <w:rsid w:val="0026346D"/>
    <w:rsid w:val="002636B0"/>
    <w:rsid w:val="0026575C"/>
    <w:rsid w:val="00265877"/>
    <w:rsid w:val="00265EB7"/>
    <w:rsid w:val="00266553"/>
    <w:rsid w:val="00267898"/>
    <w:rsid w:val="00267EED"/>
    <w:rsid w:val="00270931"/>
    <w:rsid w:val="00272352"/>
    <w:rsid w:val="00272E00"/>
    <w:rsid w:val="00272FBB"/>
    <w:rsid w:val="002738B9"/>
    <w:rsid w:val="002739E3"/>
    <w:rsid w:val="00275515"/>
    <w:rsid w:val="00275567"/>
    <w:rsid w:val="00275684"/>
    <w:rsid w:val="002760B6"/>
    <w:rsid w:val="00276A75"/>
    <w:rsid w:val="002816CB"/>
    <w:rsid w:val="00281BB1"/>
    <w:rsid w:val="00281E5F"/>
    <w:rsid w:val="00282B91"/>
    <w:rsid w:val="00282EB3"/>
    <w:rsid w:val="00283040"/>
    <w:rsid w:val="00283260"/>
    <w:rsid w:val="002833FC"/>
    <w:rsid w:val="00283715"/>
    <w:rsid w:val="00283F5C"/>
    <w:rsid w:val="002840EF"/>
    <w:rsid w:val="00284172"/>
    <w:rsid w:val="002846FE"/>
    <w:rsid w:val="00284BFA"/>
    <w:rsid w:val="00285376"/>
    <w:rsid w:val="002853AF"/>
    <w:rsid w:val="00286F7B"/>
    <w:rsid w:val="002877CF"/>
    <w:rsid w:val="00287F3F"/>
    <w:rsid w:val="00290054"/>
    <w:rsid w:val="00290130"/>
    <w:rsid w:val="00290883"/>
    <w:rsid w:val="00290B1F"/>
    <w:rsid w:val="00290C19"/>
    <w:rsid w:val="00291B5F"/>
    <w:rsid w:val="00291D93"/>
    <w:rsid w:val="00291FE2"/>
    <w:rsid w:val="002923E1"/>
    <w:rsid w:val="00292782"/>
    <w:rsid w:val="00292CED"/>
    <w:rsid w:val="0029329E"/>
    <w:rsid w:val="0029505A"/>
    <w:rsid w:val="002950EF"/>
    <w:rsid w:val="00295C16"/>
    <w:rsid w:val="00296B2F"/>
    <w:rsid w:val="00297E49"/>
    <w:rsid w:val="00297ED3"/>
    <w:rsid w:val="002A0A3C"/>
    <w:rsid w:val="002A0D05"/>
    <w:rsid w:val="002A10EC"/>
    <w:rsid w:val="002A13D8"/>
    <w:rsid w:val="002A17A1"/>
    <w:rsid w:val="002A2114"/>
    <w:rsid w:val="002A2AA8"/>
    <w:rsid w:val="002A2AD9"/>
    <w:rsid w:val="002A3358"/>
    <w:rsid w:val="002A3600"/>
    <w:rsid w:val="002A3BAF"/>
    <w:rsid w:val="002A3E7F"/>
    <w:rsid w:val="002A5CB6"/>
    <w:rsid w:val="002A5D41"/>
    <w:rsid w:val="002A6B81"/>
    <w:rsid w:val="002A6D6D"/>
    <w:rsid w:val="002A7746"/>
    <w:rsid w:val="002A7D06"/>
    <w:rsid w:val="002B035A"/>
    <w:rsid w:val="002B0B9F"/>
    <w:rsid w:val="002B159A"/>
    <w:rsid w:val="002B17E0"/>
    <w:rsid w:val="002B199A"/>
    <w:rsid w:val="002B1C3A"/>
    <w:rsid w:val="002B24E8"/>
    <w:rsid w:val="002B264E"/>
    <w:rsid w:val="002B2922"/>
    <w:rsid w:val="002B2E95"/>
    <w:rsid w:val="002B33B7"/>
    <w:rsid w:val="002B353E"/>
    <w:rsid w:val="002B3DF2"/>
    <w:rsid w:val="002B4118"/>
    <w:rsid w:val="002B49A9"/>
    <w:rsid w:val="002B49F6"/>
    <w:rsid w:val="002B4BA4"/>
    <w:rsid w:val="002B4D39"/>
    <w:rsid w:val="002B5856"/>
    <w:rsid w:val="002B5915"/>
    <w:rsid w:val="002B66B0"/>
    <w:rsid w:val="002B69C6"/>
    <w:rsid w:val="002B6B85"/>
    <w:rsid w:val="002B73B5"/>
    <w:rsid w:val="002B7F85"/>
    <w:rsid w:val="002C0548"/>
    <w:rsid w:val="002C13E0"/>
    <w:rsid w:val="002C2223"/>
    <w:rsid w:val="002C2BDC"/>
    <w:rsid w:val="002C2DBE"/>
    <w:rsid w:val="002C2EE9"/>
    <w:rsid w:val="002C33EE"/>
    <w:rsid w:val="002C3C3E"/>
    <w:rsid w:val="002C4E25"/>
    <w:rsid w:val="002C4F4D"/>
    <w:rsid w:val="002C5111"/>
    <w:rsid w:val="002C53C5"/>
    <w:rsid w:val="002C636F"/>
    <w:rsid w:val="002C6493"/>
    <w:rsid w:val="002C690C"/>
    <w:rsid w:val="002C6AA0"/>
    <w:rsid w:val="002C7CC5"/>
    <w:rsid w:val="002D1159"/>
    <w:rsid w:val="002D145E"/>
    <w:rsid w:val="002D24F2"/>
    <w:rsid w:val="002D2D7F"/>
    <w:rsid w:val="002D3305"/>
    <w:rsid w:val="002D38D7"/>
    <w:rsid w:val="002D3B32"/>
    <w:rsid w:val="002D3D8F"/>
    <w:rsid w:val="002D3F99"/>
    <w:rsid w:val="002D4739"/>
    <w:rsid w:val="002D4A2A"/>
    <w:rsid w:val="002D4D62"/>
    <w:rsid w:val="002D502A"/>
    <w:rsid w:val="002D5BB7"/>
    <w:rsid w:val="002D5C1B"/>
    <w:rsid w:val="002D616E"/>
    <w:rsid w:val="002D705B"/>
    <w:rsid w:val="002D7162"/>
    <w:rsid w:val="002D758E"/>
    <w:rsid w:val="002D77B2"/>
    <w:rsid w:val="002D7D25"/>
    <w:rsid w:val="002E0E62"/>
    <w:rsid w:val="002E0F96"/>
    <w:rsid w:val="002E0FAA"/>
    <w:rsid w:val="002E0FB3"/>
    <w:rsid w:val="002E1EFD"/>
    <w:rsid w:val="002E2910"/>
    <w:rsid w:val="002E29AA"/>
    <w:rsid w:val="002E2A43"/>
    <w:rsid w:val="002E310D"/>
    <w:rsid w:val="002E3C85"/>
    <w:rsid w:val="002E4441"/>
    <w:rsid w:val="002E4722"/>
    <w:rsid w:val="002E4AC6"/>
    <w:rsid w:val="002E4B55"/>
    <w:rsid w:val="002E567C"/>
    <w:rsid w:val="002E6920"/>
    <w:rsid w:val="002E6F3E"/>
    <w:rsid w:val="002E7135"/>
    <w:rsid w:val="002E74C3"/>
    <w:rsid w:val="002F0443"/>
    <w:rsid w:val="002F0DD1"/>
    <w:rsid w:val="002F0F92"/>
    <w:rsid w:val="002F1848"/>
    <w:rsid w:val="002F1F69"/>
    <w:rsid w:val="002F2121"/>
    <w:rsid w:val="002F2767"/>
    <w:rsid w:val="002F27D1"/>
    <w:rsid w:val="002F30A9"/>
    <w:rsid w:val="002F358D"/>
    <w:rsid w:val="002F3A78"/>
    <w:rsid w:val="002F42F2"/>
    <w:rsid w:val="002F5197"/>
    <w:rsid w:val="002F55CF"/>
    <w:rsid w:val="002F58CA"/>
    <w:rsid w:val="002F6DBB"/>
    <w:rsid w:val="0030096D"/>
    <w:rsid w:val="0030180E"/>
    <w:rsid w:val="00301B44"/>
    <w:rsid w:val="00302A60"/>
    <w:rsid w:val="00302A65"/>
    <w:rsid w:val="00303A69"/>
    <w:rsid w:val="00303AF9"/>
    <w:rsid w:val="00303C66"/>
    <w:rsid w:val="00305144"/>
    <w:rsid w:val="003053C9"/>
    <w:rsid w:val="00305D8C"/>
    <w:rsid w:val="00305EED"/>
    <w:rsid w:val="00306037"/>
    <w:rsid w:val="00306A6C"/>
    <w:rsid w:val="00306C8F"/>
    <w:rsid w:val="00306F1E"/>
    <w:rsid w:val="00307E47"/>
    <w:rsid w:val="0031153E"/>
    <w:rsid w:val="00313730"/>
    <w:rsid w:val="00313861"/>
    <w:rsid w:val="00314255"/>
    <w:rsid w:val="003144AA"/>
    <w:rsid w:val="003145F2"/>
    <w:rsid w:val="00314889"/>
    <w:rsid w:val="00315429"/>
    <w:rsid w:val="003166EB"/>
    <w:rsid w:val="00316717"/>
    <w:rsid w:val="00316938"/>
    <w:rsid w:val="00317618"/>
    <w:rsid w:val="003176B3"/>
    <w:rsid w:val="00317B11"/>
    <w:rsid w:val="00317FBA"/>
    <w:rsid w:val="00320512"/>
    <w:rsid w:val="0032093D"/>
    <w:rsid w:val="00321147"/>
    <w:rsid w:val="00321363"/>
    <w:rsid w:val="00321F1B"/>
    <w:rsid w:val="00321F68"/>
    <w:rsid w:val="00321FED"/>
    <w:rsid w:val="00322055"/>
    <w:rsid w:val="003220C3"/>
    <w:rsid w:val="003226EE"/>
    <w:rsid w:val="00322E2C"/>
    <w:rsid w:val="00322E40"/>
    <w:rsid w:val="0032318E"/>
    <w:rsid w:val="00323703"/>
    <w:rsid w:val="00323931"/>
    <w:rsid w:val="00323B03"/>
    <w:rsid w:val="00323D5B"/>
    <w:rsid w:val="00323FB9"/>
    <w:rsid w:val="00324B6E"/>
    <w:rsid w:val="00324E02"/>
    <w:rsid w:val="00325200"/>
    <w:rsid w:val="00325BB7"/>
    <w:rsid w:val="00326410"/>
    <w:rsid w:val="00326AB3"/>
    <w:rsid w:val="00326FA5"/>
    <w:rsid w:val="00327669"/>
    <w:rsid w:val="00327DCD"/>
    <w:rsid w:val="00327DF3"/>
    <w:rsid w:val="00327E90"/>
    <w:rsid w:val="00331511"/>
    <w:rsid w:val="00331761"/>
    <w:rsid w:val="0033268D"/>
    <w:rsid w:val="00332E71"/>
    <w:rsid w:val="003334D3"/>
    <w:rsid w:val="003335CD"/>
    <w:rsid w:val="00333C7E"/>
    <w:rsid w:val="00333F78"/>
    <w:rsid w:val="00334238"/>
    <w:rsid w:val="00335237"/>
    <w:rsid w:val="00337577"/>
    <w:rsid w:val="003377BF"/>
    <w:rsid w:val="00337F22"/>
    <w:rsid w:val="003408C0"/>
    <w:rsid w:val="003412AF"/>
    <w:rsid w:val="00341B6F"/>
    <w:rsid w:val="00342C55"/>
    <w:rsid w:val="00343250"/>
    <w:rsid w:val="00343407"/>
    <w:rsid w:val="00343A93"/>
    <w:rsid w:val="00343D99"/>
    <w:rsid w:val="00344422"/>
    <w:rsid w:val="00344899"/>
    <w:rsid w:val="00344B8C"/>
    <w:rsid w:val="00345435"/>
    <w:rsid w:val="0034545B"/>
    <w:rsid w:val="003457EB"/>
    <w:rsid w:val="00345B58"/>
    <w:rsid w:val="003463EE"/>
    <w:rsid w:val="003468EF"/>
    <w:rsid w:val="00346B48"/>
    <w:rsid w:val="00346DC9"/>
    <w:rsid w:val="003471AE"/>
    <w:rsid w:val="00347D04"/>
    <w:rsid w:val="00350A00"/>
    <w:rsid w:val="00350C1F"/>
    <w:rsid w:val="00351EFE"/>
    <w:rsid w:val="0035218A"/>
    <w:rsid w:val="00353287"/>
    <w:rsid w:val="0035390C"/>
    <w:rsid w:val="00354167"/>
    <w:rsid w:val="003545F5"/>
    <w:rsid w:val="00355776"/>
    <w:rsid w:val="00355C2A"/>
    <w:rsid w:val="0035600D"/>
    <w:rsid w:val="00360FCF"/>
    <w:rsid w:val="00361762"/>
    <w:rsid w:val="00361F7D"/>
    <w:rsid w:val="00362290"/>
    <w:rsid w:val="003633B5"/>
    <w:rsid w:val="0036413A"/>
    <w:rsid w:val="0036447E"/>
    <w:rsid w:val="00364DD6"/>
    <w:rsid w:val="00366718"/>
    <w:rsid w:val="003668A1"/>
    <w:rsid w:val="003669D3"/>
    <w:rsid w:val="00367B51"/>
    <w:rsid w:val="00370072"/>
    <w:rsid w:val="00371AED"/>
    <w:rsid w:val="00372242"/>
    <w:rsid w:val="003725AD"/>
    <w:rsid w:val="003726AC"/>
    <w:rsid w:val="00374346"/>
    <w:rsid w:val="0037451D"/>
    <w:rsid w:val="00374686"/>
    <w:rsid w:val="00374DAC"/>
    <w:rsid w:val="00375079"/>
    <w:rsid w:val="0037519B"/>
    <w:rsid w:val="003757DE"/>
    <w:rsid w:val="00375A7A"/>
    <w:rsid w:val="00376EED"/>
    <w:rsid w:val="00377393"/>
    <w:rsid w:val="00377657"/>
    <w:rsid w:val="003804DD"/>
    <w:rsid w:val="00380A6F"/>
    <w:rsid w:val="00382055"/>
    <w:rsid w:val="003834D5"/>
    <w:rsid w:val="00383F51"/>
    <w:rsid w:val="00385A6B"/>
    <w:rsid w:val="003875A7"/>
    <w:rsid w:val="00387EB6"/>
    <w:rsid w:val="0039065F"/>
    <w:rsid w:val="00390D8B"/>
    <w:rsid w:val="003910D2"/>
    <w:rsid w:val="0039123E"/>
    <w:rsid w:val="00391550"/>
    <w:rsid w:val="003917AD"/>
    <w:rsid w:val="0039185D"/>
    <w:rsid w:val="00391954"/>
    <w:rsid w:val="00391DA2"/>
    <w:rsid w:val="003923F9"/>
    <w:rsid w:val="00393704"/>
    <w:rsid w:val="003937CF"/>
    <w:rsid w:val="00393910"/>
    <w:rsid w:val="00393A93"/>
    <w:rsid w:val="0039492F"/>
    <w:rsid w:val="00394A04"/>
    <w:rsid w:val="00394B64"/>
    <w:rsid w:val="003956BC"/>
    <w:rsid w:val="00395A8C"/>
    <w:rsid w:val="00395CA3"/>
    <w:rsid w:val="0039643D"/>
    <w:rsid w:val="00397D28"/>
    <w:rsid w:val="00397F86"/>
    <w:rsid w:val="003A00B6"/>
    <w:rsid w:val="003A09EC"/>
    <w:rsid w:val="003A1539"/>
    <w:rsid w:val="003A1CFB"/>
    <w:rsid w:val="003A2537"/>
    <w:rsid w:val="003A2AE7"/>
    <w:rsid w:val="003A36B2"/>
    <w:rsid w:val="003A3D74"/>
    <w:rsid w:val="003A4513"/>
    <w:rsid w:val="003A4C79"/>
    <w:rsid w:val="003A6954"/>
    <w:rsid w:val="003A6FD2"/>
    <w:rsid w:val="003B060A"/>
    <w:rsid w:val="003B0687"/>
    <w:rsid w:val="003B0860"/>
    <w:rsid w:val="003B0C36"/>
    <w:rsid w:val="003B11D4"/>
    <w:rsid w:val="003B12B6"/>
    <w:rsid w:val="003B133D"/>
    <w:rsid w:val="003B14B1"/>
    <w:rsid w:val="003B16C3"/>
    <w:rsid w:val="003B1E01"/>
    <w:rsid w:val="003B2255"/>
    <w:rsid w:val="003B2304"/>
    <w:rsid w:val="003B2ADB"/>
    <w:rsid w:val="003B2AFD"/>
    <w:rsid w:val="003B3B0B"/>
    <w:rsid w:val="003B4060"/>
    <w:rsid w:val="003B4262"/>
    <w:rsid w:val="003B4263"/>
    <w:rsid w:val="003B4F37"/>
    <w:rsid w:val="003B4F86"/>
    <w:rsid w:val="003B618B"/>
    <w:rsid w:val="003B6BFE"/>
    <w:rsid w:val="003B7492"/>
    <w:rsid w:val="003C0702"/>
    <w:rsid w:val="003C1987"/>
    <w:rsid w:val="003C1A93"/>
    <w:rsid w:val="003C254E"/>
    <w:rsid w:val="003C451B"/>
    <w:rsid w:val="003C481C"/>
    <w:rsid w:val="003D0493"/>
    <w:rsid w:val="003D0B46"/>
    <w:rsid w:val="003D161E"/>
    <w:rsid w:val="003D2EF3"/>
    <w:rsid w:val="003D3029"/>
    <w:rsid w:val="003D3354"/>
    <w:rsid w:val="003D3517"/>
    <w:rsid w:val="003D4273"/>
    <w:rsid w:val="003D4A3F"/>
    <w:rsid w:val="003D5097"/>
    <w:rsid w:val="003D5E99"/>
    <w:rsid w:val="003D766B"/>
    <w:rsid w:val="003D7A05"/>
    <w:rsid w:val="003E0C1D"/>
    <w:rsid w:val="003E0E2B"/>
    <w:rsid w:val="003E1193"/>
    <w:rsid w:val="003E15A5"/>
    <w:rsid w:val="003E1E06"/>
    <w:rsid w:val="003E3A0F"/>
    <w:rsid w:val="003E4629"/>
    <w:rsid w:val="003E5E84"/>
    <w:rsid w:val="003E6062"/>
    <w:rsid w:val="003E6486"/>
    <w:rsid w:val="003E6C6E"/>
    <w:rsid w:val="003E756A"/>
    <w:rsid w:val="003E79E3"/>
    <w:rsid w:val="003E7CA6"/>
    <w:rsid w:val="003F0638"/>
    <w:rsid w:val="003F0A03"/>
    <w:rsid w:val="003F14CB"/>
    <w:rsid w:val="003F16D7"/>
    <w:rsid w:val="003F2116"/>
    <w:rsid w:val="003F2692"/>
    <w:rsid w:val="003F419F"/>
    <w:rsid w:val="003F5384"/>
    <w:rsid w:val="003F545F"/>
    <w:rsid w:val="003F595E"/>
    <w:rsid w:val="003F6375"/>
    <w:rsid w:val="003F6437"/>
    <w:rsid w:val="003F6612"/>
    <w:rsid w:val="003F6D33"/>
    <w:rsid w:val="003F76DD"/>
    <w:rsid w:val="00400AB8"/>
    <w:rsid w:val="00401499"/>
    <w:rsid w:val="00401C13"/>
    <w:rsid w:val="0040257F"/>
    <w:rsid w:val="0040261B"/>
    <w:rsid w:val="00403A28"/>
    <w:rsid w:val="00404045"/>
    <w:rsid w:val="00404BD6"/>
    <w:rsid w:val="004051FE"/>
    <w:rsid w:val="00405C00"/>
    <w:rsid w:val="0040701A"/>
    <w:rsid w:val="004073BC"/>
    <w:rsid w:val="004074F9"/>
    <w:rsid w:val="00407686"/>
    <w:rsid w:val="00407CAA"/>
    <w:rsid w:val="00411453"/>
    <w:rsid w:val="00411B21"/>
    <w:rsid w:val="004129EC"/>
    <w:rsid w:val="00412B62"/>
    <w:rsid w:val="00412FAA"/>
    <w:rsid w:val="00413855"/>
    <w:rsid w:val="004165C5"/>
    <w:rsid w:val="00416A4B"/>
    <w:rsid w:val="004172A5"/>
    <w:rsid w:val="0041732C"/>
    <w:rsid w:val="00417531"/>
    <w:rsid w:val="00420177"/>
    <w:rsid w:val="00421388"/>
    <w:rsid w:val="0042291B"/>
    <w:rsid w:val="00422F35"/>
    <w:rsid w:val="00423913"/>
    <w:rsid w:val="00424617"/>
    <w:rsid w:val="0042519B"/>
    <w:rsid w:val="00425487"/>
    <w:rsid w:val="00425790"/>
    <w:rsid w:val="0042688F"/>
    <w:rsid w:val="00426D1D"/>
    <w:rsid w:val="0042707A"/>
    <w:rsid w:val="00427184"/>
    <w:rsid w:val="00427FF1"/>
    <w:rsid w:val="0043100E"/>
    <w:rsid w:val="00431A8B"/>
    <w:rsid w:val="00431EC6"/>
    <w:rsid w:val="00431F65"/>
    <w:rsid w:val="00432131"/>
    <w:rsid w:val="0043244D"/>
    <w:rsid w:val="004325CE"/>
    <w:rsid w:val="0043322B"/>
    <w:rsid w:val="004332D5"/>
    <w:rsid w:val="00433376"/>
    <w:rsid w:val="00433CDE"/>
    <w:rsid w:val="004347DC"/>
    <w:rsid w:val="00434F7D"/>
    <w:rsid w:val="00435289"/>
    <w:rsid w:val="00435400"/>
    <w:rsid w:val="004357EE"/>
    <w:rsid w:val="00436529"/>
    <w:rsid w:val="00436F4A"/>
    <w:rsid w:val="00437B61"/>
    <w:rsid w:val="00437CED"/>
    <w:rsid w:val="00437F33"/>
    <w:rsid w:val="004405BC"/>
    <w:rsid w:val="004408A7"/>
    <w:rsid w:val="004408E0"/>
    <w:rsid w:val="00440AD9"/>
    <w:rsid w:val="00440DCF"/>
    <w:rsid w:val="00441815"/>
    <w:rsid w:val="004419A2"/>
    <w:rsid w:val="004419A7"/>
    <w:rsid w:val="004429D2"/>
    <w:rsid w:val="00442A98"/>
    <w:rsid w:val="0044304C"/>
    <w:rsid w:val="00443488"/>
    <w:rsid w:val="00443F2E"/>
    <w:rsid w:val="00444101"/>
    <w:rsid w:val="00444AA1"/>
    <w:rsid w:val="004450DA"/>
    <w:rsid w:val="00445F2F"/>
    <w:rsid w:val="0044655F"/>
    <w:rsid w:val="00446C1B"/>
    <w:rsid w:val="00446E82"/>
    <w:rsid w:val="004509B6"/>
    <w:rsid w:val="00451F2F"/>
    <w:rsid w:val="00452236"/>
    <w:rsid w:val="0045306B"/>
    <w:rsid w:val="00454A96"/>
    <w:rsid w:val="00454C2A"/>
    <w:rsid w:val="00455387"/>
    <w:rsid w:val="0045540F"/>
    <w:rsid w:val="004563AC"/>
    <w:rsid w:val="004563FD"/>
    <w:rsid w:val="004573AD"/>
    <w:rsid w:val="00460165"/>
    <w:rsid w:val="004608EC"/>
    <w:rsid w:val="00460AE5"/>
    <w:rsid w:val="00460C71"/>
    <w:rsid w:val="004615D7"/>
    <w:rsid w:val="004617F2"/>
    <w:rsid w:val="00462ECB"/>
    <w:rsid w:val="0046323F"/>
    <w:rsid w:val="004639FC"/>
    <w:rsid w:val="00465010"/>
    <w:rsid w:val="00466A09"/>
    <w:rsid w:val="00470EA4"/>
    <w:rsid w:val="0047154E"/>
    <w:rsid w:val="0047176D"/>
    <w:rsid w:val="00472596"/>
    <w:rsid w:val="004729EC"/>
    <w:rsid w:val="004732D6"/>
    <w:rsid w:val="0047372C"/>
    <w:rsid w:val="00473F04"/>
    <w:rsid w:val="004747E0"/>
    <w:rsid w:val="0047533D"/>
    <w:rsid w:val="0047609F"/>
    <w:rsid w:val="00476E6A"/>
    <w:rsid w:val="004771CF"/>
    <w:rsid w:val="004776B8"/>
    <w:rsid w:val="00480077"/>
    <w:rsid w:val="004800EA"/>
    <w:rsid w:val="004815B8"/>
    <w:rsid w:val="00481A53"/>
    <w:rsid w:val="00482BC8"/>
    <w:rsid w:val="00482ECD"/>
    <w:rsid w:val="00483235"/>
    <w:rsid w:val="00483AB9"/>
    <w:rsid w:val="004845C1"/>
    <w:rsid w:val="00484677"/>
    <w:rsid w:val="00484B46"/>
    <w:rsid w:val="00485135"/>
    <w:rsid w:val="0048543B"/>
    <w:rsid w:val="00485800"/>
    <w:rsid w:val="0048591A"/>
    <w:rsid w:val="00486E74"/>
    <w:rsid w:val="00487778"/>
    <w:rsid w:val="00491833"/>
    <w:rsid w:val="0049225E"/>
    <w:rsid w:val="00492776"/>
    <w:rsid w:val="00492836"/>
    <w:rsid w:val="00492FA4"/>
    <w:rsid w:val="00493801"/>
    <w:rsid w:val="00493902"/>
    <w:rsid w:val="00494395"/>
    <w:rsid w:val="00494DFA"/>
    <w:rsid w:val="00495204"/>
    <w:rsid w:val="0049549B"/>
    <w:rsid w:val="0049563B"/>
    <w:rsid w:val="00495D6C"/>
    <w:rsid w:val="004962BD"/>
    <w:rsid w:val="004964FA"/>
    <w:rsid w:val="00496D9A"/>
    <w:rsid w:val="00496F4D"/>
    <w:rsid w:val="00497501"/>
    <w:rsid w:val="00497E93"/>
    <w:rsid w:val="004A00C5"/>
    <w:rsid w:val="004A067D"/>
    <w:rsid w:val="004A0A0A"/>
    <w:rsid w:val="004A0BF2"/>
    <w:rsid w:val="004A0D28"/>
    <w:rsid w:val="004A0F83"/>
    <w:rsid w:val="004A1153"/>
    <w:rsid w:val="004A1405"/>
    <w:rsid w:val="004A162D"/>
    <w:rsid w:val="004A187E"/>
    <w:rsid w:val="004A208D"/>
    <w:rsid w:val="004A2D5B"/>
    <w:rsid w:val="004A2F1C"/>
    <w:rsid w:val="004A326D"/>
    <w:rsid w:val="004A348F"/>
    <w:rsid w:val="004A3E2A"/>
    <w:rsid w:val="004A3FCE"/>
    <w:rsid w:val="004A4035"/>
    <w:rsid w:val="004A40C0"/>
    <w:rsid w:val="004A4738"/>
    <w:rsid w:val="004A4A2A"/>
    <w:rsid w:val="004A5033"/>
    <w:rsid w:val="004A5AB4"/>
    <w:rsid w:val="004A6FF0"/>
    <w:rsid w:val="004A7202"/>
    <w:rsid w:val="004A76F1"/>
    <w:rsid w:val="004A7E0C"/>
    <w:rsid w:val="004B01AA"/>
    <w:rsid w:val="004B115D"/>
    <w:rsid w:val="004B11C3"/>
    <w:rsid w:val="004B2030"/>
    <w:rsid w:val="004B2F62"/>
    <w:rsid w:val="004B3067"/>
    <w:rsid w:val="004B318E"/>
    <w:rsid w:val="004B3217"/>
    <w:rsid w:val="004B35CB"/>
    <w:rsid w:val="004B3918"/>
    <w:rsid w:val="004B3A7F"/>
    <w:rsid w:val="004B4195"/>
    <w:rsid w:val="004B4901"/>
    <w:rsid w:val="004B566E"/>
    <w:rsid w:val="004B6656"/>
    <w:rsid w:val="004B665A"/>
    <w:rsid w:val="004B6885"/>
    <w:rsid w:val="004B69E3"/>
    <w:rsid w:val="004C0646"/>
    <w:rsid w:val="004C06F2"/>
    <w:rsid w:val="004C15B3"/>
    <w:rsid w:val="004C1A2B"/>
    <w:rsid w:val="004C1AE1"/>
    <w:rsid w:val="004C23B1"/>
    <w:rsid w:val="004C2577"/>
    <w:rsid w:val="004C2AD5"/>
    <w:rsid w:val="004C480E"/>
    <w:rsid w:val="004C4F06"/>
    <w:rsid w:val="004C5936"/>
    <w:rsid w:val="004C5C00"/>
    <w:rsid w:val="004C730C"/>
    <w:rsid w:val="004C737C"/>
    <w:rsid w:val="004C741A"/>
    <w:rsid w:val="004C75E7"/>
    <w:rsid w:val="004C78D9"/>
    <w:rsid w:val="004C7B7D"/>
    <w:rsid w:val="004D01EE"/>
    <w:rsid w:val="004D0C4A"/>
    <w:rsid w:val="004D0D23"/>
    <w:rsid w:val="004D0D8A"/>
    <w:rsid w:val="004D17EA"/>
    <w:rsid w:val="004D234C"/>
    <w:rsid w:val="004D25BF"/>
    <w:rsid w:val="004D27DE"/>
    <w:rsid w:val="004D2B5D"/>
    <w:rsid w:val="004D3551"/>
    <w:rsid w:val="004D40A3"/>
    <w:rsid w:val="004D420E"/>
    <w:rsid w:val="004D58C3"/>
    <w:rsid w:val="004D6BDB"/>
    <w:rsid w:val="004D6F67"/>
    <w:rsid w:val="004D79D2"/>
    <w:rsid w:val="004D7AB4"/>
    <w:rsid w:val="004D7DD6"/>
    <w:rsid w:val="004D7FDF"/>
    <w:rsid w:val="004E01B7"/>
    <w:rsid w:val="004E03DF"/>
    <w:rsid w:val="004E0998"/>
    <w:rsid w:val="004E0ACF"/>
    <w:rsid w:val="004E0F48"/>
    <w:rsid w:val="004E1173"/>
    <w:rsid w:val="004E1A3D"/>
    <w:rsid w:val="004E282D"/>
    <w:rsid w:val="004E2E90"/>
    <w:rsid w:val="004E326F"/>
    <w:rsid w:val="004E35A7"/>
    <w:rsid w:val="004E4DC2"/>
    <w:rsid w:val="004E5105"/>
    <w:rsid w:val="004E62BE"/>
    <w:rsid w:val="004E6D53"/>
    <w:rsid w:val="004E7223"/>
    <w:rsid w:val="004E7560"/>
    <w:rsid w:val="004E7A98"/>
    <w:rsid w:val="004F01EF"/>
    <w:rsid w:val="004F0E4A"/>
    <w:rsid w:val="004F19A0"/>
    <w:rsid w:val="004F1DD7"/>
    <w:rsid w:val="004F33FF"/>
    <w:rsid w:val="004F34F2"/>
    <w:rsid w:val="004F36FB"/>
    <w:rsid w:val="004F3A0F"/>
    <w:rsid w:val="004F3AC1"/>
    <w:rsid w:val="004F3C6E"/>
    <w:rsid w:val="004F4795"/>
    <w:rsid w:val="004F4944"/>
    <w:rsid w:val="004F531A"/>
    <w:rsid w:val="004F5754"/>
    <w:rsid w:val="004F5A8D"/>
    <w:rsid w:val="004F5FC4"/>
    <w:rsid w:val="004F6A57"/>
    <w:rsid w:val="004F7C39"/>
    <w:rsid w:val="005006B8"/>
    <w:rsid w:val="00501524"/>
    <w:rsid w:val="00502794"/>
    <w:rsid w:val="00502C28"/>
    <w:rsid w:val="00503F2B"/>
    <w:rsid w:val="00505075"/>
    <w:rsid w:val="00505122"/>
    <w:rsid w:val="00505B9C"/>
    <w:rsid w:val="00506001"/>
    <w:rsid w:val="00507286"/>
    <w:rsid w:val="00507DBB"/>
    <w:rsid w:val="00510123"/>
    <w:rsid w:val="00510AB0"/>
    <w:rsid w:val="00510B3D"/>
    <w:rsid w:val="0051139A"/>
    <w:rsid w:val="00511471"/>
    <w:rsid w:val="005117FD"/>
    <w:rsid w:val="00511ADC"/>
    <w:rsid w:val="00511B73"/>
    <w:rsid w:val="00511CB5"/>
    <w:rsid w:val="00511F31"/>
    <w:rsid w:val="0051230B"/>
    <w:rsid w:val="00512E0C"/>
    <w:rsid w:val="00513729"/>
    <w:rsid w:val="0051400A"/>
    <w:rsid w:val="00514594"/>
    <w:rsid w:val="00514855"/>
    <w:rsid w:val="00515521"/>
    <w:rsid w:val="005155DE"/>
    <w:rsid w:val="00515C25"/>
    <w:rsid w:val="00515D14"/>
    <w:rsid w:val="0051604E"/>
    <w:rsid w:val="00516533"/>
    <w:rsid w:val="00516D6B"/>
    <w:rsid w:val="00517657"/>
    <w:rsid w:val="00517909"/>
    <w:rsid w:val="0052023D"/>
    <w:rsid w:val="00520814"/>
    <w:rsid w:val="005209D3"/>
    <w:rsid w:val="00521121"/>
    <w:rsid w:val="00521AA3"/>
    <w:rsid w:val="0052213F"/>
    <w:rsid w:val="005225E9"/>
    <w:rsid w:val="00522AB4"/>
    <w:rsid w:val="00522DAD"/>
    <w:rsid w:val="00523123"/>
    <w:rsid w:val="00523616"/>
    <w:rsid w:val="00523AB2"/>
    <w:rsid w:val="00523E60"/>
    <w:rsid w:val="0052410C"/>
    <w:rsid w:val="0052425B"/>
    <w:rsid w:val="005248BA"/>
    <w:rsid w:val="00524A29"/>
    <w:rsid w:val="00524F53"/>
    <w:rsid w:val="005258BE"/>
    <w:rsid w:val="00525ED9"/>
    <w:rsid w:val="0052682D"/>
    <w:rsid w:val="00526BF2"/>
    <w:rsid w:val="00527370"/>
    <w:rsid w:val="00527644"/>
    <w:rsid w:val="00527CD4"/>
    <w:rsid w:val="00530BF4"/>
    <w:rsid w:val="00531991"/>
    <w:rsid w:val="00531FB6"/>
    <w:rsid w:val="0053200C"/>
    <w:rsid w:val="0053266F"/>
    <w:rsid w:val="00532A1A"/>
    <w:rsid w:val="00532FAD"/>
    <w:rsid w:val="00533584"/>
    <w:rsid w:val="0053449D"/>
    <w:rsid w:val="005346A1"/>
    <w:rsid w:val="0053477E"/>
    <w:rsid w:val="005348EF"/>
    <w:rsid w:val="00534AC5"/>
    <w:rsid w:val="00534FDF"/>
    <w:rsid w:val="005351CB"/>
    <w:rsid w:val="0053558E"/>
    <w:rsid w:val="00535AC9"/>
    <w:rsid w:val="00537162"/>
    <w:rsid w:val="00537821"/>
    <w:rsid w:val="00537A2B"/>
    <w:rsid w:val="00537F63"/>
    <w:rsid w:val="00540581"/>
    <w:rsid w:val="00540A40"/>
    <w:rsid w:val="00541A0C"/>
    <w:rsid w:val="00541ABF"/>
    <w:rsid w:val="00541DC6"/>
    <w:rsid w:val="0054284C"/>
    <w:rsid w:val="00542C59"/>
    <w:rsid w:val="005437A4"/>
    <w:rsid w:val="0054482F"/>
    <w:rsid w:val="00546220"/>
    <w:rsid w:val="0054780F"/>
    <w:rsid w:val="00550248"/>
    <w:rsid w:val="00550404"/>
    <w:rsid w:val="005507FA"/>
    <w:rsid w:val="0055107F"/>
    <w:rsid w:val="00551722"/>
    <w:rsid w:val="00551749"/>
    <w:rsid w:val="00551989"/>
    <w:rsid w:val="0055233A"/>
    <w:rsid w:val="005527EA"/>
    <w:rsid w:val="00553504"/>
    <w:rsid w:val="0055355A"/>
    <w:rsid w:val="00553AAB"/>
    <w:rsid w:val="005550E3"/>
    <w:rsid w:val="00555252"/>
    <w:rsid w:val="0055537E"/>
    <w:rsid w:val="0055538E"/>
    <w:rsid w:val="0055577F"/>
    <w:rsid w:val="00555A7F"/>
    <w:rsid w:val="0055618F"/>
    <w:rsid w:val="00556D9C"/>
    <w:rsid w:val="00556E66"/>
    <w:rsid w:val="00560323"/>
    <w:rsid w:val="00561169"/>
    <w:rsid w:val="00561F17"/>
    <w:rsid w:val="0056359B"/>
    <w:rsid w:val="005640DF"/>
    <w:rsid w:val="005642CF"/>
    <w:rsid w:val="00564BB1"/>
    <w:rsid w:val="00564CC4"/>
    <w:rsid w:val="0056525A"/>
    <w:rsid w:val="005653A8"/>
    <w:rsid w:val="005654B9"/>
    <w:rsid w:val="00565648"/>
    <w:rsid w:val="00565653"/>
    <w:rsid w:val="00566D2F"/>
    <w:rsid w:val="005672ED"/>
    <w:rsid w:val="00567AA4"/>
    <w:rsid w:val="00571C05"/>
    <w:rsid w:val="00571D57"/>
    <w:rsid w:val="005727BB"/>
    <w:rsid w:val="00572F58"/>
    <w:rsid w:val="00573AFE"/>
    <w:rsid w:val="00574889"/>
    <w:rsid w:val="00574C79"/>
    <w:rsid w:val="00575C15"/>
    <w:rsid w:val="00576384"/>
    <w:rsid w:val="00576C79"/>
    <w:rsid w:val="00577224"/>
    <w:rsid w:val="005772CB"/>
    <w:rsid w:val="005773B0"/>
    <w:rsid w:val="00577E4A"/>
    <w:rsid w:val="00580166"/>
    <w:rsid w:val="005815EA"/>
    <w:rsid w:val="005816E2"/>
    <w:rsid w:val="0058172F"/>
    <w:rsid w:val="00581803"/>
    <w:rsid w:val="005824D8"/>
    <w:rsid w:val="00582A37"/>
    <w:rsid w:val="00582C1A"/>
    <w:rsid w:val="005841F8"/>
    <w:rsid w:val="00584765"/>
    <w:rsid w:val="005850A2"/>
    <w:rsid w:val="0058524B"/>
    <w:rsid w:val="005861F9"/>
    <w:rsid w:val="00586B23"/>
    <w:rsid w:val="00587BD4"/>
    <w:rsid w:val="00587C40"/>
    <w:rsid w:val="00587EB3"/>
    <w:rsid w:val="00590813"/>
    <w:rsid w:val="005908E6"/>
    <w:rsid w:val="0059118F"/>
    <w:rsid w:val="005912BE"/>
    <w:rsid w:val="00591D76"/>
    <w:rsid w:val="00591FAA"/>
    <w:rsid w:val="005924CB"/>
    <w:rsid w:val="00592557"/>
    <w:rsid w:val="00593282"/>
    <w:rsid w:val="00593448"/>
    <w:rsid w:val="00593583"/>
    <w:rsid w:val="005947A1"/>
    <w:rsid w:val="005950DB"/>
    <w:rsid w:val="00595462"/>
    <w:rsid w:val="00595916"/>
    <w:rsid w:val="00595FC3"/>
    <w:rsid w:val="00597504"/>
    <w:rsid w:val="005A0D49"/>
    <w:rsid w:val="005A1960"/>
    <w:rsid w:val="005A1B93"/>
    <w:rsid w:val="005A2556"/>
    <w:rsid w:val="005A2800"/>
    <w:rsid w:val="005A32C4"/>
    <w:rsid w:val="005A355E"/>
    <w:rsid w:val="005A39E0"/>
    <w:rsid w:val="005A3DB5"/>
    <w:rsid w:val="005A3EF1"/>
    <w:rsid w:val="005A41E2"/>
    <w:rsid w:val="005A4305"/>
    <w:rsid w:val="005A44F1"/>
    <w:rsid w:val="005A46C5"/>
    <w:rsid w:val="005A6465"/>
    <w:rsid w:val="005A6684"/>
    <w:rsid w:val="005B0405"/>
    <w:rsid w:val="005B05E0"/>
    <w:rsid w:val="005B094E"/>
    <w:rsid w:val="005B0E15"/>
    <w:rsid w:val="005B1E0F"/>
    <w:rsid w:val="005B2C9E"/>
    <w:rsid w:val="005B34D8"/>
    <w:rsid w:val="005B3A97"/>
    <w:rsid w:val="005B40C8"/>
    <w:rsid w:val="005B46CD"/>
    <w:rsid w:val="005B50CF"/>
    <w:rsid w:val="005B5535"/>
    <w:rsid w:val="005B585E"/>
    <w:rsid w:val="005B5B8E"/>
    <w:rsid w:val="005B7610"/>
    <w:rsid w:val="005B7BF4"/>
    <w:rsid w:val="005B7E55"/>
    <w:rsid w:val="005B7E82"/>
    <w:rsid w:val="005C051C"/>
    <w:rsid w:val="005C0AE7"/>
    <w:rsid w:val="005C0CBD"/>
    <w:rsid w:val="005C107F"/>
    <w:rsid w:val="005C251E"/>
    <w:rsid w:val="005C2953"/>
    <w:rsid w:val="005C35FE"/>
    <w:rsid w:val="005C364A"/>
    <w:rsid w:val="005C37D4"/>
    <w:rsid w:val="005C3EE8"/>
    <w:rsid w:val="005C3FF1"/>
    <w:rsid w:val="005C493A"/>
    <w:rsid w:val="005C4B62"/>
    <w:rsid w:val="005C52CC"/>
    <w:rsid w:val="005C5526"/>
    <w:rsid w:val="005C5EA0"/>
    <w:rsid w:val="005C687C"/>
    <w:rsid w:val="005C73AF"/>
    <w:rsid w:val="005C7BE8"/>
    <w:rsid w:val="005C7EE9"/>
    <w:rsid w:val="005C7F73"/>
    <w:rsid w:val="005D0383"/>
    <w:rsid w:val="005D0532"/>
    <w:rsid w:val="005D0DC4"/>
    <w:rsid w:val="005D1213"/>
    <w:rsid w:val="005D1BDB"/>
    <w:rsid w:val="005D2540"/>
    <w:rsid w:val="005D2E4B"/>
    <w:rsid w:val="005D34BE"/>
    <w:rsid w:val="005D468F"/>
    <w:rsid w:val="005D4765"/>
    <w:rsid w:val="005D6112"/>
    <w:rsid w:val="005D66BE"/>
    <w:rsid w:val="005D6AB3"/>
    <w:rsid w:val="005D761A"/>
    <w:rsid w:val="005D7E62"/>
    <w:rsid w:val="005E05AE"/>
    <w:rsid w:val="005E07F0"/>
    <w:rsid w:val="005E2A1E"/>
    <w:rsid w:val="005E36DA"/>
    <w:rsid w:val="005E3B94"/>
    <w:rsid w:val="005E45B1"/>
    <w:rsid w:val="005E508A"/>
    <w:rsid w:val="005E6439"/>
    <w:rsid w:val="005E666C"/>
    <w:rsid w:val="005E6914"/>
    <w:rsid w:val="005E6BF6"/>
    <w:rsid w:val="005E6D9A"/>
    <w:rsid w:val="005E71DD"/>
    <w:rsid w:val="005E7B44"/>
    <w:rsid w:val="005F05C2"/>
    <w:rsid w:val="005F0C57"/>
    <w:rsid w:val="005F0FF7"/>
    <w:rsid w:val="005F144B"/>
    <w:rsid w:val="005F162C"/>
    <w:rsid w:val="005F18B1"/>
    <w:rsid w:val="005F3487"/>
    <w:rsid w:val="005F3B11"/>
    <w:rsid w:val="005F410D"/>
    <w:rsid w:val="005F42B1"/>
    <w:rsid w:val="005F5F74"/>
    <w:rsid w:val="005F6166"/>
    <w:rsid w:val="005F6A3F"/>
    <w:rsid w:val="005F6D22"/>
    <w:rsid w:val="005F6E08"/>
    <w:rsid w:val="005F6FFA"/>
    <w:rsid w:val="005F733B"/>
    <w:rsid w:val="0060047F"/>
    <w:rsid w:val="006007FF"/>
    <w:rsid w:val="006008A6"/>
    <w:rsid w:val="00601185"/>
    <w:rsid w:val="00602587"/>
    <w:rsid w:val="006039C2"/>
    <w:rsid w:val="00603A63"/>
    <w:rsid w:val="006040B0"/>
    <w:rsid w:val="0060436F"/>
    <w:rsid w:val="00604F24"/>
    <w:rsid w:val="00605174"/>
    <w:rsid w:val="00605387"/>
    <w:rsid w:val="0060598A"/>
    <w:rsid w:val="00605BC3"/>
    <w:rsid w:val="0060713A"/>
    <w:rsid w:val="0060743A"/>
    <w:rsid w:val="00607728"/>
    <w:rsid w:val="0061011F"/>
    <w:rsid w:val="00610CC1"/>
    <w:rsid w:val="00610E19"/>
    <w:rsid w:val="00611F6A"/>
    <w:rsid w:val="006124A1"/>
    <w:rsid w:val="00612796"/>
    <w:rsid w:val="00612C41"/>
    <w:rsid w:val="00613102"/>
    <w:rsid w:val="00614C63"/>
    <w:rsid w:val="00615422"/>
    <w:rsid w:val="006155BF"/>
    <w:rsid w:val="006158F2"/>
    <w:rsid w:val="00616FEC"/>
    <w:rsid w:val="0061703C"/>
    <w:rsid w:val="00617BA6"/>
    <w:rsid w:val="006200A8"/>
    <w:rsid w:val="00620645"/>
    <w:rsid w:val="00620AC0"/>
    <w:rsid w:val="00620FA3"/>
    <w:rsid w:val="0062156C"/>
    <w:rsid w:val="006215C2"/>
    <w:rsid w:val="00622113"/>
    <w:rsid w:val="0062231E"/>
    <w:rsid w:val="00622497"/>
    <w:rsid w:val="006234DB"/>
    <w:rsid w:val="0062367D"/>
    <w:rsid w:val="00623962"/>
    <w:rsid w:val="006240CB"/>
    <w:rsid w:val="00624340"/>
    <w:rsid w:val="006243FF"/>
    <w:rsid w:val="00624F3D"/>
    <w:rsid w:val="006252C7"/>
    <w:rsid w:val="006255DF"/>
    <w:rsid w:val="00625777"/>
    <w:rsid w:val="00625F32"/>
    <w:rsid w:val="00626C66"/>
    <w:rsid w:val="0062706E"/>
    <w:rsid w:val="00627086"/>
    <w:rsid w:val="00627A2E"/>
    <w:rsid w:val="00630163"/>
    <w:rsid w:val="00630C99"/>
    <w:rsid w:val="00630ECB"/>
    <w:rsid w:val="00632919"/>
    <w:rsid w:val="0063319E"/>
    <w:rsid w:val="006337D0"/>
    <w:rsid w:val="00633D4E"/>
    <w:rsid w:val="00635382"/>
    <w:rsid w:val="0063683E"/>
    <w:rsid w:val="006369DC"/>
    <w:rsid w:val="00636B80"/>
    <w:rsid w:val="00637174"/>
    <w:rsid w:val="006374F1"/>
    <w:rsid w:val="00637547"/>
    <w:rsid w:val="00637740"/>
    <w:rsid w:val="00641134"/>
    <w:rsid w:val="00641A1E"/>
    <w:rsid w:val="006420CD"/>
    <w:rsid w:val="0064214F"/>
    <w:rsid w:val="006427C2"/>
    <w:rsid w:val="00642CD9"/>
    <w:rsid w:val="00642D24"/>
    <w:rsid w:val="0064407A"/>
    <w:rsid w:val="006466AC"/>
    <w:rsid w:val="00646754"/>
    <w:rsid w:val="00646FA7"/>
    <w:rsid w:val="0064719C"/>
    <w:rsid w:val="0064725E"/>
    <w:rsid w:val="00647BC2"/>
    <w:rsid w:val="00647D35"/>
    <w:rsid w:val="00647D4F"/>
    <w:rsid w:val="00650155"/>
    <w:rsid w:val="00650B15"/>
    <w:rsid w:val="00650CC2"/>
    <w:rsid w:val="00651010"/>
    <w:rsid w:val="00651B24"/>
    <w:rsid w:val="00651C27"/>
    <w:rsid w:val="00651E77"/>
    <w:rsid w:val="006540F5"/>
    <w:rsid w:val="00654466"/>
    <w:rsid w:val="0065484E"/>
    <w:rsid w:val="006548F0"/>
    <w:rsid w:val="00654FC2"/>
    <w:rsid w:val="0065503E"/>
    <w:rsid w:val="00655119"/>
    <w:rsid w:val="00655207"/>
    <w:rsid w:val="00655A4F"/>
    <w:rsid w:val="006566EE"/>
    <w:rsid w:val="0065701F"/>
    <w:rsid w:val="00657220"/>
    <w:rsid w:val="0065752F"/>
    <w:rsid w:val="00660C79"/>
    <w:rsid w:val="006616CB"/>
    <w:rsid w:val="00661A7D"/>
    <w:rsid w:val="00662766"/>
    <w:rsid w:val="00664261"/>
    <w:rsid w:val="006648F5"/>
    <w:rsid w:val="00665598"/>
    <w:rsid w:val="006658B0"/>
    <w:rsid w:val="00666409"/>
    <w:rsid w:val="006669FD"/>
    <w:rsid w:val="006676BC"/>
    <w:rsid w:val="006679DC"/>
    <w:rsid w:val="00667E35"/>
    <w:rsid w:val="006703CD"/>
    <w:rsid w:val="00670F3D"/>
    <w:rsid w:val="00671D49"/>
    <w:rsid w:val="0067202F"/>
    <w:rsid w:val="006730BA"/>
    <w:rsid w:val="00673225"/>
    <w:rsid w:val="00673894"/>
    <w:rsid w:val="00673C45"/>
    <w:rsid w:val="00674CB0"/>
    <w:rsid w:val="00675DCE"/>
    <w:rsid w:val="0067609D"/>
    <w:rsid w:val="0067612A"/>
    <w:rsid w:val="006761A1"/>
    <w:rsid w:val="00677670"/>
    <w:rsid w:val="0068001F"/>
    <w:rsid w:val="0068042B"/>
    <w:rsid w:val="00680F3B"/>
    <w:rsid w:val="00681141"/>
    <w:rsid w:val="006818F8"/>
    <w:rsid w:val="00681EE0"/>
    <w:rsid w:val="00682AE7"/>
    <w:rsid w:val="00683142"/>
    <w:rsid w:val="00683BD6"/>
    <w:rsid w:val="00683DD5"/>
    <w:rsid w:val="006848B0"/>
    <w:rsid w:val="00684F4B"/>
    <w:rsid w:val="0068589B"/>
    <w:rsid w:val="006869E6"/>
    <w:rsid w:val="00687434"/>
    <w:rsid w:val="006878D0"/>
    <w:rsid w:val="0069142F"/>
    <w:rsid w:val="00692B73"/>
    <w:rsid w:val="00692B90"/>
    <w:rsid w:val="006930A7"/>
    <w:rsid w:val="00693A03"/>
    <w:rsid w:val="00693C31"/>
    <w:rsid w:val="00693FE0"/>
    <w:rsid w:val="00694505"/>
    <w:rsid w:val="00694DEA"/>
    <w:rsid w:val="0069588C"/>
    <w:rsid w:val="0069590E"/>
    <w:rsid w:val="00695A8D"/>
    <w:rsid w:val="00695D98"/>
    <w:rsid w:val="00696E3A"/>
    <w:rsid w:val="006973C2"/>
    <w:rsid w:val="00697D8C"/>
    <w:rsid w:val="006A06B8"/>
    <w:rsid w:val="006A0787"/>
    <w:rsid w:val="006A0DFF"/>
    <w:rsid w:val="006A118B"/>
    <w:rsid w:val="006A13F2"/>
    <w:rsid w:val="006A143E"/>
    <w:rsid w:val="006A15C5"/>
    <w:rsid w:val="006A17A1"/>
    <w:rsid w:val="006A19BD"/>
    <w:rsid w:val="006A1B1B"/>
    <w:rsid w:val="006A1B9E"/>
    <w:rsid w:val="006A1EF6"/>
    <w:rsid w:val="006A22FC"/>
    <w:rsid w:val="006A25C2"/>
    <w:rsid w:val="006A28B1"/>
    <w:rsid w:val="006A409A"/>
    <w:rsid w:val="006A4819"/>
    <w:rsid w:val="006A5751"/>
    <w:rsid w:val="006A5F09"/>
    <w:rsid w:val="006A619E"/>
    <w:rsid w:val="006A7F1B"/>
    <w:rsid w:val="006B0229"/>
    <w:rsid w:val="006B0442"/>
    <w:rsid w:val="006B1073"/>
    <w:rsid w:val="006B1346"/>
    <w:rsid w:val="006B2CA9"/>
    <w:rsid w:val="006B2F63"/>
    <w:rsid w:val="006B34ED"/>
    <w:rsid w:val="006B4023"/>
    <w:rsid w:val="006B42C8"/>
    <w:rsid w:val="006B45F1"/>
    <w:rsid w:val="006B5446"/>
    <w:rsid w:val="006B5A52"/>
    <w:rsid w:val="006B6369"/>
    <w:rsid w:val="006B663F"/>
    <w:rsid w:val="006B665C"/>
    <w:rsid w:val="006B69DD"/>
    <w:rsid w:val="006B73AF"/>
    <w:rsid w:val="006B743A"/>
    <w:rsid w:val="006B77A5"/>
    <w:rsid w:val="006B77F3"/>
    <w:rsid w:val="006B7C31"/>
    <w:rsid w:val="006C0686"/>
    <w:rsid w:val="006C0850"/>
    <w:rsid w:val="006C122C"/>
    <w:rsid w:val="006C161F"/>
    <w:rsid w:val="006C232B"/>
    <w:rsid w:val="006C2669"/>
    <w:rsid w:val="006C2C61"/>
    <w:rsid w:val="006C353D"/>
    <w:rsid w:val="006C35C9"/>
    <w:rsid w:val="006C464B"/>
    <w:rsid w:val="006C4878"/>
    <w:rsid w:val="006C50D2"/>
    <w:rsid w:val="006C5335"/>
    <w:rsid w:val="006C54B8"/>
    <w:rsid w:val="006C5563"/>
    <w:rsid w:val="006C596A"/>
    <w:rsid w:val="006C609A"/>
    <w:rsid w:val="006C633F"/>
    <w:rsid w:val="006C63D4"/>
    <w:rsid w:val="006C6AB8"/>
    <w:rsid w:val="006C75C2"/>
    <w:rsid w:val="006C7CB1"/>
    <w:rsid w:val="006D0030"/>
    <w:rsid w:val="006D0CB2"/>
    <w:rsid w:val="006D12BF"/>
    <w:rsid w:val="006D16CE"/>
    <w:rsid w:val="006D199F"/>
    <w:rsid w:val="006D1C6B"/>
    <w:rsid w:val="006D22DE"/>
    <w:rsid w:val="006D243D"/>
    <w:rsid w:val="006D2DEC"/>
    <w:rsid w:val="006D3001"/>
    <w:rsid w:val="006D41C7"/>
    <w:rsid w:val="006D519A"/>
    <w:rsid w:val="006D560B"/>
    <w:rsid w:val="006D6626"/>
    <w:rsid w:val="006D68E7"/>
    <w:rsid w:val="006D6D4A"/>
    <w:rsid w:val="006D7097"/>
    <w:rsid w:val="006D78F5"/>
    <w:rsid w:val="006D7BF2"/>
    <w:rsid w:val="006D7DA3"/>
    <w:rsid w:val="006E1163"/>
    <w:rsid w:val="006E123F"/>
    <w:rsid w:val="006E1854"/>
    <w:rsid w:val="006E18CC"/>
    <w:rsid w:val="006E1DA9"/>
    <w:rsid w:val="006E23F6"/>
    <w:rsid w:val="006E3267"/>
    <w:rsid w:val="006E43F7"/>
    <w:rsid w:val="006E47EC"/>
    <w:rsid w:val="006E4A66"/>
    <w:rsid w:val="006E525F"/>
    <w:rsid w:val="006E600D"/>
    <w:rsid w:val="006E622C"/>
    <w:rsid w:val="006E6444"/>
    <w:rsid w:val="006E6665"/>
    <w:rsid w:val="006E6CE2"/>
    <w:rsid w:val="006E705F"/>
    <w:rsid w:val="006E7AFE"/>
    <w:rsid w:val="006E7DA0"/>
    <w:rsid w:val="006E7F15"/>
    <w:rsid w:val="006F04F0"/>
    <w:rsid w:val="006F05B0"/>
    <w:rsid w:val="006F29BF"/>
    <w:rsid w:val="006F3E4E"/>
    <w:rsid w:val="006F4692"/>
    <w:rsid w:val="006F47AB"/>
    <w:rsid w:val="006F4BF4"/>
    <w:rsid w:val="006F4F9F"/>
    <w:rsid w:val="006F5BD8"/>
    <w:rsid w:val="006F5F92"/>
    <w:rsid w:val="006F6F01"/>
    <w:rsid w:val="006F7F41"/>
    <w:rsid w:val="0070028F"/>
    <w:rsid w:val="00700553"/>
    <w:rsid w:val="00700C02"/>
    <w:rsid w:val="00701654"/>
    <w:rsid w:val="0070198E"/>
    <w:rsid w:val="007023EE"/>
    <w:rsid w:val="007027D2"/>
    <w:rsid w:val="00703979"/>
    <w:rsid w:val="00703D0D"/>
    <w:rsid w:val="00703EAE"/>
    <w:rsid w:val="007041BA"/>
    <w:rsid w:val="00704B09"/>
    <w:rsid w:val="00704E0A"/>
    <w:rsid w:val="007059B5"/>
    <w:rsid w:val="0070750F"/>
    <w:rsid w:val="00707722"/>
    <w:rsid w:val="0071009E"/>
    <w:rsid w:val="0071043B"/>
    <w:rsid w:val="00710609"/>
    <w:rsid w:val="00710E99"/>
    <w:rsid w:val="00711588"/>
    <w:rsid w:val="00711745"/>
    <w:rsid w:val="007118C7"/>
    <w:rsid w:val="007120F5"/>
    <w:rsid w:val="007123EA"/>
    <w:rsid w:val="007127AC"/>
    <w:rsid w:val="00713433"/>
    <w:rsid w:val="00713656"/>
    <w:rsid w:val="00713B0A"/>
    <w:rsid w:val="00714744"/>
    <w:rsid w:val="00714C13"/>
    <w:rsid w:val="00714CF2"/>
    <w:rsid w:val="0071551B"/>
    <w:rsid w:val="00715797"/>
    <w:rsid w:val="00715903"/>
    <w:rsid w:val="00715C9E"/>
    <w:rsid w:val="00716071"/>
    <w:rsid w:val="007168C5"/>
    <w:rsid w:val="0071723E"/>
    <w:rsid w:val="0071749F"/>
    <w:rsid w:val="0072033F"/>
    <w:rsid w:val="00720A8C"/>
    <w:rsid w:val="00721163"/>
    <w:rsid w:val="00721470"/>
    <w:rsid w:val="00721472"/>
    <w:rsid w:val="00721B27"/>
    <w:rsid w:val="00723054"/>
    <w:rsid w:val="007233F6"/>
    <w:rsid w:val="00723642"/>
    <w:rsid w:val="00723C10"/>
    <w:rsid w:val="00724337"/>
    <w:rsid w:val="00725251"/>
    <w:rsid w:val="007262A6"/>
    <w:rsid w:val="007264CF"/>
    <w:rsid w:val="007264E8"/>
    <w:rsid w:val="0072655A"/>
    <w:rsid w:val="0072659F"/>
    <w:rsid w:val="0072776D"/>
    <w:rsid w:val="00730D87"/>
    <w:rsid w:val="00730F44"/>
    <w:rsid w:val="007311A7"/>
    <w:rsid w:val="007313B2"/>
    <w:rsid w:val="00733BE3"/>
    <w:rsid w:val="00734024"/>
    <w:rsid w:val="0073470D"/>
    <w:rsid w:val="007360F3"/>
    <w:rsid w:val="007362CF"/>
    <w:rsid w:val="0073679A"/>
    <w:rsid w:val="00736B3F"/>
    <w:rsid w:val="00737828"/>
    <w:rsid w:val="00737854"/>
    <w:rsid w:val="00737F47"/>
    <w:rsid w:val="007400A5"/>
    <w:rsid w:val="00740B95"/>
    <w:rsid w:val="00740DB8"/>
    <w:rsid w:val="00741629"/>
    <w:rsid w:val="00741AE9"/>
    <w:rsid w:val="0074299D"/>
    <w:rsid w:val="007436EB"/>
    <w:rsid w:val="007437AE"/>
    <w:rsid w:val="0074432E"/>
    <w:rsid w:val="00744692"/>
    <w:rsid w:val="007448FE"/>
    <w:rsid w:val="00745D60"/>
    <w:rsid w:val="00746722"/>
    <w:rsid w:val="007467C5"/>
    <w:rsid w:val="00746846"/>
    <w:rsid w:val="00747255"/>
    <w:rsid w:val="00747CC1"/>
    <w:rsid w:val="00747F2A"/>
    <w:rsid w:val="00751232"/>
    <w:rsid w:val="00751581"/>
    <w:rsid w:val="007516A2"/>
    <w:rsid w:val="00751E47"/>
    <w:rsid w:val="007520E9"/>
    <w:rsid w:val="0075253F"/>
    <w:rsid w:val="00755F2C"/>
    <w:rsid w:val="00756634"/>
    <w:rsid w:val="007569FF"/>
    <w:rsid w:val="00756ADA"/>
    <w:rsid w:val="00757518"/>
    <w:rsid w:val="007578D8"/>
    <w:rsid w:val="00757957"/>
    <w:rsid w:val="00757D61"/>
    <w:rsid w:val="00760E9A"/>
    <w:rsid w:val="007626D8"/>
    <w:rsid w:val="0076300D"/>
    <w:rsid w:val="00763C26"/>
    <w:rsid w:val="00763D64"/>
    <w:rsid w:val="00763FB4"/>
    <w:rsid w:val="0076427B"/>
    <w:rsid w:val="00764C3F"/>
    <w:rsid w:val="00765392"/>
    <w:rsid w:val="00765814"/>
    <w:rsid w:val="00766CED"/>
    <w:rsid w:val="007679A3"/>
    <w:rsid w:val="00767FF6"/>
    <w:rsid w:val="007719C4"/>
    <w:rsid w:val="00772024"/>
    <w:rsid w:val="0077278F"/>
    <w:rsid w:val="007731A5"/>
    <w:rsid w:val="007731B9"/>
    <w:rsid w:val="00773FF8"/>
    <w:rsid w:val="00774921"/>
    <w:rsid w:val="00774D30"/>
    <w:rsid w:val="00774F03"/>
    <w:rsid w:val="007758A7"/>
    <w:rsid w:val="00776181"/>
    <w:rsid w:val="007761BB"/>
    <w:rsid w:val="00776275"/>
    <w:rsid w:val="00776D37"/>
    <w:rsid w:val="007777E3"/>
    <w:rsid w:val="00777D6D"/>
    <w:rsid w:val="007802FC"/>
    <w:rsid w:val="00780480"/>
    <w:rsid w:val="00780A11"/>
    <w:rsid w:val="00781A46"/>
    <w:rsid w:val="00781AF2"/>
    <w:rsid w:val="00781C2B"/>
    <w:rsid w:val="0078231C"/>
    <w:rsid w:val="007826F9"/>
    <w:rsid w:val="00782906"/>
    <w:rsid w:val="00782A99"/>
    <w:rsid w:val="00782AB3"/>
    <w:rsid w:val="00782D28"/>
    <w:rsid w:val="00782E41"/>
    <w:rsid w:val="00783F7E"/>
    <w:rsid w:val="007842C6"/>
    <w:rsid w:val="0078479C"/>
    <w:rsid w:val="00784CDC"/>
    <w:rsid w:val="00785C3A"/>
    <w:rsid w:val="00785F3A"/>
    <w:rsid w:val="0078651F"/>
    <w:rsid w:val="00786B22"/>
    <w:rsid w:val="00787C0C"/>
    <w:rsid w:val="00787D62"/>
    <w:rsid w:val="00787DB0"/>
    <w:rsid w:val="00787F14"/>
    <w:rsid w:val="00790190"/>
    <w:rsid w:val="0079030A"/>
    <w:rsid w:val="0079061D"/>
    <w:rsid w:val="0079083F"/>
    <w:rsid w:val="00790BC4"/>
    <w:rsid w:val="0079111F"/>
    <w:rsid w:val="00791181"/>
    <w:rsid w:val="00791273"/>
    <w:rsid w:val="00791367"/>
    <w:rsid w:val="007913F3"/>
    <w:rsid w:val="0079141E"/>
    <w:rsid w:val="00791796"/>
    <w:rsid w:val="0079288A"/>
    <w:rsid w:val="00792C60"/>
    <w:rsid w:val="00792CA3"/>
    <w:rsid w:val="00792D54"/>
    <w:rsid w:val="00793AEB"/>
    <w:rsid w:val="00793D07"/>
    <w:rsid w:val="0079417F"/>
    <w:rsid w:val="00794CC1"/>
    <w:rsid w:val="00794D4F"/>
    <w:rsid w:val="00795290"/>
    <w:rsid w:val="007955C2"/>
    <w:rsid w:val="00795AE4"/>
    <w:rsid w:val="007963A7"/>
    <w:rsid w:val="007966C3"/>
    <w:rsid w:val="00796D8F"/>
    <w:rsid w:val="00796FE3"/>
    <w:rsid w:val="007977B7"/>
    <w:rsid w:val="00797EAC"/>
    <w:rsid w:val="007A06B5"/>
    <w:rsid w:val="007A0E10"/>
    <w:rsid w:val="007A15CF"/>
    <w:rsid w:val="007A1B2C"/>
    <w:rsid w:val="007A1B6E"/>
    <w:rsid w:val="007A1E59"/>
    <w:rsid w:val="007A2027"/>
    <w:rsid w:val="007A24AC"/>
    <w:rsid w:val="007A3071"/>
    <w:rsid w:val="007A398C"/>
    <w:rsid w:val="007A3CDD"/>
    <w:rsid w:val="007A4B4B"/>
    <w:rsid w:val="007A4FEA"/>
    <w:rsid w:val="007A5948"/>
    <w:rsid w:val="007A5B3F"/>
    <w:rsid w:val="007A70CD"/>
    <w:rsid w:val="007A717C"/>
    <w:rsid w:val="007A748D"/>
    <w:rsid w:val="007B1292"/>
    <w:rsid w:val="007B13A0"/>
    <w:rsid w:val="007B1989"/>
    <w:rsid w:val="007B1C28"/>
    <w:rsid w:val="007B27C2"/>
    <w:rsid w:val="007B2A25"/>
    <w:rsid w:val="007B2BD4"/>
    <w:rsid w:val="007B317B"/>
    <w:rsid w:val="007B3625"/>
    <w:rsid w:val="007B3B4E"/>
    <w:rsid w:val="007B518C"/>
    <w:rsid w:val="007B534A"/>
    <w:rsid w:val="007B53A6"/>
    <w:rsid w:val="007B5C97"/>
    <w:rsid w:val="007B6537"/>
    <w:rsid w:val="007B7194"/>
    <w:rsid w:val="007B7A7E"/>
    <w:rsid w:val="007C08CB"/>
    <w:rsid w:val="007C0E1A"/>
    <w:rsid w:val="007C1649"/>
    <w:rsid w:val="007C190D"/>
    <w:rsid w:val="007C25FB"/>
    <w:rsid w:val="007C28B0"/>
    <w:rsid w:val="007C322F"/>
    <w:rsid w:val="007C3902"/>
    <w:rsid w:val="007C3A1E"/>
    <w:rsid w:val="007C3BAB"/>
    <w:rsid w:val="007C3E23"/>
    <w:rsid w:val="007C3F12"/>
    <w:rsid w:val="007C42E6"/>
    <w:rsid w:val="007C475D"/>
    <w:rsid w:val="007C4DCB"/>
    <w:rsid w:val="007C4F5C"/>
    <w:rsid w:val="007C617F"/>
    <w:rsid w:val="007C7366"/>
    <w:rsid w:val="007C7BCE"/>
    <w:rsid w:val="007D05E1"/>
    <w:rsid w:val="007D1FD8"/>
    <w:rsid w:val="007D2414"/>
    <w:rsid w:val="007D28DB"/>
    <w:rsid w:val="007D3BBA"/>
    <w:rsid w:val="007D4094"/>
    <w:rsid w:val="007D441B"/>
    <w:rsid w:val="007D488B"/>
    <w:rsid w:val="007D501D"/>
    <w:rsid w:val="007D5387"/>
    <w:rsid w:val="007D56F6"/>
    <w:rsid w:val="007D5AFB"/>
    <w:rsid w:val="007D60EE"/>
    <w:rsid w:val="007D6328"/>
    <w:rsid w:val="007D6784"/>
    <w:rsid w:val="007D68AC"/>
    <w:rsid w:val="007D6C24"/>
    <w:rsid w:val="007D7C31"/>
    <w:rsid w:val="007E0147"/>
    <w:rsid w:val="007E03C7"/>
    <w:rsid w:val="007E07E3"/>
    <w:rsid w:val="007E0D84"/>
    <w:rsid w:val="007E1100"/>
    <w:rsid w:val="007E16D5"/>
    <w:rsid w:val="007E1EA0"/>
    <w:rsid w:val="007E2842"/>
    <w:rsid w:val="007E320F"/>
    <w:rsid w:val="007E49C1"/>
    <w:rsid w:val="007E6B63"/>
    <w:rsid w:val="007E6F35"/>
    <w:rsid w:val="007F03D2"/>
    <w:rsid w:val="007F0E23"/>
    <w:rsid w:val="007F12BA"/>
    <w:rsid w:val="007F1B1F"/>
    <w:rsid w:val="007F2702"/>
    <w:rsid w:val="007F293C"/>
    <w:rsid w:val="007F2AA0"/>
    <w:rsid w:val="007F2F13"/>
    <w:rsid w:val="007F335E"/>
    <w:rsid w:val="007F3725"/>
    <w:rsid w:val="007F3872"/>
    <w:rsid w:val="007F3F5B"/>
    <w:rsid w:val="007F570D"/>
    <w:rsid w:val="007F58F3"/>
    <w:rsid w:val="007F614B"/>
    <w:rsid w:val="007F71C2"/>
    <w:rsid w:val="007F7DF4"/>
    <w:rsid w:val="008000EA"/>
    <w:rsid w:val="00800503"/>
    <w:rsid w:val="00801105"/>
    <w:rsid w:val="0080210E"/>
    <w:rsid w:val="00802666"/>
    <w:rsid w:val="00802700"/>
    <w:rsid w:val="00802CA6"/>
    <w:rsid w:val="00802E25"/>
    <w:rsid w:val="008030CE"/>
    <w:rsid w:val="00803178"/>
    <w:rsid w:val="0080337D"/>
    <w:rsid w:val="00803DEA"/>
    <w:rsid w:val="00803E8A"/>
    <w:rsid w:val="00804022"/>
    <w:rsid w:val="00804A53"/>
    <w:rsid w:val="00804DB5"/>
    <w:rsid w:val="00804E12"/>
    <w:rsid w:val="00805C53"/>
    <w:rsid w:val="00806273"/>
    <w:rsid w:val="00806540"/>
    <w:rsid w:val="00806751"/>
    <w:rsid w:val="00806D49"/>
    <w:rsid w:val="00807244"/>
    <w:rsid w:val="00807F2A"/>
    <w:rsid w:val="00810919"/>
    <w:rsid w:val="00810A4C"/>
    <w:rsid w:val="00810FA4"/>
    <w:rsid w:val="00810FD2"/>
    <w:rsid w:val="00810FE2"/>
    <w:rsid w:val="00811206"/>
    <w:rsid w:val="00811896"/>
    <w:rsid w:val="008118CE"/>
    <w:rsid w:val="0081245E"/>
    <w:rsid w:val="00812780"/>
    <w:rsid w:val="00812924"/>
    <w:rsid w:val="00813302"/>
    <w:rsid w:val="0081354C"/>
    <w:rsid w:val="00813B28"/>
    <w:rsid w:val="00813D60"/>
    <w:rsid w:val="00814131"/>
    <w:rsid w:val="00814D23"/>
    <w:rsid w:val="008150EB"/>
    <w:rsid w:val="0081549E"/>
    <w:rsid w:val="00815EEF"/>
    <w:rsid w:val="00815F8C"/>
    <w:rsid w:val="00816024"/>
    <w:rsid w:val="00816291"/>
    <w:rsid w:val="0082073A"/>
    <w:rsid w:val="00820A2D"/>
    <w:rsid w:val="00821672"/>
    <w:rsid w:val="0082237A"/>
    <w:rsid w:val="008224D5"/>
    <w:rsid w:val="00822B0E"/>
    <w:rsid w:val="00822C4B"/>
    <w:rsid w:val="00823250"/>
    <w:rsid w:val="00823C67"/>
    <w:rsid w:val="008241DC"/>
    <w:rsid w:val="00824DF8"/>
    <w:rsid w:val="0082544F"/>
    <w:rsid w:val="00825E7F"/>
    <w:rsid w:val="008261B8"/>
    <w:rsid w:val="00826400"/>
    <w:rsid w:val="00826D6D"/>
    <w:rsid w:val="00827831"/>
    <w:rsid w:val="0083075A"/>
    <w:rsid w:val="00830ABE"/>
    <w:rsid w:val="00831958"/>
    <w:rsid w:val="00832D19"/>
    <w:rsid w:val="008333C8"/>
    <w:rsid w:val="00833E85"/>
    <w:rsid w:val="008346F5"/>
    <w:rsid w:val="00834E33"/>
    <w:rsid w:val="0083556F"/>
    <w:rsid w:val="00835742"/>
    <w:rsid w:val="0083579C"/>
    <w:rsid w:val="00835A65"/>
    <w:rsid w:val="008361B7"/>
    <w:rsid w:val="008366DA"/>
    <w:rsid w:val="00836DA5"/>
    <w:rsid w:val="00836F9E"/>
    <w:rsid w:val="0083770C"/>
    <w:rsid w:val="00837936"/>
    <w:rsid w:val="00837EF1"/>
    <w:rsid w:val="008403DA"/>
    <w:rsid w:val="00840B0B"/>
    <w:rsid w:val="008414C4"/>
    <w:rsid w:val="00842ECA"/>
    <w:rsid w:val="00843871"/>
    <w:rsid w:val="008442E6"/>
    <w:rsid w:val="008449C8"/>
    <w:rsid w:val="00844A54"/>
    <w:rsid w:val="00844B95"/>
    <w:rsid w:val="00844E24"/>
    <w:rsid w:val="00844EF0"/>
    <w:rsid w:val="00846151"/>
    <w:rsid w:val="0084661F"/>
    <w:rsid w:val="00846903"/>
    <w:rsid w:val="0084710A"/>
    <w:rsid w:val="00847328"/>
    <w:rsid w:val="00847600"/>
    <w:rsid w:val="00847D98"/>
    <w:rsid w:val="00850EF7"/>
    <w:rsid w:val="0085117D"/>
    <w:rsid w:val="0085180D"/>
    <w:rsid w:val="00851871"/>
    <w:rsid w:val="00851F3C"/>
    <w:rsid w:val="008522FD"/>
    <w:rsid w:val="00852B07"/>
    <w:rsid w:val="00852BFA"/>
    <w:rsid w:val="00852FE7"/>
    <w:rsid w:val="008532BE"/>
    <w:rsid w:val="008534A7"/>
    <w:rsid w:val="00853525"/>
    <w:rsid w:val="0085390A"/>
    <w:rsid w:val="008541A0"/>
    <w:rsid w:val="008549CD"/>
    <w:rsid w:val="00854DC7"/>
    <w:rsid w:val="008559E4"/>
    <w:rsid w:val="00856425"/>
    <w:rsid w:val="00856945"/>
    <w:rsid w:val="00857012"/>
    <w:rsid w:val="00857820"/>
    <w:rsid w:val="0086051E"/>
    <w:rsid w:val="008608E6"/>
    <w:rsid w:val="00860DF0"/>
    <w:rsid w:val="00861075"/>
    <w:rsid w:val="00861B46"/>
    <w:rsid w:val="00861B48"/>
    <w:rsid w:val="00862229"/>
    <w:rsid w:val="00862BB9"/>
    <w:rsid w:val="00862FD8"/>
    <w:rsid w:val="008633AA"/>
    <w:rsid w:val="00863888"/>
    <w:rsid w:val="008643AC"/>
    <w:rsid w:val="0086440B"/>
    <w:rsid w:val="008647E8"/>
    <w:rsid w:val="00864DA4"/>
    <w:rsid w:val="00866588"/>
    <w:rsid w:val="00866EAA"/>
    <w:rsid w:val="008671BB"/>
    <w:rsid w:val="008704BA"/>
    <w:rsid w:val="00870B38"/>
    <w:rsid w:val="00870E08"/>
    <w:rsid w:val="00870E63"/>
    <w:rsid w:val="0087118C"/>
    <w:rsid w:val="0087270C"/>
    <w:rsid w:val="00872EE6"/>
    <w:rsid w:val="00873229"/>
    <w:rsid w:val="00873AAA"/>
    <w:rsid w:val="008740F9"/>
    <w:rsid w:val="0087679B"/>
    <w:rsid w:val="00876A92"/>
    <w:rsid w:val="00876C08"/>
    <w:rsid w:val="00877194"/>
    <w:rsid w:val="00877568"/>
    <w:rsid w:val="008779F9"/>
    <w:rsid w:val="00877F98"/>
    <w:rsid w:val="008800E5"/>
    <w:rsid w:val="008803BA"/>
    <w:rsid w:val="008808A5"/>
    <w:rsid w:val="00880C66"/>
    <w:rsid w:val="008816B0"/>
    <w:rsid w:val="008817D9"/>
    <w:rsid w:val="00881BD4"/>
    <w:rsid w:val="00882D17"/>
    <w:rsid w:val="00882F03"/>
    <w:rsid w:val="008834BE"/>
    <w:rsid w:val="008834FE"/>
    <w:rsid w:val="00883860"/>
    <w:rsid w:val="00883A14"/>
    <w:rsid w:val="00883B22"/>
    <w:rsid w:val="00884568"/>
    <w:rsid w:val="00884810"/>
    <w:rsid w:val="0088731D"/>
    <w:rsid w:val="008874C0"/>
    <w:rsid w:val="00887B91"/>
    <w:rsid w:val="00890540"/>
    <w:rsid w:val="008909FB"/>
    <w:rsid w:val="00890A34"/>
    <w:rsid w:val="0089127C"/>
    <w:rsid w:val="00891BBD"/>
    <w:rsid w:val="00891E99"/>
    <w:rsid w:val="0089269E"/>
    <w:rsid w:val="00892E1B"/>
    <w:rsid w:val="008937B9"/>
    <w:rsid w:val="00893C1A"/>
    <w:rsid w:val="008944CE"/>
    <w:rsid w:val="008959A6"/>
    <w:rsid w:val="008960C9"/>
    <w:rsid w:val="00896767"/>
    <w:rsid w:val="00896A7A"/>
    <w:rsid w:val="00896EAE"/>
    <w:rsid w:val="00896F93"/>
    <w:rsid w:val="00897E7B"/>
    <w:rsid w:val="008A01C9"/>
    <w:rsid w:val="008A0698"/>
    <w:rsid w:val="008A238B"/>
    <w:rsid w:val="008A23CB"/>
    <w:rsid w:val="008A23DE"/>
    <w:rsid w:val="008A2504"/>
    <w:rsid w:val="008A26E9"/>
    <w:rsid w:val="008A295C"/>
    <w:rsid w:val="008A3250"/>
    <w:rsid w:val="008A3BB5"/>
    <w:rsid w:val="008A470B"/>
    <w:rsid w:val="008A4C36"/>
    <w:rsid w:val="008A4EC3"/>
    <w:rsid w:val="008A5B30"/>
    <w:rsid w:val="008A6328"/>
    <w:rsid w:val="008A6854"/>
    <w:rsid w:val="008A6F01"/>
    <w:rsid w:val="008A769C"/>
    <w:rsid w:val="008A78CD"/>
    <w:rsid w:val="008B0321"/>
    <w:rsid w:val="008B05C1"/>
    <w:rsid w:val="008B0CAC"/>
    <w:rsid w:val="008B1154"/>
    <w:rsid w:val="008B11E7"/>
    <w:rsid w:val="008B1434"/>
    <w:rsid w:val="008B19D3"/>
    <w:rsid w:val="008B234A"/>
    <w:rsid w:val="008B2F63"/>
    <w:rsid w:val="008B3CB9"/>
    <w:rsid w:val="008B4C2B"/>
    <w:rsid w:val="008B4E04"/>
    <w:rsid w:val="008B5400"/>
    <w:rsid w:val="008B543C"/>
    <w:rsid w:val="008B5799"/>
    <w:rsid w:val="008B58DC"/>
    <w:rsid w:val="008B685F"/>
    <w:rsid w:val="008B6879"/>
    <w:rsid w:val="008B69F0"/>
    <w:rsid w:val="008B6DE1"/>
    <w:rsid w:val="008B6E29"/>
    <w:rsid w:val="008C0520"/>
    <w:rsid w:val="008C0F8E"/>
    <w:rsid w:val="008C11C4"/>
    <w:rsid w:val="008C11D8"/>
    <w:rsid w:val="008C1A73"/>
    <w:rsid w:val="008C1B5E"/>
    <w:rsid w:val="008C22D4"/>
    <w:rsid w:val="008C30C2"/>
    <w:rsid w:val="008C33CE"/>
    <w:rsid w:val="008C3F91"/>
    <w:rsid w:val="008C4928"/>
    <w:rsid w:val="008C4A53"/>
    <w:rsid w:val="008C4A62"/>
    <w:rsid w:val="008C54CF"/>
    <w:rsid w:val="008C5955"/>
    <w:rsid w:val="008C6819"/>
    <w:rsid w:val="008C74E5"/>
    <w:rsid w:val="008C77FE"/>
    <w:rsid w:val="008D0910"/>
    <w:rsid w:val="008D097F"/>
    <w:rsid w:val="008D0A9F"/>
    <w:rsid w:val="008D0EE1"/>
    <w:rsid w:val="008D0F12"/>
    <w:rsid w:val="008D113C"/>
    <w:rsid w:val="008D1747"/>
    <w:rsid w:val="008D19EC"/>
    <w:rsid w:val="008D33A2"/>
    <w:rsid w:val="008D369A"/>
    <w:rsid w:val="008D36DC"/>
    <w:rsid w:val="008D376F"/>
    <w:rsid w:val="008D3C3E"/>
    <w:rsid w:val="008D3DB9"/>
    <w:rsid w:val="008D3EAE"/>
    <w:rsid w:val="008D4BA7"/>
    <w:rsid w:val="008D5959"/>
    <w:rsid w:val="008D5F78"/>
    <w:rsid w:val="008D6816"/>
    <w:rsid w:val="008D699C"/>
    <w:rsid w:val="008D7094"/>
    <w:rsid w:val="008D73CF"/>
    <w:rsid w:val="008D7440"/>
    <w:rsid w:val="008E032B"/>
    <w:rsid w:val="008E1636"/>
    <w:rsid w:val="008E1CE3"/>
    <w:rsid w:val="008E30F5"/>
    <w:rsid w:val="008E3848"/>
    <w:rsid w:val="008E411B"/>
    <w:rsid w:val="008E44F1"/>
    <w:rsid w:val="008E4C61"/>
    <w:rsid w:val="008E4ECA"/>
    <w:rsid w:val="008E503F"/>
    <w:rsid w:val="008E5432"/>
    <w:rsid w:val="008E5CC7"/>
    <w:rsid w:val="008E60C0"/>
    <w:rsid w:val="008E7650"/>
    <w:rsid w:val="008E7E7F"/>
    <w:rsid w:val="008F00E4"/>
    <w:rsid w:val="008F0C5B"/>
    <w:rsid w:val="008F0CC5"/>
    <w:rsid w:val="008F0FDB"/>
    <w:rsid w:val="008F1287"/>
    <w:rsid w:val="008F13B7"/>
    <w:rsid w:val="008F15B0"/>
    <w:rsid w:val="008F1AAB"/>
    <w:rsid w:val="008F29DD"/>
    <w:rsid w:val="008F29ED"/>
    <w:rsid w:val="008F2A27"/>
    <w:rsid w:val="008F3D23"/>
    <w:rsid w:val="008F3D40"/>
    <w:rsid w:val="008F3F33"/>
    <w:rsid w:val="008F4085"/>
    <w:rsid w:val="008F4192"/>
    <w:rsid w:val="008F59F9"/>
    <w:rsid w:val="008F6198"/>
    <w:rsid w:val="008F61BF"/>
    <w:rsid w:val="008F633A"/>
    <w:rsid w:val="008F69FB"/>
    <w:rsid w:val="008F6BDA"/>
    <w:rsid w:val="008F702A"/>
    <w:rsid w:val="00901167"/>
    <w:rsid w:val="00901240"/>
    <w:rsid w:val="00901601"/>
    <w:rsid w:val="00901C18"/>
    <w:rsid w:val="00901D18"/>
    <w:rsid w:val="00901F1E"/>
    <w:rsid w:val="00902B34"/>
    <w:rsid w:val="00903C94"/>
    <w:rsid w:val="00903D3F"/>
    <w:rsid w:val="00903E67"/>
    <w:rsid w:val="009041A5"/>
    <w:rsid w:val="00904E87"/>
    <w:rsid w:val="00905DA8"/>
    <w:rsid w:val="00907EAB"/>
    <w:rsid w:val="00910347"/>
    <w:rsid w:val="00910A22"/>
    <w:rsid w:val="009118CD"/>
    <w:rsid w:val="00913048"/>
    <w:rsid w:val="0091419F"/>
    <w:rsid w:val="00914233"/>
    <w:rsid w:val="0091430F"/>
    <w:rsid w:val="00915302"/>
    <w:rsid w:val="0091667F"/>
    <w:rsid w:val="00917356"/>
    <w:rsid w:val="0091792A"/>
    <w:rsid w:val="00917BB1"/>
    <w:rsid w:val="00917D56"/>
    <w:rsid w:val="009207B1"/>
    <w:rsid w:val="009215D7"/>
    <w:rsid w:val="00921D82"/>
    <w:rsid w:val="00922CC5"/>
    <w:rsid w:val="00923ACD"/>
    <w:rsid w:val="00923E6F"/>
    <w:rsid w:val="0092451C"/>
    <w:rsid w:val="00925178"/>
    <w:rsid w:val="00925FCE"/>
    <w:rsid w:val="00926E45"/>
    <w:rsid w:val="00927CEE"/>
    <w:rsid w:val="00927E3D"/>
    <w:rsid w:val="00927F91"/>
    <w:rsid w:val="00930244"/>
    <w:rsid w:val="00930D64"/>
    <w:rsid w:val="0093179D"/>
    <w:rsid w:val="00931976"/>
    <w:rsid w:val="00931B7C"/>
    <w:rsid w:val="0093209D"/>
    <w:rsid w:val="00932B32"/>
    <w:rsid w:val="00933704"/>
    <w:rsid w:val="00933EBB"/>
    <w:rsid w:val="009346D5"/>
    <w:rsid w:val="009351A1"/>
    <w:rsid w:val="009355B2"/>
    <w:rsid w:val="00935C49"/>
    <w:rsid w:val="00936320"/>
    <w:rsid w:val="00936855"/>
    <w:rsid w:val="00937183"/>
    <w:rsid w:val="00937440"/>
    <w:rsid w:val="0093795E"/>
    <w:rsid w:val="00937C97"/>
    <w:rsid w:val="009403C7"/>
    <w:rsid w:val="009409B9"/>
    <w:rsid w:val="009413F3"/>
    <w:rsid w:val="0094148B"/>
    <w:rsid w:val="009416E3"/>
    <w:rsid w:val="00941FB9"/>
    <w:rsid w:val="009427A4"/>
    <w:rsid w:val="00942A39"/>
    <w:rsid w:val="00943903"/>
    <w:rsid w:val="00944170"/>
    <w:rsid w:val="0094494E"/>
    <w:rsid w:val="00944C02"/>
    <w:rsid w:val="00944D4E"/>
    <w:rsid w:val="00944E46"/>
    <w:rsid w:val="00945B6D"/>
    <w:rsid w:val="00945F60"/>
    <w:rsid w:val="0094644E"/>
    <w:rsid w:val="0094731B"/>
    <w:rsid w:val="00950BB0"/>
    <w:rsid w:val="00950F47"/>
    <w:rsid w:val="00951097"/>
    <w:rsid w:val="00951284"/>
    <w:rsid w:val="00951437"/>
    <w:rsid w:val="00955F4D"/>
    <w:rsid w:val="0095604A"/>
    <w:rsid w:val="0095672E"/>
    <w:rsid w:val="00956EB8"/>
    <w:rsid w:val="00957C37"/>
    <w:rsid w:val="00957CEE"/>
    <w:rsid w:val="00957E1D"/>
    <w:rsid w:val="00960486"/>
    <w:rsid w:val="00960F33"/>
    <w:rsid w:val="0096178D"/>
    <w:rsid w:val="0096193B"/>
    <w:rsid w:val="009619DC"/>
    <w:rsid w:val="009623B0"/>
    <w:rsid w:val="00962675"/>
    <w:rsid w:val="00963A83"/>
    <w:rsid w:val="00963C7F"/>
    <w:rsid w:val="009645CE"/>
    <w:rsid w:val="00964F7F"/>
    <w:rsid w:val="009659F5"/>
    <w:rsid w:val="00965AF4"/>
    <w:rsid w:val="0096666A"/>
    <w:rsid w:val="00966890"/>
    <w:rsid w:val="00966B8D"/>
    <w:rsid w:val="00966BCA"/>
    <w:rsid w:val="00966C4F"/>
    <w:rsid w:val="00970060"/>
    <w:rsid w:val="00970A04"/>
    <w:rsid w:val="00970B8F"/>
    <w:rsid w:val="00970C60"/>
    <w:rsid w:val="00970CC8"/>
    <w:rsid w:val="00971784"/>
    <w:rsid w:val="00972A6D"/>
    <w:rsid w:val="00972C51"/>
    <w:rsid w:val="0097392C"/>
    <w:rsid w:val="00974E1A"/>
    <w:rsid w:val="00974EDB"/>
    <w:rsid w:val="0097540D"/>
    <w:rsid w:val="009756EA"/>
    <w:rsid w:val="00975D21"/>
    <w:rsid w:val="00976045"/>
    <w:rsid w:val="00976434"/>
    <w:rsid w:val="00977959"/>
    <w:rsid w:val="00977D52"/>
    <w:rsid w:val="00977F81"/>
    <w:rsid w:val="0098006B"/>
    <w:rsid w:val="00980531"/>
    <w:rsid w:val="009811DA"/>
    <w:rsid w:val="00981899"/>
    <w:rsid w:val="009826E0"/>
    <w:rsid w:val="00982E9B"/>
    <w:rsid w:val="00982F8B"/>
    <w:rsid w:val="00983D2A"/>
    <w:rsid w:val="00984D19"/>
    <w:rsid w:val="00985307"/>
    <w:rsid w:val="00985750"/>
    <w:rsid w:val="009859E2"/>
    <w:rsid w:val="00985B0E"/>
    <w:rsid w:val="009868B5"/>
    <w:rsid w:val="009874B3"/>
    <w:rsid w:val="009879C4"/>
    <w:rsid w:val="009915F6"/>
    <w:rsid w:val="00991AF6"/>
    <w:rsid w:val="00992451"/>
    <w:rsid w:val="009931A5"/>
    <w:rsid w:val="00993226"/>
    <w:rsid w:val="0099337F"/>
    <w:rsid w:val="00993F84"/>
    <w:rsid w:val="00994A83"/>
    <w:rsid w:val="00994ED7"/>
    <w:rsid w:val="00994FFF"/>
    <w:rsid w:val="00995317"/>
    <w:rsid w:val="009967DD"/>
    <w:rsid w:val="00996C0D"/>
    <w:rsid w:val="00997920"/>
    <w:rsid w:val="00997A2C"/>
    <w:rsid w:val="009A05D3"/>
    <w:rsid w:val="009A0689"/>
    <w:rsid w:val="009A113E"/>
    <w:rsid w:val="009A125B"/>
    <w:rsid w:val="009A1BED"/>
    <w:rsid w:val="009A240D"/>
    <w:rsid w:val="009A2D1F"/>
    <w:rsid w:val="009A3F6E"/>
    <w:rsid w:val="009A4477"/>
    <w:rsid w:val="009A4894"/>
    <w:rsid w:val="009A5385"/>
    <w:rsid w:val="009A6B75"/>
    <w:rsid w:val="009A6E47"/>
    <w:rsid w:val="009A7707"/>
    <w:rsid w:val="009A7AA4"/>
    <w:rsid w:val="009B0B35"/>
    <w:rsid w:val="009B0C97"/>
    <w:rsid w:val="009B0FA2"/>
    <w:rsid w:val="009B128B"/>
    <w:rsid w:val="009B14E1"/>
    <w:rsid w:val="009B1522"/>
    <w:rsid w:val="009B19B3"/>
    <w:rsid w:val="009B4521"/>
    <w:rsid w:val="009B457E"/>
    <w:rsid w:val="009B72E6"/>
    <w:rsid w:val="009B73E5"/>
    <w:rsid w:val="009B7561"/>
    <w:rsid w:val="009B7630"/>
    <w:rsid w:val="009C042D"/>
    <w:rsid w:val="009C0990"/>
    <w:rsid w:val="009C1EF2"/>
    <w:rsid w:val="009C40AA"/>
    <w:rsid w:val="009C4941"/>
    <w:rsid w:val="009C5896"/>
    <w:rsid w:val="009C68F2"/>
    <w:rsid w:val="009C6B5D"/>
    <w:rsid w:val="009C7353"/>
    <w:rsid w:val="009C7CE1"/>
    <w:rsid w:val="009D0215"/>
    <w:rsid w:val="009D0EB6"/>
    <w:rsid w:val="009D0FAB"/>
    <w:rsid w:val="009D1032"/>
    <w:rsid w:val="009D1F40"/>
    <w:rsid w:val="009D2A0E"/>
    <w:rsid w:val="009D32FA"/>
    <w:rsid w:val="009D40B8"/>
    <w:rsid w:val="009D497A"/>
    <w:rsid w:val="009D4CE6"/>
    <w:rsid w:val="009D577B"/>
    <w:rsid w:val="009D6759"/>
    <w:rsid w:val="009D6F93"/>
    <w:rsid w:val="009D7229"/>
    <w:rsid w:val="009E0525"/>
    <w:rsid w:val="009E084D"/>
    <w:rsid w:val="009E095E"/>
    <w:rsid w:val="009E0B58"/>
    <w:rsid w:val="009E0D77"/>
    <w:rsid w:val="009E10C3"/>
    <w:rsid w:val="009E1CDC"/>
    <w:rsid w:val="009E2FED"/>
    <w:rsid w:val="009E4212"/>
    <w:rsid w:val="009E5566"/>
    <w:rsid w:val="009E5C47"/>
    <w:rsid w:val="009E5F73"/>
    <w:rsid w:val="009E658F"/>
    <w:rsid w:val="009E695E"/>
    <w:rsid w:val="009E69E5"/>
    <w:rsid w:val="009E6A71"/>
    <w:rsid w:val="009E74C0"/>
    <w:rsid w:val="009E78C4"/>
    <w:rsid w:val="009F0E6C"/>
    <w:rsid w:val="009F156E"/>
    <w:rsid w:val="009F1C6D"/>
    <w:rsid w:val="009F249D"/>
    <w:rsid w:val="009F2581"/>
    <w:rsid w:val="009F3426"/>
    <w:rsid w:val="009F3B3A"/>
    <w:rsid w:val="009F4B56"/>
    <w:rsid w:val="009F58BC"/>
    <w:rsid w:val="009F68E6"/>
    <w:rsid w:val="009F6B36"/>
    <w:rsid w:val="009F6EA0"/>
    <w:rsid w:val="009F7C2E"/>
    <w:rsid w:val="009F7F0F"/>
    <w:rsid w:val="00A00C8B"/>
    <w:rsid w:val="00A01A3E"/>
    <w:rsid w:val="00A0237D"/>
    <w:rsid w:val="00A0271C"/>
    <w:rsid w:val="00A03030"/>
    <w:rsid w:val="00A042EF"/>
    <w:rsid w:val="00A052BD"/>
    <w:rsid w:val="00A05416"/>
    <w:rsid w:val="00A057D9"/>
    <w:rsid w:val="00A058A1"/>
    <w:rsid w:val="00A05BDB"/>
    <w:rsid w:val="00A05D29"/>
    <w:rsid w:val="00A06417"/>
    <w:rsid w:val="00A07B4C"/>
    <w:rsid w:val="00A07FFC"/>
    <w:rsid w:val="00A1022C"/>
    <w:rsid w:val="00A10867"/>
    <w:rsid w:val="00A10AE8"/>
    <w:rsid w:val="00A111B7"/>
    <w:rsid w:val="00A12B11"/>
    <w:rsid w:val="00A13670"/>
    <w:rsid w:val="00A137BA"/>
    <w:rsid w:val="00A14251"/>
    <w:rsid w:val="00A144B3"/>
    <w:rsid w:val="00A14CEF"/>
    <w:rsid w:val="00A153C8"/>
    <w:rsid w:val="00A15750"/>
    <w:rsid w:val="00A159C1"/>
    <w:rsid w:val="00A16CEB"/>
    <w:rsid w:val="00A1729B"/>
    <w:rsid w:val="00A174DA"/>
    <w:rsid w:val="00A17BE2"/>
    <w:rsid w:val="00A17C97"/>
    <w:rsid w:val="00A17D4C"/>
    <w:rsid w:val="00A17F42"/>
    <w:rsid w:val="00A208E0"/>
    <w:rsid w:val="00A21DB7"/>
    <w:rsid w:val="00A22A6C"/>
    <w:rsid w:val="00A22B32"/>
    <w:rsid w:val="00A23366"/>
    <w:rsid w:val="00A238A5"/>
    <w:rsid w:val="00A248E6"/>
    <w:rsid w:val="00A24C83"/>
    <w:rsid w:val="00A259A0"/>
    <w:rsid w:val="00A259E6"/>
    <w:rsid w:val="00A27284"/>
    <w:rsid w:val="00A276A3"/>
    <w:rsid w:val="00A27F06"/>
    <w:rsid w:val="00A305A7"/>
    <w:rsid w:val="00A30E83"/>
    <w:rsid w:val="00A31A6A"/>
    <w:rsid w:val="00A32897"/>
    <w:rsid w:val="00A32BC6"/>
    <w:rsid w:val="00A333B3"/>
    <w:rsid w:val="00A3393D"/>
    <w:rsid w:val="00A33975"/>
    <w:rsid w:val="00A34D66"/>
    <w:rsid w:val="00A3558E"/>
    <w:rsid w:val="00A35745"/>
    <w:rsid w:val="00A36022"/>
    <w:rsid w:val="00A36D2F"/>
    <w:rsid w:val="00A375C0"/>
    <w:rsid w:val="00A375EE"/>
    <w:rsid w:val="00A40117"/>
    <w:rsid w:val="00A408E3"/>
    <w:rsid w:val="00A41284"/>
    <w:rsid w:val="00A4138B"/>
    <w:rsid w:val="00A41E53"/>
    <w:rsid w:val="00A42255"/>
    <w:rsid w:val="00A429F8"/>
    <w:rsid w:val="00A43BD2"/>
    <w:rsid w:val="00A44036"/>
    <w:rsid w:val="00A44358"/>
    <w:rsid w:val="00A454B3"/>
    <w:rsid w:val="00A45903"/>
    <w:rsid w:val="00A460EF"/>
    <w:rsid w:val="00A465D4"/>
    <w:rsid w:val="00A472F2"/>
    <w:rsid w:val="00A474D6"/>
    <w:rsid w:val="00A47789"/>
    <w:rsid w:val="00A47BE6"/>
    <w:rsid w:val="00A50C33"/>
    <w:rsid w:val="00A514DC"/>
    <w:rsid w:val="00A522B3"/>
    <w:rsid w:val="00A52AC2"/>
    <w:rsid w:val="00A52C44"/>
    <w:rsid w:val="00A5302E"/>
    <w:rsid w:val="00A53C31"/>
    <w:rsid w:val="00A54632"/>
    <w:rsid w:val="00A54DB3"/>
    <w:rsid w:val="00A55A37"/>
    <w:rsid w:val="00A5657B"/>
    <w:rsid w:val="00A567E0"/>
    <w:rsid w:val="00A56C7D"/>
    <w:rsid w:val="00A6005F"/>
    <w:rsid w:val="00A600E8"/>
    <w:rsid w:val="00A6054A"/>
    <w:rsid w:val="00A616F2"/>
    <w:rsid w:val="00A61876"/>
    <w:rsid w:val="00A619C5"/>
    <w:rsid w:val="00A61A65"/>
    <w:rsid w:val="00A62A13"/>
    <w:rsid w:val="00A6329F"/>
    <w:rsid w:val="00A63676"/>
    <w:rsid w:val="00A63AB8"/>
    <w:rsid w:val="00A63B1F"/>
    <w:rsid w:val="00A63D3A"/>
    <w:rsid w:val="00A6498A"/>
    <w:rsid w:val="00A64C57"/>
    <w:rsid w:val="00A64F40"/>
    <w:rsid w:val="00A6520D"/>
    <w:rsid w:val="00A65B71"/>
    <w:rsid w:val="00A6669B"/>
    <w:rsid w:val="00A668C3"/>
    <w:rsid w:val="00A66D27"/>
    <w:rsid w:val="00A67C87"/>
    <w:rsid w:val="00A67CED"/>
    <w:rsid w:val="00A70417"/>
    <w:rsid w:val="00A70A92"/>
    <w:rsid w:val="00A71415"/>
    <w:rsid w:val="00A720AF"/>
    <w:rsid w:val="00A724CE"/>
    <w:rsid w:val="00A7495F"/>
    <w:rsid w:val="00A74CE0"/>
    <w:rsid w:val="00A751E0"/>
    <w:rsid w:val="00A75462"/>
    <w:rsid w:val="00A75A39"/>
    <w:rsid w:val="00A75B63"/>
    <w:rsid w:val="00A769F3"/>
    <w:rsid w:val="00A76CEE"/>
    <w:rsid w:val="00A77181"/>
    <w:rsid w:val="00A803FD"/>
    <w:rsid w:val="00A804CB"/>
    <w:rsid w:val="00A80EFD"/>
    <w:rsid w:val="00A81100"/>
    <w:rsid w:val="00A81139"/>
    <w:rsid w:val="00A817FE"/>
    <w:rsid w:val="00A81CF3"/>
    <w:rsid w:val="00A83525"/>
    <w:rsid w:val="00A83563"/>
    <w:rsid w:val="00A835CD"/>
    <w:rsid w:val="00A83678"/>
    <w:rsid w:val="00A8436D"/>
    <w:rsid w:val="00A84B96"/>
    <w:rsid w:val="00A84E65"/>
    <w:rsid w:val="00A8506C"/>
    <w:rsid w:val="00A85A77"/>
    <w:rsid w:val="00A85BE9"/>
    <w:rsid w:val="00A865DE"/>
    <w:rsid w:val="00A866EE"/>
    <w:rsid w:val="00A87005"/>
    <w:rsid w:val="00A87C2D"/>
    <w:rsid w:val="00A903A2"/>
    <w:rsid w:val="00A904F8"/>
    <w:rsid w:val="00A9233F"/>
    <w:rsid w:val="00A926CC"/>
    <w:rsid w:val="00A92A51"/>
    <w:rsid w:val="00A92AA0"/>
    <w:rsid w:val="00A9347C"/>
    <w:rsid w:val="00A9349C"/>
    <w:rsid w:val="00A93500"/>
    <w:rsid w:val="00A93A2D"/>
    <w:rsid w:val="00A93E85"/>
    <w:rsid w:val="00A958B7"/>
    <w:rsid w:val="00A9657F"/>
    <w:rsid w:val="00A96EC7"/>
    <w:rsid w:val="00AA084E"/>
    <w:rsid w:val="00AA0A22"/>
    <w:rsid w:val="00AA18EA"/>
    <w:rsid w:val="00AA2F4A"/>
    <w:rsid w:val="00AA3193"/>
    <w:rsid w:val="00AA4C72"/>
    <w:rsid w:val="00AA5809"/>
    <w:rsid w:val="00AA5D6A"/>
    <w:rsid w:val="00AA685C"/>
    <w:rsid w:val="00AA6C3F"/>
    <w:rsid w:val="00AA6EB5"/>
    <w:rsid w:val="00AA79C7"/>
    <w:rsid w:val="00AB0AA0"/>
    <w:rsid w:val="00AB0C18"/>
    <w:rsid w:val="00AB1682"/>
    <w:rsid w:val="00AB1B65"/>
    <w:rsid w:val="00AB1BDF"/>
    <w:rsid w:val="00AB208A"/>
    <w:rsid w:val="00AB23E6"/>
    <w:rsid w:val="00AB26E4"/>
    <w:rsid w:val="00AB2B7A"/>
    <w:rsid w:val="00AB2CA4"/>
    <w:rsid w:val="00AB3D97"/>
    <w:rsid w:val="00AB40E6"/>
    <w:rsid w:val="00AB56C6"/>
    <w:rsid w:val="00AB6337"/>
    <w:rsid w:val="00AB6CBE"/>
    <w:rsid w:val="00AB6D48"/>
    <w:rsid w:val="00AB7531"/>
    <w:rsid w:val="00AB7E0D"/>
    <w:rsid w:val="00AC0C53"/>
    <w:rsid w:val="00AC0E06"/>
    <w:rsid w:val="00AC170D"/>
    <w:rsid w:val="00AC1E0E"/>
    <w:rsid w:val="00AC3987"/>
    <w:rsid w:val="00AC39DE"/>
    <w:rsid w:val="00AC3C1D"/>
    <w:rsid w:val="00AC430F"/>
    <w:rsid w:val="00AC45AE"/>
    <w:rsid w:val="00AC5C6D"/>
    <w:rsid w:val="00AC602A"/>
    <w:rsid w:val="00AC716B"/>
    <w:rsid w:val="00AC770A"/>
    <w:rsid w:val="00AC7D99"/>
    <w:rsid w:val="00AC7EAE"/>
    <w:rsid w:val="00AD131D"/>
    <w:rsid w:val="00AD17DB"/>
    <w:rsid w:val="00AD2146"/>
    <w:rsid w:val="00AD23EF"/>
    <w:rsid w:val="00AD2BA7"/>
    <w:rsid w:val="00AD2E87"/>
    <w:rsid w:val="00AD38A7"/>
    <w:rsid w:val="00AD398E"/>
    <w:rsid w:val="00AD507D"/>
    <w:rsid w:val="00AD5AD4"/>
    <w:rsid w:val="00AD6C94"/>
    <w:rsid w:val="00AE02F4"/>
    <w:rsid w:val="00AE0489"/>
    <w:rsid w:val="00AE068C"/>
    <w:rsid w:val="00AE0AB1"/>
    <w:rsid w:val="00AE13A1"/>
    <w:rsid w:val="00AE15D9"/>
    <w:rsid w:val="00AE1A47"/>
    <w:rsid w:val="00AE1DFE"/>
    <w:rsid w:val="00AE21EF"/>
    <w:rsid w:val="00AE281C"/>
    <w:rsid w:val="00AE3568"/>
    <w:rsid w:val="00AE3EFB"/>
    <w:rsid w:val="00AE3F9F"/>
    <w:rsid w:val="00AE4347"/>
    <w:rsid w:val="00AE4CA8"/>
    <w:rsid w:val="00AE510C"/>
    <w:rsid w:val="00AE54C0"/>
    <w:rsid w:val="00AE6A3D"/>
    <w:rsid w:val="00AE6EFD"/>
    <w:rsid w:val="00AE7D50"/>
    <w:rsid w:val="00AF063E"/>
    <w:rsid w:val="00AF0725"/>
    <w:rsid w:val="00AF0DAF"/>
    <w:rsid w:val="00AF107F"/>
    <w:rsid w:val="00AF1186"/>
    <w:rsid w:val="00AF1295"/>
    <w:rsid w:val="00AF1805"/>
    <w:rsid w:val="00AF1863"/>
    <w:rsid w:val="00AF254B"/>
    <w:rsid w:val="00AF2B7D"/>
    <w:rsid w:val="00AF2D38"/>
    <w:rsid w:val="00AF2F28"/>
    <w:rsid w:val="00AF3A7E"/>
    <w:rsid w:val="00AF430D"/>
    <w:rsid w:val="00AF52C3"/>
    <w:rsid w:val="00AF594F"/>
    <w:rsid w:val="00AF5AC8"/>
    <w:rsid w:val="00AF5D5F"/>
    <w:rsid w:val="00AF5FEE"/>
    <w:rsid w:val="00AF6B93"/>
    <w:rsid w:val="00AF74C3"/>
    <w:rsid w:val="00AF754F"/>
    <w:rsid w:val="00B00F52"/>
    <w:rsid w:val="00B011E6"/>
    <w:rsid w:val="00B01481"/>
    <w:rsid w:val="00B018A2"/>
    <w:rsid w:val="00B01E22"/>
    <w:rsid w:val="00B022E9"/>
    <w:rsid w:val="00B03E49"/>
    <w:rsid w:val="00B03F45"/>
    <w:rsid w:val="00B04D6C"/>
    <w:rsid w:val="00B05171"/>
    <w:rsid w:val="00B056D0"/>
    <w:rsid w:val="00B06437"/>
    <w:rsid w:val="00B104F7"/>
    <w:rsid w:val="00B10717"/>
    <w:rsid w:val="00B10B46"/>
    <w:rsid w:val="00B10DB4"/>
    <w:rsid w:val="00B126DC"/>
    <w:rsid w:val="00B13695"/>
    <w:rsid w:val="00B148EE"/>
    <w:rsid w:val="00B15E4B"/>
    <w:rsid w:val="00B15F71"/>
    <w:rsid w:val="00B1661D"/>
    <w:rsid w:val="00B16C22"/>
    <w:rsid w:val="00B16FFC"/>
    <w:rsid w:val="00B20083"/>
    <w:rsid w:val="00B200A1"/>
    <w:rsid w:val="00B2068C"/>
    <w:rsid w:val="00B20734"/>
    <w:rsid w:val="00B20CAF"/>
    <w:rsid w:val="00B21C45"/>
    <w:rsid w:val="00B21CBE"/>
    <w:rsid w:val="00B21E03"/>
    <w:rsid w:val="00B223AF"/>
    <w:rsid w:val="00B225B0"/>
    <w:rsid w:val="00B22CE9"/>
    <w:rsid w:val="00B22EC7"/>
    <w:rsid w:val="00B234C3"/>
    <w:rsid w:val="00B23583"/>
    <w:rsid w:val="00B23739"/>
    <w:rsid w:val="00B23C59"/>
    <w:rsid w:val="00B24116"/>
    <w:rsid w:val="00B242D2"/>
    <w:rsid w:val="00B2435B"/>
    <w:rsid w:val="00B2455F"/>
    <w:rsid w:val="00B2501D"/>
    <w:rsid w:val="00B256A1"/>
    <w:rsid w:val="00B258E1"/>
    <w:rsid w:val="00B26282"/>
    <w:rsid w:val="00B26BAA"/>
    <w:rsid w:val="00B26EF7"/>
    <w:rsid w:val="00B274B3"/>
    <w:rsid w:val="00B27623"/>
    <w:rsid w:val="00B2791A"/>
    <w:rsid w:val="00B27F69"/>
    <w:rsid w:val="00B30361"/>
    <w:rsid w:val="00B3139A"/>
    <w:rsid w:val="00B322AC"/>
    <w:rsid w:val="00B3252D"/>
    <w:rsid w:val="00B3278D"/>
    <w:rsid w:val="00B32EC6"/>
    <w:rsid w:val="00B32F80"/>
    <w:rsid w:val="00B3353D"/>
    <w:rsid w:val="00B33620"/>
    <w:rsid w:val="00B33A7E"/>
    <w:rsid w:val="00B35742"/>
    <w:rsid w:val="00B35C92"/>
    <w:rsid w:val="00B36355"/>
    <w:rsid w:val="00B369C0"/>
    <w:rsid w:val="00B37A84"/>
    <w:rsid w:val="00B37FE3"/>
    <w:rsid w:val="00B40AEC"/>
    <w:rsid w:val="00B40D3E"/>
    <w:rsid w:val="00B41532"/>
    <w:rsid w:val="00B4155D"/>
    <w:rsid w:val="00B4185A"/>
    <w:rsid w:val="00B41995"/>
    <w:rsid w:val="00B41C60"/>
    <w:rsid w:val="00B41E6D"/>
    <w:rsid w:val="00B4242F"/>
    <w:rsid w:val="00B428A7"/>
    <w:rsid w:val="00B43391"/>
    <w:rsid w:val="00B4342E"/>
    <w:rsid w:val="00B44B4F"/>
    <w:rsid w:val="00B4512E"/>
    <w:rsid w:val="00B451D9"/>
    <w:rsid w:val="00B4562E"/>
    <w:rsid w:val="00B457B2"/>
    <w:rsid w:val="00B4644C"/>
    <w:rsid w:val="00B466EA"/>
    <w:rsid w:val="00B46D6C"/>
    <w:rsid w:val="00B46E48"/>
    <w:rsid w:val="00B47441"/>
    <w:rsid w:val="00B477CA"/>
    <w:rsid w:val="00B50993"/>
    <w:rsid w:val="00B50CB4"/>
    <w:rsid w:val="00B50EA8"/>
    <w:rsid w:val="00B51111"/>
    <w:rsid w:val="00B51B4A"/>
    <w:rsid w:val="00B51CA4"/>
    <w:rsid w:val="00B52418"/>
    <w:rsid w:val="00B52622"/>
    <w:rsid w:val="00B5340A"/>
    <w:rsid w:val="00B537A8"/>
    <w:rsid w:val="00B53C39"/>
    <w:rsid w:val="00B53E78"/>
    <w:rsid w:val="00B53F91"/>
    <w:rsid w:val="00B5427C"/>
    <w:rsid w:val="00B549C4"/>
    <w:rsid w:val="00B54CF4"/>
    <w:rsid w:val="00B5542A"/>
    <w:rsid w:val="00B556B0"/>
    <w:rsid w:val="00B5596A"/>
    <w:rsid w:val="00B56326"/>
    <w:rsid w:val="00B56F4D"/>
    <w:rsid w:val="00B56FB4"/>
    <w:rsid w:val="00B572E3"/>
    <w:rsid w:val="00B57474"/>
    <w:rsid w:val="00B578F0"/>
    <w:rsid w:val="00B57A44"/>
    <w:rsid w:val="00B57ADB"/>
    <w:rsid w:val="00B57CE6"/>
    <w:rsid w:val="00B57D4C"/>
    <w:rsid w:val="00B606DC"/>
    <w:rsid w:val="00B609B4"/>
    <w:rsid w:val="00B6146E"/>
    <w:rsid w:val="00B61BB8"/>
    <w:rsid w:val="00B61C05"/>
    <w:rsid w:val="00B632F2"/>
    <w:rsid w:val="00B6364D"/>
    <w:rsid w:val="00B644EA"/>
    <w:rsid w:val="00B6490A"/>
    <w:rsid w:val="00B64F1C"/>
    <w:rsid w:val="00B65155"/>
    <w:rsid w:val="00B657DE"/>
    <w:rsid w:val="00B65C65"/>
    <w:rsid w:val="00B6622B"/>
    <w:rsid w:val="00B6641C"/>
    <w:rsid w:val="00B664F6"/>
    <w:rsid w:val="00B673F2"/>
    <w:rsid w:val="00B6757C"/>
    <w:rsid w:val="00B67D25"/>
    <w:rsid w:val="00B67D81"/>
    <w:rsid w:val="00B700C7"/>
    <w:rsid w:val="00B705BA"/>
    <w:rsid w:val="00B705E1"/>
    <w:rsid w:val="00B70EFF"/>
    <w:rsid w:val="00B71551"/>
    <w:rsid w:val="00B71C26"/>
    <w:rsid w:val="00B729BA"/>
    <w:rsid w:val="00B729D0"/>
    <w:rsid w:val="00B72EE3"/>
    <w:rsid w:val="00B733C3"/>
    <w:rsid w:val="00B74046"/>
    <w:rsid w:val="00B746A3"/>
    <w:rsid w:val="00B76003"/>
    <w:rsid w:val="00B77CE7"/>
    <w:rsid w:val="00B77DB1"/>
    <w:rsid w:val="00B77F86"/>
    <w:rsid w:val="00B80045"/>
    <w:rsid w:val="00B804A4"/>
    <w:rsid w:val="00B81052"/>
    <w:rsid w:val="00B820B7"/>
    <w:rsid w:val="00B8276A"/>
    <w:rsid w:val="00B85322"/>
    <w:rsid w:val="00B85D8D"/>
    <w:rsid w:val="00B8756E"/>
    <w:rsid w:val="00B907D3"/>
    <w:rsid w:val="00B90F7C"/>
    <w:rsid w:val="00B9113E"/>
    <w:rsid w:val="00B911C2"/>
    <w:rsid w:val="00B915BC"/>
    <w:rsid w:val="00B94308"/>
    <w:rsid w:val="00B964D5"/>
    <w:rsid w:val="00B979B2"/>
    <w:rsid w:val="00B97B2F"/>
    <w:rsid w:val="00BA015D"/>
    <w:rsid w:val="00BA0E7E"/>
    <w:rsid w:val="00BA180C"/>
    <w:rsid w:val="00BA1C8D"/>
    <w:rsid w:val="00BA21F2"/>
    <w:rsid w:val="00BA2D6F"/>
    <w:rsid w:val="00BA31F7"/>
    <w:rsid w:val="00BA37FE"/>
    <w:rsid w:val="00BA3C4E"/>
    <w:rsid w:val="00BA4DE4"/>
    <w:rsid w:val="00BA5365"/>
    <w:rsid w:val="00BA556C"/>
    <w:rsid w:val="00BA6783"/>
    <w:rsid w:val="00BB0802"/>
    <w:rsid w:val="00BB080D"/>
    <w:rsid w:val="00BB1DCE"/>
    <w:rsid w:val="00BB1E46"/>
    <w:rsid w:val="00BB2F2A"/>
    <w:rsid w:val="00BB3450"/>
    <w:rsid w:val="00BB5053"/>
    <w:rsid w:val="00BB587A"/>
    <w:rsid w:val="00BB5F31"/>
    <w:rsid w:val="00BB72B2"/>
    <w:rsid w:val="00BB7E93"/>
    <w:rsid w:val="00BC0144"/>
    <w:rsid w:val="00BC026D"/>
    <w:rsid w:val="00BC11F8"/>
    <w:rsid w:val="00BC152F"/>
    <w:rsid w:val="00BC2C4E"/>
    <w:rsid w:val="00BC39FE"/>
    <w:rsid w:val="00BC4461"/>
    <w:rsid w:val="00BC4781"/>
    <w:rsid w:val="00BC4E42"/>
    <w:rsid w:val="00BC51D7"/>
    <w:rsid w:val="00BC5B0F"/>
    <w:rsid w:val="00BC5B70"/>
    <w:rsid w:val="00BC64F4"/>
    <w:rsid w:val="00BC6A9A"/>
    <w:rsid w:val="00BC7145"/>
    <w:rsid w:val="00BC79AF"/>
    <w:rsid w:val="00BD0D98"/>
    <w:rsid w:val="00BD1584"/>
    <w:rsid w:val="00BD18CC"/>
    <w:rsid w:val="00BD282A"/>
    <w:rsid w:val="00BD2A06"/>
    <w:rsid w:val="00BD30C6"/>
    <w:rsid w:val="00BD3336"/>
    <w:rsid w:val="00BD34E9"/>
    <w:rsid w:val="00BD44ED"/>
    <w:rsid w:val="00BD4509"/>
    <w:rsid w:val="00BD49C6"/>
    <w:rsid w:val="00BD5470"/>
    <w:rsid w:val="00BD5621"/>
    <w:rsid w:val="00BD6943"/>
    <w:rsid w:val="00BD7734"/>
    <w:rsid w:val="00BD78E0"/>
    <w:rsid w:val="00BE090A"/>
    <w:rsid w:val="00BE14B4"/>
    <w:rsid w:val="00BE1AF4"/>
    <w:rsid w:val="00BE2153"/>
    <w:rsid w:val="00BE2434"/>
    <w:rsid w:val="00BE278C"/>
    <w:rsid w:val="00BE484B"/>
    <w:rsid w:val="00BE4F5B"/>
    <w:rsid w:val="00BE5538"/>
    <w:rsid w:val="00BE5650"/>
    <w:rsid w:val="00BE64A4"/>
    <w:rsid w:val="00BE6625"/>
    <w:rsid w:val="00BE6913"/>
    <w:rsid w:val="00BF0D97"/>
    <w:rsid w:val="00BF29AD"/>
    <w:rsid w:val="00BF3277"/>
    <w:rsid w:val="00BF38B3"/>
    <w:rsid w:val="00BF3AB8"/>
    <w:rsid w:val="00BF42E9"/>
    <w:rsid w:val="00BF46DB"/>
    <w:rsid w:val="00BF4ECD"/>
    <w:rsid w:val="00BF58A8"/>
    <w:rsid w:val="00BF5C67"/>
    <w:rsid w:val="00BF5CF5"/>
    <w:rsid w:val="00BF5F8D"/>
    <w:rsid w:val="00BF60CF"/>
    <w:rsid w:val="00BF6C7B"/>
    <w:rsid w:val="00BF7969"/>
    <w:rsid w:val="00C0070E"/>
    <w:rsid w:val="00C00AB7"/>
    <w:rsid w:val="00C013A1"/>
    <w:rsid w:val="00C01478"/>
    <w:rsid w:val="00C01546"/>
    <w:rsid w:val="00C01BF1"/>
    <w:rsid w:val="00C01F06"/>
    <w:rsid w:val="00C0215F"/>
    <w:rsid w:val="00C02E2A"/>
    <w:rsid w:val="00C02EEE"/>
    <w:rsid w:val="00C03049"/>
    <w:rsid w:val="00C03C8F"/>
    <w:rsid w:val="00C03D38"/>
    <w:rsid w:val="00C04795"/>
    <w:rsid w:val="00C05F65"/>
    <w:rsid w:val="00C06351"/>
    <w:rsid w:val="00C0675D"/>
    <w:rsid w:val="00C06DD7"/>
    <w:rsid w:val="00C06E72"/>
    <w:rsid w:val="00C079A5"/>
    <w:rsid w:val="00C079C7"/>
    <w:rsid w:val="00C11875"/>
    <w:rsid w:val="00C11E47"/>
    <w:rsid w:val="00C12F0D"/>
    <w:rsid w:val="00C13335"/>
    <w:rsid w:val="00C1372B"/>
    <w:rsid w:val="00C13784"/>
    <w:rsid w:val="00C13ADE"/>
    <w:rsid w:val="00C14530"/>
    <w:rsid w:val="00C1464F"/>
    <w:rsid w:val="00C149FA"/>
    <w:rsid w:val="00C14A73"/>
    <w:rsid w:val="00C14F42"/>
    <w:rsid w:val="00C15AFC"/>
    <w:rsid w:val="00C16102"/>
    <w:rsid w:val="00C1610A"/>
    <w:rsid w:val="00C16C38"/>
    <w:rsid w:val="00C20A30"/>
    <w:rsid w:val="00C20BC9"/>
    <w:rsid w:val="00C21655"/>
    <w:rsid w:val="00C22A71"/>
    <w:rsid w:val="00C236E8"/>
    <w:rsid w:val="00C23851"/>
    <w:rsid w:val="00C23D73"/>
    <w:rsid w:val="00C243AA"/>
    <w:rsid w:val="00C24604"/>
    <w:rsid w:val="00C2506B"/>
    <w:rsid w:val="00C256AB"/>
    <w:rsid w:val="00C2583A"/>
    <w:rsid w:val="00C25CFD"/>
    <w:rsid w:val="00C2693F"/>
    <w:rsid w:val="00C26FB3"/>
    <w:rsid w:val="00C27B0E"/>
    <w:rsid w:val="00C27BE7"/>
    <w:rsid w:val="00C31129"/>
    <w:rsid w:val="00C3193D"/>
    <w:rsid w:val="00C31A05"/>
    <w:rsid w:val="00C32323"/>
    <w:rsid w:val="00C3280E"/>
    <w:rsid w:val="00C32FEC"/>
    <w:rsid w:val="00C3345B"/>
    <w:rsid w:val="00C34189"/>
    <w:rsid w:val="00C34D80"/>
    <w:rsid w:val="00C35367"/>
    <w:rsid w:val="00C35741"/>
    <w:rsid w:val="00C35DE0"/>
    <w:rsid w:val="00C35F46"/>
    <w:rsid w:val="00C36224"/>
    <w:rsid w:val="00C36B18"/>
    <w:rsid w:val="00C37BA1"/>
    <w:rsid w:val="00C37CA3"/>
    <w:rsid w:val="00C402D6"/>
    <w:rsid w:val="00C406FF"/>
    <w:rsid w:val="00C408EA"/>
    <w:rsid w:val="00C41047"/>
    <w:rsid w:val="00C4151A"/>
    <w:rsid w:val="00C415EF"/>
    <w:rsid w:val="00C418CB"/>
    <w:rsid w:val="00C41FA0"/>
    <w:rsid w:val="00C42928"/>
    <w:rsid w:val="00C42CD4"/>
    <w:rsid w:val="00C42D94"/>
    <w:rsid w:val="00C42E37"/>
    <w:rsid w:val="00C44AF4"/>
    <w:rsid w:val="00C44E67"/>
    <w:rsid w:val="00C45072"/>
    <w:rsid w:val="00C4536C"/>
    <w:rsid w:val="00C46518"/>
    <w:rsid w:val="00C46606"/>
    <w:rsid w:val="00C46701"/>
    <w:rsid w:val="00C46795"/>
    <w:rsid w:val="00C46B30"/>
    <w:rsid w:val="00C4761B"/>
    <w:rsid w:val="00C47B56"/>
    <w:rsid w:val="00C5095E"/>
    <w:rsid w:val="00C50A77"/>
    <w:rsid w:val="00C50BFE"/>
    <w:rsid w:val="00C51A49"/>
    <w:rsid w:val="00C51D24"/>
    <w:rsid w:val="00C523B1"/>
    <w:rsid w:val="00C527AA"/>
    <w:rsid w:val="00C52814"/>
    <w:rsid w:val="00C5313E"/>
    <w:rsid w:val="00C54366"/>
    <w:rsid w:val="00C54D5A"/>
    <w:rsid w:val="00C561E1"/>
    <w:rsid w:val="00C569B9"/>
    <w:rsid w:val="00C56C4C"/>
    <w:rsid w:val="00C5736B"/>
    <w:rsid w:val="00C57571"/>
    <w:rsid w:val="00C6081D"/>
    <w:rsid w:val="00C61A4E"/>
    <w:rsid w:val="00C61FB0"/>
    <w:rsid w:val="00C622A8"/>
    <w:rsid w:val="00C6230E"/>
    <w:rsid w:val="00C62378"/>
    <w:rsid w:val="00C62445"/>
    <w:rsid w:val="00C62712"/>
    <w:rsid w:val="00C63950"/>
    <w:rsid w:val="00C6418E"/>
    <w:rsid w:val="00C64495"/>
    <w:rsid w:val="00C64655"/>
    <w:rsid w:val="00C64995"/>
    <w:rsid w:val="00C650A2"/>
    <w:rsid w:val="00C653D8"/>
    <w:rsid w:val="00C65703"/>
    <w:rsid w:val="00C65B3F"/>
    <w:rsid w:val="00C65E89"/>
    <w:rsid w:val="00C6604A"/>
    <w:rsid w:val="00C665D4"/>
    <w:rsid w:val="00C667E7"/>
    <w:rsid w:val="00C66AC8"/>
    <w:rsid w:val="00C67BB1"/>
    <w:rsid w:val="00C701F0"/>
    <w:rsid w:val="00C707D3"/>
    <w:rsid w:val="00C70A8D"/>
    <w:rsid w:val="00C70F4B"/>
    <w:rsid w:val="00C723DB"/>
    <w:rsid w:val="00C72D6E"/>
    <w:rsid w:val="00C735BB"/>
    <w:rsid w:val="00C746ED"/>
    <w:rsid w:val="00C75E29"/>
    <w:rsid w:val="00C76753"/>
    <w:rsid w:val="00C7691F"/>
    <w:rsid w:val="00C77237"/>
    <w:rsid w:val="00C77BBF"/>
    <w:rsid w:val="00C77CEC"/>
    <w:rsid w:val="00C806DD"/>
    <w:rsid w:val="00C81596"/>
    <w:rsid w:val="00C82AD6"/>
    <w:rsid w:val="00C83163"/>
    <w:rsid w:val="00C84B6A"/>
    <w:rsid w:val="00C85031"/>
    <w:rsid w:val="00C850C6"/>
    <w:rsid w:val="00C85B47"/>
    <w:rsid w:val="00C86435"/>
    <w:rsid w:val="00C866AA"/>
    <w:rsid w:val="00C869D1"/>
    <w:rsid w:val="00C86B65"/>
    <w:rsid w:val="00C87083"/>
    <w:rsid w:val="00C873E5"/>
    <w:rsid w:val="00C87457"/>
    <w:rsid w:val="00C87B9A"/>
    <w:rsid w:val="00C9051B"/>
    <w:rsid w:val="00C90546"/>
    <w:rsid w:val="00C90E37"/>
    <w:rsid w:val="00C90F74"/>
    <w:rsid w:val="00C912C5"/>
    <w:rsid w:val="00C91698"/>
    <w:rsid w:val="00C917D1"/>
    <w:rsid w:val="00C92BB3"/>
    <w:rsid w:val="00C95498"/>
    <w:rsid w:val="00C9549B"/>
    <w:rsid w:val="00C96414"/>
    <w:rsid w:val="00C97458"/>
    <w:rsid w:val="00CA0205"/>
    <w:rsid w:val="00CA055F"/>
    <w:rsid w:val="00CA0A8C"/>
    <w:rsid w:val="00CA0B05"/>
    <w:rsid w:val="00CA0BA7"/>
    <w:rsid w:val="00CA1E28"/>
    <w:rsid w:val="00CA406E"/>
    <w:rsid w:val="00CA4292"/>
    <w:rsid w:val="00CA54EE"/>
    <w:rsid w:val="00CA5543"/>
    <w:rsid w:val="00CA5A41"/>
    <w:rsid w:val="00CA6113"/>
    <w:rsid w:val="00CA6296"/>
    <w:rsid w:val="00CA62FD"/>
    <w:rsid w:val="00CA6B99"/>
    <w:rsid w:val="00CA6D5A"/>
    <w:rsid w:val="00CA6D95"/>
    <w:rsid w:val="00CA6E24"/>
    <w:rsid w:val="00CA71F9"/>
    <w:rsid w:val="00CA754F"/>
    <w:rsid w:val="00CA7B1C"/>
    <w:rsid w:val="00CB1164"/>
    <w:rsid w:val="00CB2131"/>
    <w:rsid w:val="00CB273C"/>
    <w:rsid w:val="00CB383E"/>
    <w:rsid w:val="00CB48D5"/>
    <w:rsid w:val="00CB51FD"/>
    <w:rsid w:val="00CB544E"/>
    <w:rsid w:val="00CB646C"/>
    <w:rsid w:val="00CB724B"/>
    <w:rsid w:val="00CC0C02"/>
    <w:rsid w:val="00CC1CF9"/>
    <w:rsid w:val="00CC229A"/>
    <w:rsid w:val="00CC294B"/>
    <w:rsid w:val="00CC2F63"/>
    <w:rsid w:val="00CC3306"/>
    <w:rsid w:val="00CC37F4"/>
    <w:rsid w:val="00CC4BAE"/>
    <w:rsid w:val="00CC54CA"/>
    <w:rsid w:val="00CC585E"/>
    <w:rsid w:val="00CD0362"/>
    <w:rsid w:val="00CD2654"/>
    <w:rsid w:val="00CD28E2"/>
    <w:rsid w:val="00CD31B5"/>
    <w:rsid w:val="00CD3862"/>
    <w:rsid w:val="00CD3DDF"/>
    <w:rsid w:val="00CD46FC"/>
    <w:rsid w:val="00CD527E"/>
    <w:rsid w:val="00CD5895"/>
    <w:rsid w:val="00CD6AC0"/>
    <w:rsid w:val="00CD6DFA"/>
    <w:rsid w:val="00CD7453"/>
    <w:rsid w:val="00CD7856"/>
    <w:rsid w:val="00CE0794"/>
    <w:rsid w:val="00CE0895"/>
    <w:rsid w:val="00CE1755"/>
    <w:rsid w:val="00CE1D82"/>
    <w:rsid w:val="00CE1F79"/>
    <w:rsid w:val="00CE2593"/>
    <w:rsid w:val="00CE2877"/>
    <w:rsid w:val="00CE2BFD"/>
    <w:rsid w:val="00CE3157"/>
    <w:rsid w:val="00CE3FD2"/>
    <w:rsid w:val="00CE4121"/>
    <w:rsid w:val="00CE418D"/>
    <w:rsid w:val="00CE437A"/>
    <w:rsid w:val="00CE52A6"/>
    <w:rsid w:val="00CE52BA"/>
    <w:rsid w:val="00CE5754"/>
    <w:rsid w:val="00CE6DCD"/>
    <w:rsid w:val="00CE6E74"/>
    <w:rsid w:val="00CE7985"/>
    <w:rsid w:val="00CE7AD0"/>
    <w:rsid w:val="00CE7DE5"/>
    <w:rsid w:val="00CF0082"/>
    <w:rsid w:val="00CF04C9"/>
    <w:rsid w:val="00CF05C9"/>
    <w:rsid w:val="00CF094E"/>
    <w:rsid w:val="00CF0C3E"/>
    <w:rsid w:val="00CF0E68"/>
    <w:rsid w:val="00CF0E94"/>
    <w:rsid w:val="00CF0EBF"/>
    <w:rsid w:val="00CF10D5"/>
    <w:rsid w:val="00CF1CAF"/>
    <w:rsid w:val="00CF221E"/>
    <w:rsid w:val="00CF2A01"/>
    <w:rsid w:val="00CF3E8B"/>
    <w:rsid w:val="00CF419F"/>
    <w:rsid w:val="00CF4C76"/>
    <w:rsid w:val="00CF54CC"/>
    <w:rsid w:val="00CF5560"/>
    <w:rsid w:val="00CF5AA7"/>
    <w:rsid w:val="00CF5F10"/>
    <w:rsid w:val="00CF63D3"/>
    <w:rsid w:val="00CF63E7"/>
    <w:rsid w:val="00CF6703"/>
    <w:rsid w:val="00CF7597"/>
    <w:rsid w:val="00CF7EFB"/>
    <w:rsid w:val="00D002DE"/>
    <w:rsid w:val="00D00F95"/>
    <w:rsid w:val="00D0109D"/>
    <w:rsid w:val="00D01114"/>
    <w:rsid w:val="00D01AB3"/>
    <w:rsid w:val="00D01AC4"/>
    <w:rsid w:val="00D01B3E"/>
    <w:rsid w:val="00D0253C"/>
    <w:rsid w:val="00D02765"/>
    <w:rsid w:val="00D029AB"/>
    <w:rsid w:val="00D03E28"/>
    <w:rsid w:val="00D0490E"/>
    <w:rsid w:val="00D05970"/>
    <w:rsid w:val="00D0614A"/>
    <w:rsid w:val="00D06DAB"/>
    <w:rsid w:val="00D06F28"/>
    <w:rsid w:val="00D077F4"/>
    <w:rsid w:val="00D1070C"/>
    <w:rsid w:val="00D1073C"/>
    <w:rsid w:val="00D11162"/>
    <w:rsid w:val="00D11D1E"/>
    <w:rsid w:val="00D129B0"/>
    <w:rsid w:val="00D12B41"/>
    <w:rsid w:val="00D13498"/>
    <w:rsid w:val="00D138A5"/>
    <w:rsid w:val="00D13982"/>
    <w:rsid w:val="00D13BAA"/>
    <w:rsid w:val="00D1458B"/>
    <w:rsid w:val="00D15744"/>
    <w:rsid w:val="00D15F27"/>
    <w:rsid w:val="00D16020"/>
    <w:rsid w:val="00D16DAF"/>
    <w:rsid w:val="00D16E9B"/>
    <w:rsid w:val="00D172A4"/>
    <w:rsid w:val="00D17417"/>
    <w:rsid w:val="00D176D9"/>
    <w:rsid w:val="00D17A0F"/>
    <w:rsid w:val="00D17ADC"/>
    <w:rsid w:val="00D209DC"/>
    <w:rsid w:val="00D2123B"/>
    <w:rsid w:val="00D2250D"/>
    <w:rsid w:val="00D22A8B"/>
    <w:rsid w:val="00D22C67"/>
    <w:rsid w:val="00D23867"/>
    <w:rsid w:val="00D23ACF"/>
    <w:rsid w:val="00D23FDE"/>
    <w:rsid w:val="00D23FF2"/>
    <w:rsid w:val="00D261F4"/>
    <w:rsid w:val="00D266DA"/>
    <w:rsid w:val="00D26EE3"/>
    <w:rsid w:val="00D274C9"/>
    <w:rsid w:val="00D274DC"/>
    <w:rsid w:val="00D2760E"/>
    <w:rsid w:val="00D27704"/>
    <w:rsid w:val="00D2786F"/>
    <w:rsid w:val="00D27F68"/>
    <w:rsid w:val="00D305DD"/>
    <w:rsid w:val="00D30966"/>
    <w:rsid w:val="00D3175C"/>
    <w:rsid w:val="00D318D4"/>
    <w:rsid w:val="00D31D93"/>
    <w:rsid w:val="00D32337"/>
    <w:rsid w:val="00D32A64"/>
    <w:rsid w:val="00D33524"/>
    <w:rsid w:val="00D34230"/>
    <w:rsid w:val="00D35268"/>
    <w:rsid w:val="00D35448"/>
    <w:rsid w:val="00D36BF6"/>
    <w:rsid w:val="00D36EBC"/>
    <w:rsid w:val="00D37B86"/>
    <w:rsid w:val="00D410B9"/>
    <w:rsid w:val="00D42117"/>
    <w:rsid w:val="00D42406"/>
    <w:rsid w:val="00D428D2"/>
    <w:rsid w:val="00D4292B"/>
    <w:rsid w:val="00D43E4E"/>
    <w:rsid w:val="00D443C8"/>
    <w:rsid w:val="00D44BA7"/>
    <w:rsid w:val="00D4586F"/>
    <w:rsid w:val="00D4595D"/>
    <w:rsid w:val="00D47C0B"/>
    <w:rsid w:val="00D515D2"/>
    <w:rsid w:val="00D51B60"/>
    <w:rsid w:val="00D51DC7"/>
    <w:rsid w:val="00D528D1"/>
    <w:rsid w:val="00D5460F"/>
    <w:rsid w:val="00D54794"/>
    <w:rsid w:val="00D54907"/>
    <w:rsid w:val="00D549E0"/>
    <w:rsid w:val="00D54F37"/>
    <w:rsid w:val="00D552C5"/>
    <w:rsid w:val="00D55788"/>
    <w:rsid w:val="00D5654B"/>
    <w:rsid w:val="00D5688F"/>
    <w:rsid w:val="00D56D32"/>
    <w:rsid w:val="00D56F0E"/>
    <w:rsid w:val="00D57ACB"/>
    <w:rsid w:val="00D60438"/>
    <w:rsid w:val="00D6055E"/>
    <w:rsid w:val="00D60E5B"/>
    <w:rsid w:val="00D612E5"/>
    <w:rsid w:val="00D6139A"/>
    <w:rsid w:val="00D6211D"/>
    <w:rsid w:val="00D62241"/>
    <w:rsid w:val="00D622DC"/>
    <w:rsid w:val="00D622F0"/>
    <w:rsid w:val="00D62419"/>
    <w:rsid w:val="00D62C5D"/>
    <w:rsid w:val="00D6305E"/>
    <w:rsid w:val="00D631EC"/>
    <w:rsid w:val="00D63A53"/>
    <w:rsid w:val="00D6438A"/>
    <w:rsid w:val="00D64B09"/>
    <w:rsid w:val="00D64EF2"/>
    <w:rsid w:val="00D65B0C"/>
    <w:rsid w:val="00D66C54"/>
    <w:rsid w:val="00D67D93"/>
    <w:rsid w:val="00D67E53"/>
    <w:rsid w:val="00D67F58"/>
    <w:rsid w:val="00D707D3"/>
    <w:rsid w:val="00D714AB"/>
    <w:rsid w:val="00D721B3"/>
    <w:rsid w:val="00D72653"/>
    <w:rsid w:val="00D731A7"/>
    <w:rsid w:val="00D73506"/>
    <w:rsid w:val="00D747F0"/>
    <w:rsid w:val="00D74AE3"/>
    <w:rsid w:val="00D74F6E"/>
    <w:rsid w:val="00D7556C"/>
    <w:rsid w:val="00D75E1D"/>
    <w:rsid w:val="00D7601B"/>
    <w:rsid w:val="00D763A7"/>
    <w:rsid w:val="00D765D6"/>
    <w:rsid w:val="00D76D5B"/>
    <w:rsid w:val="00D77566"/>
    <w:rsid w:val="00D77F2F"/>
    <w:rsid w:val="00D80295"/>
    <w:rsid w:val="00D809B0"/>
    <w:rsid w:val="00D809C1"/>
    <w:rsid w:val="00D80BC7"/>
    <w:rsid w:val="00D80BEE"/>
    <w:rsid w:val="00D81091"/>
    <w:rsid w:val="00D81BBE"/>
    <w:rsid w:val="00D81CF0"/>
    <w:rsid w:val="00D82FD6"/>
    <w:rsid w:val="00D832C4"/>
    <w:rsid w:val="00D84004"/>
    <w:rsid w:val="00D84272"/>
    <w:rsid w:val="00D85249"/>
    <w:rsid w:val="00D85373"/>
    <w:rsid w:val="00D85AD4"/>
    <w:rsid w:val="00D85BD1"/>
    <w:rsid w:val="00D862FA"/>
    <w:rsid w:val="00D86AA9"/>
    <w:rsid w:val="00D870EE"/>
    <w:rsid w:val="00D8787D"/>
    <w:rsid w:val="00D90607"/>
    <w:rsid w:val="00D90E0F"/>
    <w:rsid w:val="00D90F8E"/>
    <w:rsid w:val="00D91E28"/>
    <w:rsid w:val="00D922F1"/>
    <w:rsid w:val="00D930F7"/>
    <w:rsid w:val="00D946D8"/>
    <w:rsid w:val="00D95197"/>
    <w:rsid w:val="00D9527A"/>
    <w:rsid w:val="00D95CF5"/>
    <w:rsid w:val="00D95E67"/>
    <w:rsid w:val="00D9634B"/>
    <w:rsid w:val="00D9692B"/>
    <w:rsid w:val="00D96BC2"/>
    <w:rsid w:val="00D97428"/>
    <w:rsid w:val="00D97BE7"/>
    <w:rsid w:val="00DA024D"/>
    <w:rsid w:val="00DA0CE4"/>
    <w:rsid w:val="00DA17D0"/>
    <w:rsid w:val="00DA20F5"/>
    <w:rsid w:val="00DA224B"/>
    <w:rsid w:val="00DA2254"/>
    <w:rsid w:val="00DA2CD1"/>
    <w:rsid w:val="00DA3B40"/>
    <w:rsid w:val="00DA4A3B"/>
    <w:rsid w:val="00DA4DF4"/>
    <w:rsid w:val="00DA4E9E"/>
    <w:rsid w:val="00DA6358"/>
    <w:rsid w:val="00DA6551"/>
    <w:rsid w:val="00DA6BB0"/>
    <w:rsid w:val="00DA6DE4"/>
    <w:rsid w:val="00DB01E6"/>
    <w:rsid w:val="00DB05F1"/>
    <w:rsid w:val="00DB14D7"/>
    <w:rsid w:val="00DB165F"/>
    <w:rsid w:val="00DB1CF2"/>
    <w:rsid w:val="00DB1D30"/>
    <w:rsid w:val="00DB22BC"/>
    <w:rsid w:val="00DB2932"/>
    <w:rsid w:val="00DB3583"/>
    <w:rsid w:val="00DB4537"/>
    <w:rsid w:val="00DB4C8E"/>
    <w:rsid w:val="00DB4D21"/>
    <w:rsid w:val="00DB5157"/>
    <w:rsid w:val="00DB53C1"/>
    <w:rsid w:val="00DB5421"/>
    <w:rsid w:val="00DB55D4"/>
    <w:rsid w:val="00DB644B"/>
    <w:rsid w:val="00DB6A8F"/>
    <w:rsid w:val="00DB6E23"/>
    <w:rsid w:val="00DB6E3E"/>
    <w:rsid w:val="00DC07A5"/>
    <w:rsid w:val="00DC16BC"/>
    <w:rsid w:val="00DC177A"/>
    <w:rsid w:val="00DC23CB"/>
    <w:rsid w:val="00DC2973"/>
    <w:rsid w:val="00DC5099"/>
    <w:rsid w:val="00DC5BB9"/>
    <w:rsid w:val="00DC5FE6"/>
    <w:rsid w:val="00DC6094"/>
    <w:rsid w:val="00DC6570"/>
    <w:rsid w:val="00DC6B30"/>
    <w:rsid w:val="00DD09B6"/>
    <w:rsid w:val="00DD0CEF"/>
    <w:rsid w:val="00DD0F00"/>
    <w:rsid w:val="00DD15A0"/>
    <w:rsid w:val="00DD2880"/>
    <w:rsid w:val="00DD2DAD"/>
    <w:rsid w:val="00DD2EC5"/>
    <w:rsid w:val="00DD3DF4"/>
    <w:rsid w:val="00DD4FE6"/>
    <w:rsid w:val="00DD5086"/>
    <w:rsid w:val="00DD6001"/>
    <w:rsid w:val="00DD62BD"/>
    <w:rsid w:val="00DD71C4"/>
    <w:rsid w:val="00DD7D3C"/>
    <w:rsid w:val="00DE11D7"/>
    <w:rsid w:val="00DE1712"/>
    <w:rsid w:val="00DE1DDE"/>
    <w:rsid w:val="00DE209D"/>
    <w:rsid w:val="00DE356E"/>
    <w:rsid w:val="00DE3B97"/>
    <w:rsid w:val="00DE418E"/>
    <w:rsid w:val="00DE49CF"/>
    <w:rsid w:val="00DE5208"/>
    <w:rsid w:val="00DE5B81"/>
    <w:rsid w:val="00DE6279"/>
    <w:rsid w:val="00DE6430"/>
    <w:rsid w:val="00DE739C"/>
    <w:rsid w:val="00DF0550"/>
    <w:rsid w:val="00DF063D"/>
    <w:rsid w:val="00DF10CE"/>
    <w:rsid w:val="00DF181A"/>
    <w:rsid w:val="00DF1825"/>
    <w:rsid w:val="00DF1E56"/>
    <w:rsid w:val="00DF2CDA"/>
    <w:rsid w:val="00DF3A3A"/>
    <w:rsid w:val="00DF3E45"/>
    <w:rsid w:val="00DF3E7F"/>
    <w:rsid w:val="00DF3F02"/>
    <w:rsid w:val="00DF40DF"/>
    <w:rsid w:val="00DF4A3F"/>
    <w:rsid w:val="00DF4EF5"/>
    <w:rsid w:val="00DF54D8"/>
    <w:rsid w:val="00DF5B74"/>
    <w:rsid w:val="00DF691E"/>
    <w:rsid w:val="00DF6D42"/>
    <w:rsid w:val="00DF6D7E"/>
    <w:rsid w:val="00DF72B5"/>
    <w:rsid w:val="00DF7542"/>
    <w:rsid w:val="00E0028C"/>
    <w:rsid w:val="00E004AD"/>
    <w:rsid w:val="00E00954"/>
    <w:rsid w:val="00E009A3"/>
    <w:rsid w:val="00E00A7B"/>
    <w:rsid w:val="00E0114D"/>
    <w:rsid w:val="00E0132B"/>
    <w:rsid w:val="00E016B3"/>
    <w:rsid w:val="00E01A31"/>
    <w:rsid w:val="00E02C19"/>
    <w:rsid w:val="00E037DA"/>
    <w:rsid w:val="00E049A4"/>
    <w:rsid w:val="00E057DD"/>
    <w:rsid w:val="00E06070"/>
    <w:rsid w:val="00E06B87"/>
    <w:rsid w:val="00E0705F"/>
    <w:rsid w:val="00E07334"/>
    <w:rsid w:val="00E1052C"/>
    <w:rsid w:val="00E11386"/>
    <w:rsid w:val="00E11A56"/>
    <w:rsid w:val="00E1389A"/>
    <w:rsid w:val="00E13C22"/>
    <w:rsid w:val="00E14097"/>
    <w:rsid w:val="00E14137"/>
    <w:rsid w:val="00E144EB"/>
    <w:rsid w:val="00E14538"/>
    <w:rsid w:val="00E14622"/>
    <w:rsid w:val="00E154FA"/>
    <w:rsid w:val="00E15DC9"/>
    <w:rsid w:val="00E16349"/>
    <w:rsid w:val="00E16E9E"/>
    <w:rsid w:val="00E170E6"/>
    <w:rsid w:val="00E17133"/>
    <w:rsid w:val="00E17E8C"/>
    <w:rsid w:val="00E17FB3"/>
    <w:rsid w:val="00E207D6"/>
    <w:rsid w:val="00E20D8B"/>
    <w:rsid w:val="00E212FD"/>
    <w:rsid w:val="00E21671"/>
    <w:rsid w:val="00E2189C"/>
    <w:rsid w:val="00E220CF"/>
    <w:rsid w:val="00E22860"/>
    <w:rsid w:val="00E22936"/>
    <w:rsid w:val="00E22C11"/>
    <w:rsid w:val="00E22DF8"/>
    <w:rsid w:val="00E249B2"/>
    <w:rsid w:val="00E251A2"/>
    <w:rsid w:val="00E26D28"/>
    <w:rsid w:val="00E271C9"/>
    <w:rsid w:val="00E273AA"/>
    <w:rsid w:val="00E27CC9"/>
    <w:rsid w:val="00E27EA1"/>
    <w:rsid w:val="00E31141"/>
    <w:rsid w:val="00E31656"/>
    <w:rsid w:val="00E31701"/>
    <w:rsid w:val="00E3174F"/>
    <w:rsid w:val="00E31777"/>
    <w:rsid w:val="00E32391"/>
    <w:rsid w:val="00E32E98"/>
    <w:rsid w:val="00E330F2"/>
    <w:rsid w:val="00E33301"/>
    <w:rsid w:val="00E33308"/>
    <w:rsid w:val="00E33B38"/>
    <w:rsid w:val="00E3456F"/>
    <w:rsid w:val="00E35C7B"/>
    <w:rsid w:val="00E36914"/>
    <w:rsid w:val="00E37756"/>
    <w:rsid w:val="00E37C18"/>
    <w:rsid w:val="00E410FD"/>
    <w:rsid w:val="00E41E3F"/>
    <w:rsid w:val="00E42806"/>
    <w:rsid w:val="00E42CE6"/>
    <w:rsid w:val="00E43A48"/>
    <w:rsid w:val="00E43FAF"/>
    <w:rsid w:val="00E44234"/>
    <w:rsid w:val="00E44557"/>
    <w:rsid w:val="00E450D9"/>
    <w:rsid w:val="00E45C18"/>
    <w:rsid w:val="00E45D0C"/>
    <w:rsid w:val="00E46143"/>
    <w:rsid w:val="00E46419"/>
    <w:rsid w:val="00E47A15"/>
    <w:rsid w:val="00E510B8"/>
    <w:rsid w:val="00E51125"/>
    <w:rsid w:val="00E518BF"/>
    <w:rsid w:val="00E51CAD"/>
    <w:rsid w:val="00E52177"/>
    <w:rsid w:val="00E52219"/>
    <w:rsid w:val="00E52DB9"/>
    <w:rsid w:val="00E536CC"/>
    <w:rsid w:val="00E541DD"/>
    <w:rsid w:val="00E54234"/>
    <w:rsid w:val="00E54667"/>
    <w:rsid w:val="00E550F7"/>
    <w:rsid w:val="00E55519"/>
    <w:rsid w:val="00E5553D"/>
    <w:rsid w:val="00E55F1A"/>
    <w:rsid w:val="00E56FE8"/>
    <w:rsid w:val="00E577AA"/>
    <w:rsid w:val="00E578A1"/>
    <w:rsid w:val="00E57D32"/>
    <w:rsid w:val="00E60ADA"/>
    <w:rsid w:val="00E6123A"/>
    <w:rsid w:val="00E61C1B"/>
    <w:rsid w:val="00E62967"/>
    <w:rsid w:val="00E629CD"/>
    <w:rsid w:val="00E62C7D"/>
    <w:rsid w:val="00E630D6"/>
    <w:rsid w:val="00E63517"/>
    <w:rsid w:val="00E63534"/>
    <w:rsid w:val="00E63645"/>
    <w:rsid w:val="00E637E5"/>
    <w:rsid w:val="00E63A31"/>
    <w:rsid w:val="00E64000"/>
    <w:rsid w:val="00E6401E"/>
    <w:rsid w:val="00E6440A"/>
    <w:rsid w:val="00E64BD1"/>
    <w:rsid w:val="00E66772"/>
    <w:rsid w:val="00E67C75"/>
    <w:rsid w:val="00E701C9"/>
    <w:rsid w:val="00E7277C"/>
    <w:rsid w:val="00E73165"/>
    <w:rsid w:val="00E73327"/>
    <w:rsid w:val="00E73B02"/>
    <w:rsid w:val="00E73ED8"/>
    <w:rsid w:val="00E744A6"/>
    <w:rsid w:val="00E75B47"/>
    <w:rsid w:val="00E75C61"/>
    <w:rsid w:val="00E760DA"/>
    <w:rsid w:val="00E761B5"/>
    <w:rsid w:val="00E769D5"/>
    <w:rsid w:val="00E77718"/>
    <w:rsid w:val="00E77DC8"/>
    <w:rsid w:val="00E77E0F"/>
    <w:rsid w:val="00E801C0"/>
    <w:rsid w:val="00E80290"/>
    <w:rsid w:val="00E815BB"/>
    <w:rsid w:val="00E8273F"/>
    <w:rsid w:val="00E8277E"/>
    <w:rsid w:val="00E82917"/>
    <w:rsid w:val="00E82B3C"/>
    <w:rsid w:val="00E8315A"/>
    <w:rsid w:val="00E8323A"/>
    <w:rsid w:val="00E8385C"/>
    <w:rsid w:val="00E843B3"/>
    <w:rsid w:val="00E84F0F"/>
    <w:rsid w:val="00E851CC"/>
    <w:rsid w:val="00E854DD"/>
    <w:rsid w:val="00E863EE"/>
    <w:rsid w:val="00E90529"/>
    <w:rsid w:val="00E905A7"/>
    <w:rsid w:val="00E907B3"/>
    <w:rsid w:val="00E90E52"/>
    <w:rsid w:val="00E92539"/>
    <w:rsid w:val="00E925F6"/>
    <w:rsid w:val="00E92BBF"/>
    <w:rsid w:val="00E93844"/>
    <w:rsid w:val="00E93D72"/>
    <w:rsid w:val="00E9433D"/>
    <w:rsid w:val="00E9454A"/>
    <w:rsid w:val="00E94F5F"/>
    <w:rsid w:val="00E95BFC"/>
    <w:rsid w:val="00E964A5"/>
    <w:rsid w:val="00E96A17"/>
    <w:rsid w:val="00E96DF2"/>
    <w:rsid w:val="00E97823"/>
    <w:rsid w:val="00EA05E1"/>
    <w:rsid w:val="00EA0858"/>
    <w:rsid w:val="00EA0D71"/>
    <w:rsid w:val="00EA0FA5"/>
    <w:rsid w:val="00EA19A3"/>
    <w:rsid w:val="00EA1F15"/>
    <w:rsid w:val="00EA33E3"/>
    <w:rsid w:val="00EA3935"/>
    <w:rsid w:val="00EA3B63"/>
    <w:rsid w:val="00EA3EC0"/>
    <w:rsid w:val="00EA51B5"/>
    <w:rsid w:val="00EA59A4"/>
    <w:rsid w:val="00EA6F31"/>
    <w:rsid w:val="00EA71E5"/>
    <w:rsid w:val="00EA72BA"/>
    <w:rsid w:val="00EA7776"/>
    <w:rsid w:val="00EA7BB8"/>
    <w:rsid w:val="00EB038F"/>
    <w:rsid w:val="00EB08CD"/>
    <w:rsid w:val="00EB206D"/>
    <w:rsid w:val="00EB25AB"/>
    <w:rsid w:val="00EB2B57"/>
    <w:rsid w:val="00EB36FF"/>
    <w:rsid w:val="00EB4DB2"/>
    <w:rsid w:val="00EB5722"/>
    <w:rsid w:val="00EB5B4F"/>
    <w:rsid w:val="00EB61EF"/>
    <w:rsid w:val="00EB63F7"/>
    <w:rsid w:val="00EB6BA0"/>
    <w:rsid w:val="00EC0158"/>
    <w:rsid w:val="00EC2398"/>
    <w:rsid w:val="00EC27A4"/>
    <w:rsid w:val="00EC348D"/>
    <w:rsid w:val="00EC3E41"/>
    <w:rsid w:val="00EC41AA"/>
    <w:rsid w:val="00EC43D6"/>
    <w:rsid w:val="00EC587D"/>
    <w:rsid w:val="00EC58CD"/>
    <w:rsid w:val="00EC58DC"/>
    <w:rsid w:val="00EC6077"/>
    <w:rsid w:val="00EC6A73"/>
    <w:rsid w:val="00EC6AF7"/>
    <w:rsid w:val="00EC7309"/>
    <w:rsid w:val="00EC7391"/>
    <w:rsid w:val="00ED000B"/>
    <w:rsid w:val="00ED049A"/>
    <w:rsid w:val="00ED151B"/>
    <w:rsid w:val="00ED18E7"/>
    <w:rsid w:val="00ED1E61"/>
    <w:rsid w:val="00ED20C3"/>
    <w:rsid w:val="00ED296B"/>
    <w:rsid w:val="00ED2E7C"/>
    <w:rsid w:val="00ED30B8"/>
    <w:rsid w:val="00ED3DAE"/>
    <w:rsid w:val="00ED3E3F"/>
    <w:rsid w:val="00ED498D"/>
    <w:rsid w:val="00ED4B7A"/>
    <w:rsid w:val="00ED4BF8"/>
    <w:rsid w:val="00ED4D35"/>
    <w:rsid w:val="00ED519F"/>
    <w:rsid w:val="00ED51DE"/>
    <w:rsid w:val="00ED530D"/>
    <w:rsid w:val="00ED5735"/>
    <w:rsid w:val="00ED688F"/>
    <w:rsid w:val="00ED6F94"/>
    <w:rsid w:val="00ED7003"/>
    <w:rsid w:val="00ED7111"/>
    <w:rsid w:val="00ED7FF2"/>
    <w:rsid w:val="00EE05E0"/>
    <w:rsid w:val="00EE0779"/>
    <w:rsid w:val="00EE0FB9"/>
    <w:rsid w:val="00EE1A11"/>
    <w:rsid w:val="00EE1C89"/>
    <w:rsid w:val="00EE236B"/>
    <w:rsid w:val="00EE3322"/>
    <w:rsid w:val="00EE3529"/>
    <w:rsid w:val="00EE3A32"/>
    <w:rsid w:val="00EE3AA7"/>
    <w:rsid w:val="00EE50C4"/>
    <w:rsid w:val="00EE52EF"/>
    <w:rsid w:val="00EE54FD"/>
    <w:rsid w:val="00EE55DC"/>
    <w:rsid w:val="00EE5678"/>
    <w:rsid w:val="00EE57AE"/>
    <w:rsid w:val="00EE6140"/>
    <w:rsid w:val="00EE67AC"/>
    <w:rsid w:val="00EE6A91"/>
    <w:rsid w:val="00EE6AAF"/>
    <w:rsid w:val="00EE7DE0"/>
    <w:rsid w:val="00EF050E"/>
    <w:rsid w:val="00EF0978"/>
    <w:rsid w:val="00EF0A37"/>
    <w:rsid w:val="00EF0B4B"/>
    <w:rsid w:val="00EF0F9D"/>
    <w:rsid w:val="00EF14D0"/>
    <w:rsid w:val="00EF1C77"/>
    <w:rsid w:val="00EF23A9"/>
    <w:rsid w:val="00EF3005"/>
    <w:rsid w:val="00EF38E5"/>
    <w:rsid w:val="00EF3C92"/>
    <w:rsid w:val="00EF4114"/>
    <w:rsid w:val="00EF45C3"/>
    <w:rsid w:val="00EF4B7E"/>
    <w:rsid w:val="00EF576C"/>
    <w:rsid w:val="00EF5C2E"/>
    <w:rsid w:val="00EF6784"/>
    <w:rsid w:val="00EF6956"/>
    <w:rsid w:val="00EF6ECB"/>
    <w:rsid w:val="00EF6F95"/>
    <w:rsid w:val="00EF6FB5"/>
    <w:rsid w:val="00EF799E"/>
    <w:rsid w:val="00EF7F00"/>
    <w:rsid w:val="00F007B6"/>
    <w:rsid w:val="00F019F5"/>
    <w:rsid w:val="00F02EE6"/>
    <w:rsid w:val="00F03012"/>
    <w:rsid w:val="00F038C9"/>
    <w:rsid w:val="00F03C07"/>
    <w:rsid w:val="00F03F06"/>
    <w:rsid w:val="00F05028"/>
    <w:rsid w:val="00F0686D"/>
    <w:rsid w:val="00F07048"/>
    <w:rsid w:val="00F074BC"/>
    <w:rsid w:val="00F075C2"/>
    <w:rsid w:val="00F1057F"/>
    <w:rsid w:val="00F11873"/>
    <w:rsid w:val="00F136BD"/>
    <w:rsid w:val="00F13AAC"/>
    <w:rsid w:val="00F13B53"/>
    <w:rsid w:val="00F140B2"/>
    <w:rsid w:val="00F14CA4"/>
    <w:rsid w:val="00F151E3"/>
    <w:rsid w:val="00F15267"/>
    <w:rsid w:val="00F1559E"/>
    <w:rsid w:val="00F15693"/>
    <w:rsid w:val="00F16FB2"/>
    <w:rsid w:val="00F1738A"/>
    <w:rsid w:val="00F174F4"/>
    <w:rsid w:val="00F175B2"/>
    <w:rsid w:val="00F1779B"/>
    <w:rsid w:val="00F17D51"/>
    <w:rsid w:val="00F201E2"/>
    <w:rsid w:val="00F20894"/>
    <w:rsid w:val="00F21AF2"/>
    <w:rsid w:val="00F22460"/>
    <w:rsid w:val="00F2271C"/>
    <w:rsid w:val="00F22CCC"/>
    <w:rsid w:val="00F23309"/>
    <w:rsid w:val="00F23F77"/>
    <w:rsid w:val="00F24BA0"/>
    <w:rsid w:val="00F25420"/>
    <w:rsid w:val="00F254AC"/>
    <w:rsid w:val="00F26A3F"/>
    <w:rsid w:val="00F2748A"/>
    <w:rsid w:val="00F27948"/>
    <w:rsid w:val="00F3008B"/>
    <w:rsid w:val="00F304F5"/>
    <w:rsid w:val="00F309DD"/>
    <w:rsid w:val="00F31A89"/>
    <w:rsid w:val="00F31E29"/>
    <w:rsid w:val="00F32892"/>
    <w:rsid w:val="00F3290C"/>
    <w:rsid w:val="00F32E6F"/>
    <w:rsid w:val="00F32FEF"/>
    <w:rsid w:val="00F3439A"/>
    <w:rsid w:val="00F3479F"/>
    <w:rsid w:val="00F354FB"/>
    <w:rsid w:val="00F358C1"/>
    <w:rsid w:val="00F36101"/>
    <w:rsid w:val="00F36355"/>
    <w:rsid w:val="00F36C1E"/>
    <w:rsid w:val="00F36D7F"/>
    <w:rsid w:val="00F3725F"/>
    <w:rsid w:val="00F374BF"/>
    <w:rsid w:val="00F37A50"/>
    <w:rsid w:val="00F37FC7"/>
    <w:rsid w:val="00F407C5"/>
    <w:rsid w:val="00F40B1B"/>
    <w:rsid w:val="00F40D1D"/>
    <w:rsid w:val="00F40EB2"/>
    <w:rsid w:val="00F412C2"/>
    <w:rsid w:val="00F417D1"/>
    <w:rsid w:val="00F41C43"/>
    <w:rsid w:val="00F42A42"/>
    <w:rsid w:val="00F42D4B"/>
    <w:rsid w:val="00F43462"/>
    <w:rsid w:val="00F43A18"/>
    <w:rsid w:val="00F44794"/>
    <w:rsid w:val="00F449E1"/>
    <w:rsid w:val="00F44A9D"/>
    <w:rsid w:val="00F44D44"/>
    <w:rsid w:val="00F46FFC"/>
    <w:rsid w:val="00F473F4"/>
    <w:rsid w:val="00F474FD"/>
    <w:rsid w:val="00F47F83"/>
    <w:rsid w:val="00F50552"/>
    <w:rsid w:val="00F50608"/>
    <w:rsid w:val="00F50FAE"/>
    <w:rsid w:val="00F52565"/>
    <w:rsid w:val="00F52614"/>
    <w:rsid w:val="00F52780"/>
    <w:rsid w:val="00F5289A"/>
    <w:rsid w:val="00F530A0"/>
    <w:rsid w:val="00F5343F"/>
    <w:rsid w:val="00F55980"/>
    <w:rsid w:val="00F56A69"/>
    <w:rsid w:val="00F60511"/>
    <w:rsid w:val="00F60B04"/>
    <w:rsid w:val="00F6204D"/>
    <w:rsid w:val="00F6210C"/>
    <w:rsid w:val="00F62586"/>
    <w:rsid w:val="00F62B63"/>
    <w:rsid w:val="00F62D2D"/>
    <w:rsid w:val="00F639BB"/>
    <w:rsid w:val="00F63C68"/>
    <w:rsid w:val="00F63E90"/>
    <w:rsid w:val="00F64566"/>
    <w:rsid w:val="00F64A23"/>
    <w:rsid w:val="00F64D71"/>
    <w:rsid w:val="00F64DEE"/>
    <w:rsid w:val="00F655EC"/>
    <w:rsid w:val="00F65662"/>
    <w:rsid w:val="00F65929"/>
    <w:rsid w:val="00F65F7F"/>
    <w:rsid w:val="00F65FD8"/>
    <w:rsid w:val="00F66CF9"/>
    <w:rsid w:val="00F70524"/>
    <w:rsid w:val="00F70948"/>
    <w:rsid w:val="00F7135B"/>
    <w:rsid w:val="00F71512"/>
    <w:rsid w:val="00F71BB5"/>
    <w:rsid w:val="00F71C7C"/>
    <w:rsid w:val="00F72274"/>
    <w:rsid w:val="00F72343"/>
    <w:rsid w:val="00F73058"/>
    <w:rsid w:val="00F73EDD"/>
    <w:rsid w:val="00F74020"/>
    <w:rsid w:val="00F74EBD"/>
    <w:rsid w:val="00F75496"/>
    <w:rsid w:val="00F75D61"/>
    <w:rsid w:val="00F760CC"/>
    <w:rsid w:val="00F7614B"/>
    <w:rsid w:val="00F76455"/>
    <w:rsid w:val="00F77484"/>
    <w:rsid w:val="00F7779C"/>
    <w:rsid w:val="00F779A4"/>
    <w:rsid w:val="00F77AF7"/>
    <w:rsid w:val="00F77CB0"/>
    <w:rsid w:val="00F8033A"/>
    <w:rsid w:val="00F806CE"/>
    <w:rsid w:val="00F80A2B"/>
    <w:rsid w:val="00F8195F"/>
    <w:rsid w:val="00F81B01"/>
    <w:rsid w:val="00F81EE7"/>
    <w:rsid w:val="00F82F9F"/>
    <w:rsid w:val="00F831E5"/>
    <w:rsid w:val="00F8369E"/>
    <w:rsid w:val="00F8573A"/>
    <w:rsid w:val="00F85905"/>
    <w:rsid w:val="00F867EE"/>
    <w:rsid w:val="00F8680B"/>
    <w:rsid w:val="00F86C7A"/>
    <w:rsid w:val="00F87387"/>
    <w:rsid w:val="00F8753B"/>
    <w:rsid w:val="00F87805"/>
    <w:rsid w:val="00F87D43"/>
    <w:rsid w:val="00F87E06"/>
    <w:rsid w:val="00F87FC2"/>
    <w:rsid w:val="00F9015A"/>
    <w:rsid w:val="00F904DC"/>
    <w:rsid w:val="00F91061"/>
    <w:rsid w:val="00F9115D"/>
    <w:rsid w:val="00F91389"/>
    <w:rsid w:val="00F91D83"/>
    <w:rsid w:val="00F923DF"/>
    <w:rsid w:val="00F92668"/>
    <w:rsid w:val="00F93487"/>
    <w:rsid w:val="00F9370B"/>
    <w:rsid w:val="00F93898"/>
    <w:rsid w:val="00F938FF"/>
    <w:rsid w:val="00F940BF"/>
    <w:rsid w:val="00F94169"/>
    <w:rsid w:val="00F941BE"/>
    <w:rsid w:val="00F94577"/>
    <w:rsid w:val="00F94E17"/>
    <w:rsid w:val="00F951F8"/>
    <w:rsid w:val="00F95261"/>
    <w:rsid w:val="00F9555E"/>
    <w:rsid w:val="00F957FB"/>
    <w:rsid w:val="00F9633F"/>
    <w:rsid w:val="00F96383"/>
    <w:rsid w:val="00F96535"/>
    <w:rsid w:val="00F96570"/>
    <w:rsid w:val="00F9760D"/>
    <w:rsid w:val="00F97AE6"/>
    <w:rsid w:val="00FA0375"/>
    <w:rsid w:val="00FA08E0"/>
    <w:rsid w:val="00FA0C36"/>
    <w:rsid w:val="00FA1366"/>
    <w:rsid w:val="00FA263E"/>
    <w:rsid w:val="00FA26FE"/>
    <w:rsid w:val="00FA2838"/>
    <w:rsid w:val="00FA2FC6"/>
    <w:rsid w:val="00FA31D4"/>
    <w:rsid w:val="00FA33EB"/>
    <w:rsid w:val="00FA391E"/>
    <w:rsid w:val="00FA3DBC"/>
    <w:rsid w:val="00FA4126"/>
    <w:rsid w:val="00FA4BF9"/>
    <w:rsid w:val="00FA501C"/>
    <w:rsid w:val="00FA5559"/>
    <w:rsid w:val="00FA5596"/>
    <w:rsid w:val="00FA5853"/>
    <w:rsid w:val="00FA5939"/>
    <w:rsid w:val="00FA6FC7"/>
    <w:rsid w:val="00FA7717"/>
    <w:rsid w:val="00FA78E6"/>
    <w:rsid w:val="00FB0084"/>
    <w:rsid w:val="00FB1430"/>
    <w:rsid w:val="00FB1781"/>
    <w:rsid w:val="00FB1E0F"/>
    <w:rsid w:val="00FB300B"/>
    <w:rsid w:val="00FB3B25"/>
    <w:rsid w:val="00FB4912"/>
    <w:rsid w:val="00FB4DAB"/>
    <w:rsid w:val="00FB548D"/>
    <w:rsid w:val="00FB5FC7"/>
    <w:rsid w:val="00FB5FC9"/>
    <w:rsid w:val="00FB6456"/>
    <w:rsid w:val="00FB6928"/>
    <w:rsid w:val="00FB6938"/>
    <w:rsid w:val="00FB6EDF"/>
    <w:rsid w:val="00FB7723"/>
    <w:rsid w:val="00FB79A0"/>
    <w:rsid w:val="00FB7DF3"/>
    <w:rsid w:val="00FC0501"/>
    <w:rsid w:val="00FC10DA"/>
    <w:rsid w:val="00FC1CC8"/>
    <w:rsid w:val="00FC1EF5"/>
    <w:rsid w:val="00FC2A47"/>
    <w:rsid w:val="00FC2DCA"/>
    <w:rsid w:val="00FC2E7F"/>
    <w:rsid w:val="00FC3560"/>
    <w:rsid w:val="00FC3585"/>
    <w:rsid w:val="00FC3920"/>
    <w:rsid w:val="00FC3A78"/>
    <w:rsid w:val="00FC3F3C"/>
    <w:rsid w:val="00FC4153"/>
    <w:rsid w:val="00FC4177"/>
    <w:rsid w:val="00FC4400"/>
    <w:rsid w:val="00FC46B6"/>
    <w:rsid w:val="00FC4C98"/>
    <w:rsid w:val="00FC54A7"/>
    <w:rsid w:val="00FC59FD"/>
    <w:rsid w:val="00FC759B"/>
    <w:rsid w:val="00FC7C15"/>
    <w:rsid w:val="00FD03F2"/>
    <w:rsid w:val="00FD0A4C"/>
    <w:rsid w:val="00FD1654"/>
    <w:rsid w:val="00FD1C71"/>
    <w:rsid w:val="00FD2855"/>
    <w:rsid w:val="00FD3659"/>
    <w:rsid w:val="00FD3E59"/>
    <w:rsid w:val="00FD41E4"/>
    <w:rsid w:val="00FD46F5"/>
    <w:rsid w:val="00FD482C"/>
    <w:rsid w:val="00FD4D0A"/>
    <w:rsid w:val="00FD57FE"/>
    <w:rsid w:val="00FD5A4E"/>
    <w:rsid w:val="00FD6867"/>
    <w:rsid w:val="00FD6F93"/>
    <w:rsid w:val="00FD6FCF"/>
    <w:rsid w:val="00FD75A7"/>
    <w:rsid w:val="00FD78E4"/>
    <w:rsid w:val="00FD7FFC"/>
    <w:rsid w:val="00FE0B33"/>
    <w:rsid w:val="00FE2FDA"/>
    <w:rsid w:val="00FE3099"/>
    <w:rsid w:val="00FE38F5"/>
    <w:rsid w:val="00FE399E"/>
    <w:rsid w:val="00FE3D11"/>
    <w:rsid w:val="00FE4A4B"/>
    <w:rsid w:val="00FE5226"/>
    <w:rsid w:val="00FE5FD0"/>
    <w:rsid w:val="00FE6515"/>
    <w:rsid w:val="00FE7019"/>
    <w:rsid w:val="00FE7467"/>
    <w:rsid w:val="00FE7902"/>
    <w:rsid w:val="00FE7B5B"/>
    <w:rsid w:val="00FF0ADE"/>
    <w:rsid w:val="00FF2CD1"/>
    <w:rsid w:val="00FF2EE8"/>
    <w:rsid w:val="00FF3076"/>
    <w:rsid w:val="00FF30F1"/>
    <w:rsid w:val="00FF5605"/>
    <w:rsid w:val="00FF5729"/>
    <w:rsid w:val="00FF5D5A"/>
    <w:rsid w:val="00FF600D"/>
    <w:rsid w:val="00FF65F7"/>
    <w:rsid w:val="00FF7CC3"/>
    <w:rsid w:val="00FF7D57"/>
    <w:rsid w:val="11D0A57F"/>
    <w:rsid w:val="220EB6F6"/>
    <w:rsid w:val="24E8510E"/>
    <w:rsid w:val="2885D6C9"/>
    <w:rsid w:val="2EFC88C1"/>
    <w:rsid w:val="306F4A8A"/>
    <w:rsid w:val="40AC6D93"/>
    <w:rsid w:val="41D39751"/>
    <w:rsid w:val="4FC6F7D5"/>
    <w:rsid w:val="4FDF638E"/>
    <w:rsid w:val="5D7A224B"/>
    <w:rsid w:val="78A1D4CF"/>
    <w:rsid w:val="7D6170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73430"/>
  <w15:chartTrackingRefBased/>
  <w15:docId w15:val="{167643E5-F3D2-4FDB-A17C-D3895444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A7"/>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table" w:styleId="TableGrid">
    <w:name w:val="Table Grid"/>
    <w:aliases w:val="Table-Simple"/>
    <w:basedOn w:val="TableNormal"/>
    <w:uiPriority w:val="39"/>
    <w:rsid w:val="00684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848B0"/>
    <w:rPr>
      <w:sz w:val="16"/>
      <w:szCs w:val="16"/>
    </w:rPr>
  </w:style>
  <w:style w:type="paragraph" w:styleId="CommentText">
    <w:name w:val="annotation text"/>
    <w:basedOn w:val="Normal"/>
    <w:link w:val="CommentTextChar"/>
    <w:uiPriority w:val="99"/>
    <w:unhideWhenUsed/>
    <w:rsid w:val="006848B0"/>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848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F6DBB"/>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F6DBB"/>
    <w:rPr>
      <w:rFonts w:ascii="Arial" w:eastAsiaTheme="minorEastAsia" w:hAnsi="Arial"/>
      <w:b/>
      <w:bCs/>
      <w:sz w:val="20"/>
      <w:szCs w:val="20"/>
    </w:rPr>
  </w:style>
  <w:style w:type="paragraph" w:styleId="ListParagraph">
    <w:name w:val="List Paragraph"/>
    <w:basedOn w:val="Normal"/>
    <w:link w:val="ListParagraphChar"/>
    <w:uiPriority w:val="34"/>
    <w:qFormat/>
    <w:rsid w:val="00E44557"/>
    <w:pPr>
      <w:ind w:left="720"/>
      <w:contextualSpacing/>
    </w:pPr>
  </w:style>
  <w:style w:type="character" w:styleId="Mention">
    <w:name w:val="Mention"/>
    <w:basedOn w:val="DefaultParagraphFont"/>
    <w:uiPriority w:val="99"/>
    <w:unhideWhenUsed/>
    <w:rsid w:val="00914233"/>
    <w:rPr>
      <w:color w:val="2B579A"/>
      <w:shd w:val="clear" w:color="auto" w:fill="E1DFDD"/>
    </w:rPr>
  </w:style>
  <w:style w:type="paragraph" w:customStyle="1" w:styleId="pf0">
    <w:name w:val="pf0"/>
    <w:basedOn w:val="Normal"/>
    <w:rsid w:val="00C27B0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222C7F"/>
  </w:style>
  <w:style w:type="character" w:styleId="FollowedHyperlink">
    <w:name w:val="FollowedHyperlink"/>
    <w:basedOn w:val="DefaultParagraphFont"/>
    <w:uiPriority w:val="99"/>
    <w:semiHidden/>
    <w:unhideWhenUsed/>
    <w:rsid w:val="00681141"/>
    <w:rPr>
      <w:color w:val="016574" w:themeColor="followedHyperlink"/>
      <w:u w:val="single"/>
    </w:rPr>
  </w:style>
  <w:style w:type="paragraph" w:styleId="TOCHeading">
    <w:name w:val="TOC Heading"/>
    <w:basedOn w:val="Heading1"/>
    <w:next w:val="Normal"/>
    <w:uiPriority w:val="39"/>
    <w:unhideWhenUsed/>
    <w:qFormat/>
    <w:rsid w:val="002A2AA8"/>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2A2AA8"/>
    <w:pPr>
      <w:spacing w:after="100"/>
    </w:pPr>
  </w:style>
  <w:style w:type="paragraph" w:styleId="TOC2">
    <w:name w:val="toc 2"/>
    <w:basedOn w:val="Normal"/>
    <w:next w:val="Normal"/>
    <w:autoRedefine/>
    <w:uiPriority w:val="39"/>
    <w:unhideWhenUsed/>
    <w:rsid w:val="002A2AA8"/>
    <w:pPr>
      <w:spacing w:after="100"/>
      <w:ind w:left="240"/>
    </w:pPr>
  </w:style>
  <w:style w:type="character" w:styleId="PlaceholderText">
    <w:name w:val="Placeholder Text"/>
    <w:basedOn w:val="DefaultParagraphFont"/>
    <w:uiPriority w:val="99"/>
    <w:semiHidden/>
    <w:rsid w:val="00E037DA"/>
    <w:rPr>
      <w:color w:val="808080"/>
    </w:rPr>
  </w:style>
  <w:style w:type="character" w:styleId="SmartLink">
    <w:name w:val="Smart Link"/>
    <w:basedOn w:val="DefaultParagraphFont"/>
    <w:uiPriority w:val="99"/>
    <w:semiHidden/>
    <w:unhideWhenUsed/>
    <w:rsid w:val="004B11C3"/>
    <w:rPr>
      <w:color w:val="0000FF"/>
      <w:u w:val="single"/>
      <w:shd w:val="clear" w:color="auto" w:fill="F3F2F1"/>
    </w:rPr>
  </w:style>
  <w:style w:type="paragraph" w:styleId="TOC3">
    <w:name w:val="toc 3"/>
    <w:basedOn w:val="Normal"/>
    <w:next w:val="Normal"/>
    <w:autoRedefine/>
    <w:uiPriority w:val="39"/>
    <w:unhideWhenUsed/>
    <w:rsid w:val="00711588"/>
    <w:pPr>
      <w:tabs>
        <w:tab w:val="left" w:pos="993"/>
        <w:tab w:val="right" w:leader="dot" w:pos="10212"/>
      </w:tabs>
      <w:spacing w:after="100"/>
      <w:ind w:left="480"/>
    </w:pPr>
  </w:style>
  <w:style w:type="paragraph" w:styleId="Caption">
    <w:name w:val="caption"/>
    <w:basedOn w:val="Normal"/>
    <w:next w:val="Normal"/>
    <w:uiPriority w:val="35"/>
    <w:unhideWhenUsed/>
    <w:qFormat/>
    <w:rsid w:val="00433376"/>
    <w:pPr>
      <w:spacing w:after="200" w:line="240" w:lineRule="auto"/>
    </w:pPr>
    <w:rPr>
      <w:i/>
      <w:iCs/>
      <w:color w:val="6E7571" w:themeColor="text2"/>
      <w:sz w:val="18"/>
      <w:szCs w:val="18"/>
    </w:rPr>
  </w:style>
  <w:style w:type="paragraph" w:customStyle="1" w:styleId="Default">
    <w:name w:val="Default"/>
    <w:basedOn w:val="Normal"/>
    <w:rsid w:val="002B5915"/>
    <w:pPr>
      <w:autoSpaceDE w:val="0"/>
      <w:autoSpaceDN w:val="0"/>
      <w:spacing w:line="240" w:lineRule="auto"/>
    </w:pPr>
    <w:rPr>
      <w:rFonts w:ascii="Arial" w:eastAsia="Calibri" w:hAnsi="Arial" w:cs="Arial"/>
      <w:color w:val="000000"/>
    </w:rPr>
  </w:style>
  <w:style w:type="character" w:customStyle="1" w:styleId="ListParagraphChar">
    <w:name w:val="List Paragraph Char"/>
    <w:basedOn w:val="DefaultParagraphFont"/>
    <w:link w:val="ListParagraph"/>
    <w:uiPriority w:val="34"/>
    <w:rsid w:val="00106A4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6845">
      <w:bodyDiv w:val="1"/>
      <w:marLeft w:val="0"/>
      <w:marRight w:val="0"/>
      <w:marTop w:val="0"/>
      <w:marBottom w:val="0"/>
      <w:divBdr>
        <w:top w:val="none" w:sz="0" w:space="0" w:color="auto"/>
        <w:left w:val="none" w:sz="0" w:space="0" w:color="auto"/>
        <w:bottom w:val="none" w:sz="0" w:space="0" w:color="auto"/>
        <w:right w:val="none" w:sz="0" w:space="0" w:color="auto"/>
      </w:divBdr>
    </w:div>
    <w:div w:id="242375721">
      <w:bodyDiv w:val="1"/>
      <w:marLeft w:val="0"/>
      <w:marRight w:val="0"/>
      <w:marTop w:val="0"/>
      <w:marBottom w:val="0"/>
      <w:divBdr>
        <w:top w:val="none" w:sz="0" w:space="0" w:color="auto"/>
        <w:left w:val="none" w:sz="0" w:space="0" w:color="auto"/>
        <w:bottom w:val="none" w:sz="0" w:space="0" w:color="auto"/>
        <w:right w:val="none" w:sz="0" w:space="0" w:color="auto"/>
      </w:divBdr>
    </w:div>
    <w:div w:id="596254997">
      <w:bodyDiv w:val="1"/>
      <w:marLeft w:val="0"/>
      <w:marRight w:val="0"/>
      <w:marTop w:val="0"/>
      <w:marBottom w:val="0"/>
      <w:divBdr>
        <w:top w:val="none" w:sz="0" w:space="0" w:color="auto"/>
        <w:left w:val="none" w:sz="0" w:space="0" w:color="auto"/>
        <w:bottom w:val="none" w:sz="0" w:space="0" w:color="auto"/>
        <w:right w:val="none" w:sz="0" w:space="0" w:color="auto"/>
      </w:divBdr>
    </w:div>
    <w:div w:id="1106342447">
      <w:bodyDiv w:val="1"/>
      <w:marLeft w:val="0"/>
      <w:marRight w:val="0"/>
      <w:marTop w:val="0"/>
      <w:marBottom w:val="0"/>
      <w:divBdr>
        <w:top w:val="none" w:sz="0" w:space="0" w:color="auto"/>
        <w:left w:val="none" w:sz="0" w:space="0" w:color="auto"/>
        <w:bottom w:val="none" w:sz="0" w:space="0" w:color="auto"/>
        <w:right w:val="none" w:sz="0" w:space="0" w:color="auto"/>
      </w:divBdr>
    </w:div>
    <w:div w:id="201657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epa.scot/about-sepa/how-we-work/privacy-notice/reason-for-contacting-us/apply-for-an-authorisation-under-the-environmental-authorisation-scotland-regulations/" TargetMode="External"/><Relationship Id="rId18" Type="http://schemas.openxmlformats.org/officeDocument/2006/relationships/hyperlink" Target="mailto:charging@sepa.org.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beta.sepa.scot/about-sepa/how-we-work/privacy-notice/reason-for-contacting-us/apply-for-an-authorisation-under-the-environmental-authorisation-scotland-regulation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eta.sepa.scot/regulation/charging-information/sepa-charging-schem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scot/publications/duty-care-code-practice/" TargetMode="External"/><Relationship Id="rId20" Type="http://schemas.openxmlformats.org/officeDocument/2006/relationships/hyperlink" Target="https://beta.sepa.scot/about-sepa/online-pay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egistry@sepa.org.u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eta.sepa.scot/about-sepa/online-pay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hyperlink" Target="https://beta.sepa.scot/about-sepa/how-we-work/privacy-notice/reason-for-contacting-us/apply-for-an-authorisation-under-the-environmental-authorisation-scotland-regulation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Arcoleo, Matteo</DisplayName>
        <AccountId>148</AccountId>
        <AccountType/>
      </UserInfo>
      <UserInfo>
        <DisplayName>Crawford, Scott</DisplayName>
        <AccountId>47</AccountId>
        <AccountType/>
      </UserInfo>
      <UserInfo>
        <DisplayName>Holding, Hilary</DisplayName>
        <AccountId>30</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UserInfo>
        <DisplayName>McLaren, Stephanie</DisplayName>
        <AccountId>55</AccountId>
        <AccountType/>
      </UserInfo>
      <UserInfo>
        <DisplayName>Cassidy, Lisa</DisplayName>
        <AccountId>38</AccountId>
        <AccountType/>
      </UserInfo>
      <UserInfo>
        <DisplayName>McDowall, Kath</DisplayName>
        <AccountId>176</AccountId>
        <AccountType/>
      </UserInfo>
      <UserInfo>
        <DisplayName>Reilly, Amanda</DisplayName>
        <AccountId>265</AccountId>
        <AccountType/>
      </UserInfo>
      <UserInfo>
        <DisplayName>Wood, MaryAnne</DisplayName>
        <AccountId>35</AccountId>
        <AccountType/>
      </UserInfo>
      <UserInfo>
        <DisplayName>Lock, Gillian</DisplayName>
        <AccountId>131</AccountId>
        <AccountType/>
      </UserInfo>
      <UserInfo>
        <DisplayName>Castle, Gail</DisplayName>
        <AccountId>19</AccountId>
        <AccountType/>
      </UserInfo>
      <UserInfo>
        <DisplayName>Dundas, Liz</DisplayName>
        <AccountId>73</AccountId>
        <AccountType/>
      </UserInfo>
      <UserInfo>
        <DisplayName>Summers, Lucy</DisplayName>
        <AccountId>105</AccountId>
        <AccountType/>
      </UserInfo>
      <UserInfo>
        <DisplayName>McCallum Rodger, Ann</DisplayName>
        <AccountId>87</AccountId>
        <AccountType/>
      </UserInfo>
    </SharedWithUsers>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45c79cd738e9e1882153e951f4ccd40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1c18dc704eb84015de1d0191f4b63a5d"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2E765502-1D76-4FF5-8434-4846C7EC4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0</TotalTime>
  <Pages>25</Pages>
  <Words>2901</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19405</CharactersWithSpaces>
  <SharedDoc>false</SharedDoc>
  <HLinks>
    <vt:vector size="258" baseType="variant">
      <vt:variant>
        <vt:i4>5242927</vt:i4>
      </vt:variant>
      <vt:variant>
        <vt:i4>213</vt:i4>
      </vt:variant>
      <vt:variant>
        <vt:i4>0</vt:i4>
      </vt:variant>
      <vt:variant>
        <vt:i4>5</vt:i4>
      </vt:variant>
      <vt:variant>
        <vt:lpwstr>mailto:charging@sepa.org.uk</vt:lpwstr>
      </vt:variant>
      <vt:variant>
        <vt:lpwstr/>
      </vt:variant>
      <vt:variant>
        <vt:i4>5373958</vt:i4>
      </vt:variant>
      <vt:variant>
        <vt:i4>210</vt:i4>
      </vt:variant>
      <vt:variant>
        <vt:i4>0</vt:i4>
      </vt:variant>
      <vt:variant>
        <vt:i4>5</vt:i4>
      </vt:variant>
      <vt:variant>
        <vt:lpwstr>https://beta.sepa.scot/regulation/charging-information/sepa-charging-schemes/</vt:lpwstr>
      </vt:variant>
      <vt:variant>
        <vt:lpwstr/>
      </vt:variant>
      <vt:variant>
        <vt:i4>852044</vt:i4>
      </vt:variant>
      <vt:variant>
        <vt:i4>207</vt:i4>
      </vt:variant>
      <vt:variant>
        <vt:i4>0</vt:i4>
      </vt:variant>
      <vt:variant>
        <vt:i4>5</vt:i4>
      </vt:variant>
      <vt:variant>
        <vt:lpwstr>https://www.sepa.org.uk/easr</vt:lpwstr>
      </vt:variant>
      <vt:variant>
        <vt:lpwstr/>
      </vt:variant>
      <vt:variant>
        <vt:i4>852044</vt:i4>
      </vt:variant>
      <vt:variant>
        <vt:i4>204</vt:i4>
      </vt:variant>
      <vt:variant>
        <vt:i4>0</vt:i4>
      </vt:variant>
      <vt:variant>
        <vt:i4>5</vt:i4>
      </vt:variant>
      <vt:variant>
        <vt:lpwstr>https://www.sepa.org.uk/easr</vt:lpwstr>
      </vt:variant>
      <vt:variant>
        <vt:lpwstr/>
      </vt:variant>
      <vt:variant>
        <vt:i4>4128894</vt:i4>
      </vt:variant>
      <vt:variant>
        <vt:i4>201</vt:i4>
      </vt:variant>
      <vt:variant>
        <vt:i4>0</vt:i4>
      </vt:variant>
      <vt:variant>
        <vt:i4>5</vt:i4>
      </vt:variant>
      <vt:variant>
        <vt:lpwstr>https://www.gov.scot/publications/duty-care-code-practice/</vt:lpwstr>
      </vt:variant>
      <vt:variant>
        <vt:lpwstr/>
      </vt:variant>
      <vt:variant>
        <vt:i4>852044</vt:i4>
      </vt:variant>
      <vt:variant>
        <vt:i4>198</vt:i4>
      </vt:variant>
      <vt:variant>
        <vt:i4>0</vt:i4>
      </vt:variant>
      <vt:variant>
        <vt:i4>5</vt:i4>
      </vt:variant>
      <vt:variant>
        <vt:lpwstr>https://www.sepa.org.uk/easr</vt:lpwstr>
      </vt:variant>
      <vt:variant>
        <vt:lpwstr/>
      </vt:variant>
      <vt:variant>
        <vt:i4>1376272</vt:i4>
      </vt:variant>
      <vt:variant>
        <vt:i4>195</vt:i4>
      </vt:variant>
      <vt:variant>
        <vt:i4>0</vt:i4>
      </vt:variant>
      <vt:variant>
        <vt:i4>5</vt:i4>
      </vt:variant>
      <vt:variant>
        <vt:lpwstr>https://beta.sepa.scot/regulation/authorisations-and-compliance/easr-authorisations/</vt:lpwstr>
      </vt:variant>
      <vt:variant>
        <vt:lpwstr/>
      </vt:variant>
      <vt:variant>
        <vt:i4>5177402</vt:i4>
      </vt:variant>
      <vt:variant>
        <vt:i4>192</vt:i4>
      </vt:variant>
      <vt:variant>
        <vt:i4>0</vt:i4>
      </vt:variant>
      <vt:variant>
        <vt:i4>5</vt:i4>
      </vt:variant>
      <vt:variant>
        <vt:lpwstr>mailto:registry@sepa.org.uk</vt:lpwstr>
      </vt:variant>
      <vt:variant>
        <vt:lpwstr/>
      </vt:variant>
      <vt:variant>
        <vt:i4>852044</vt:i4>
      </vt:variant>
      <vt:variant>
        <vt:i4>189</vt:i4>
      </vt:variant>
      <vt:variant>
        <vt:i4>0</vt:i4>
      </vt:variant>
      <vt:variant>
        <vt:i4>5</vt:i4>
      </vt:variant>
      <vt:variant>
        <vt:lpwstr>https://www.sepa.org.uk/easr</vt:lpwstr>
      </vt:variant>
      <vt:variant>
        <vt:lpwstr/>
      </vt:variant>
      <vt:variant>
        <vt:i4>3539032</vt:i4>
      </vt:variant>
      <vt:variant>
        <vt:i4>186</vt:i4>
      </vt:variant>
      <vt:variant>
        <vt:i4>0</vt:i4>
      </vt:variant>
      <vt:variant>
        <vt:i4>5</vt:i4>
      </vt:variant>
      <vt:variant>
        <vt:lpwstr>mailto:equalities@sepa.org.uk</vt:lpwstr>
      </vt:variant>
      <vt:variant>
        <vt:lpwstr/>
      </vt:variant>
      <vt:variant>
        <vt:i4>1376340</vt:i4>
      </vt:variant>
      <vt:variant>
        <vt:i4>183</vt:i4>
      </vt:variant>
      <vt:variant>
        <vt:i4>0</vt:i4>
      </vt:variant>
      <vt:variant>
        <vt:i4>5</vt:i4>
      </vt:variant>
      <vt:variant>
        <vt:lpwstr>https://beta.sepa.scot/about-sepa/how-we-work/privacy-notice/reason-for-contacting-us/apply-for-an-authorisation-under-the-environmental-authorisation-scotland-regulations/</vt:lpwstr>
      </vt:variant>
      <vt:variant>
        <vt:lpwstr/>
      </vt:variant>
      <vt:variant>
        <vt:i4>1835059</vt:i4>
      </vt:variant>
      <vt:variant>
        <vt:i4>176</vt:i4>
      </vt:variant>
      <vt:variant>
        <vt:i4>0</vt:i4>
      </vt:variant>
      <vt:variant>
        <vt:i4>5</vt:i4>
      </vt:variant>
      <vt:variant>
        <vt:lpwstr/>
      </vt:variant>
      <vt:variant>
        <vt:lpwstr>_Toc220941513</vt:lpwstr>
      </vt:variant>
      <vt:variant>
        <vt:i4>1835059</vt:i4>
      </vt:variant>
      <vt:variant>
        <vt:i4>170</vt:i4>
      </vt:variant>
      <vt:variant>
        <vt:i4>0</vt:i4>
      </vt:variant>
      <vt:variant>
        <vt:i4>5</vt:i4>
      </vt:variant>
      <vt:variant>
        <vt:lpwstr/>
      </vt:variant>
      <vt:variant>
        <vt:lpwstr>_Toc220941512</vt:lpwstr>
      </vt:variant>
      <vt:variant>
        <vt:i4>1835059</vt:i4>
      </vt:variant>
      <vt:variant>
        <vt:i4>164</vt:i4>
      </vt:variant>
      <vt:variant>
        <vt:i4>0</vt:i4>
      </vt:variant>
      <vt:variant>
        <vt:i4>5</vt:i4>
      </vt:variant>
      <vt:variant>
        <vt:lpwstr/>
      </vt:variant>
      <vt:variant>
        <vt:lpwstr>_Toc220941511</vt:lpwstr>
      </vt:variant>
      <vt:variant>
        <vt:i4>1835059</vt:i4>
      </vt:variant>
      <vt:variant>
        <vt:i4>158</vt:i4>
      </vt:variant>
      <vt:variant>
        <vt:i4>0</vt:i4>
      </vt:variant>
      <vt:variant>
        <vt:i4>5</vt:i4>
      </vt:variant>
      <vt:variant>
        <vt:lpwstr/>
      </vt:variant>
      <vt:variant>
        <vt:lpwstr>_Toc220941510</vt:lpwstr>
      </vt:variant>
      <vt:variant>
        <vt:i4>1900595</vt:i4>
      </vt:variant>
      <vt:variant>
        <vt:i4>152</vt:i4>
      </vt:variant>
      <vt:variant>
        <vt:i4>0</vt:i4>
      </vt:variant>
      <vt:variant>
        <vt:i4>5</vt:i4>
      </vt:variant>
      <vt:variant>
        <vt:lpwstr/>
      </vt:variant>
      <vt:variant>
        <vt:lpwstr>_Toc220941509</vt:lpwstr>
      </vt:variant>
      <vt:variant>
        <vt:i4>1900595</vt:i4>
      </vt:variant>
      <vt:variant>
        <vt:i4>146</vt:i4>
      </vt:variant>
      <vt:variant>
        <vt:i4>0</vt:i4>
      </vt:variant>
      <vt:variant>
        <vt:i4>5</vt:i4>
      </vt:variant>
      <vt:variant>
        <vt:lpwstr/>
      </vt:variant>
      <vt:variant>
        <vt:lpwstr>_Toc220941508</vt:lpwstr>
      </vt:variant>
      <vt:variant>
        <vt:i4>1900595</vt:i4>
      </vt:variant>
      <vt:variant>
        <vt:i4>140</vt:i4>
      </vt:variant>
      <vt:variant>
        <vt:i4>0</vt:i4>
      </vt:variant>
      <vt:variant>
        <vt:i4>5</vt:i4>
      </vt:variant>
      <vt:variant>
        <vt:lpwstr/>
      </vt:variant>
      <vt:variant>
        <vt:lpwstr>_Toc220941507</vt:lpwstr>
      </vt:variant>
      <vt:variant>
        <vt:i4>1900595</vt:i4>
      </vt:variant>
      <vt:variant>
        <vt:i4>134</vt:i4>
      </vt:variant>
      <vt:variant>
        <vt:i4>0</vt:i4>
      </vt:variant>
      <vt:variant>
        <vt:i4>5</vt:i4>
      </vt:variant>
      <vt:variant>
        <vt:lpwstr/>
      </vt:variant>
      <vt:variant>
        <vt:lpwstr>_Toc220941506</vt:lpwstr>
      </vt:variant>
      <vt:variant>
        <vt:i4>1900595</vt:i4>
      </vt:variant>
      <vt:variant>
        <vt:i4>128</vt:i4>
      </vt:variant>
      <vt:variant>
        <vt:i4>0</vt:i4>
      </vt:variant>
      <vt:variant>
        <vt:i4>5</vt:i4>
      </vt:variant>
      <vt:variant>
        <vt:lpwstr/>
      </vt:variant>
      <vt:variant>
        <vt:lpwstr>_Toc220941505</vt:lpwstr>
      </vt:variant>
      <vt:variant>
        <vt:i4>1900595</vt:i4>
      </vt:variant>
      <vt:variant>
        <vt:i4>122</vt:i4>
      </vt:variant>
      <vt:variant>
        <vt:i4>0</vt:i4>
      </vt:variant>
      <vt:variant>
        <vt:i4>5</vt:i4>
      </vt:variant>
      <vt:variant>
        <vt:lpwstr/>
      </vt:variant>
      <vt:variant>
        <vt:lpwstr>_Toc220941504</vt:lpwstr>
      </vt:variant>
      <vt:variant>
        <vt:i4>1900595</vt:i4>
      </vt:variant>
      <vt:variant>
        <vt:i4>116</vt:i4>
      </vt:variant>
      <vt:variant>
        <vt:i4>0</vt:i4>
      </vt:variant>
      <vt:variant>
        <vt:i4>5</vt:i4>
      </vt:variant>
      <vt:variant>
        <vt:lpwstr/>
      </vt:variant>
      <vt:variant>
        <vt:lpwstr>_Toc220941503</vt:lpwstr>
      </vt:variant>
      <vt:variant>
        <vt:i4>1900595</vt:i4>
      </vt:variant>
      <vt:variant>
        <vt:i4>110</vt:i4>
      </vt:variant>
      <vt:variant>
        <vt:i4>0</vt:i4>
      </vt:variant>
      <vt:variant>
        <vt:i4>5</vt:i4>
      </vt:variant>
      <vt:variant>
        <vt:lpwstr/>
      </vt:variant>
      <vt:variant>
        <vt:lpwstr>_Toc220941502</vt:lpwstr>
      </vt:variant>
      <vt:variant>
        <vt:i4>1900595</vt:i4>
      </vt:variant>
      <vt:variant>
        <vt:i4>104</vt:i4>
      </vt:variant>
      <vt:variant>
        <vt:i4>0</vt:i4>
      </vt:variant>
      <vt:variant>
        <vt:i4>5</vt:i4>
      </vt:variant>
      <vt:variant>
        <vt:lpwstr/>
      </vt:variant>
      <vt:variant>
        <vt:lpwstr>_Toc220941501</vt:lpwstr>
      </vt:variant>
      <vt:variant>
        <vt:i4>1900595</vt:i4>
      </vt:variant>
      <vt:variant>
        <vt:i4>98</vt:i4>
      </vt:variant>
      <vt:variant>
        <vt:i4>0</vt:i4>
      </vt:variant>
      <vt:variant>
        <vt:i4>5</vt:i4>
      </vt:variant>
      <vt:variant>
        <vt:lpwstr/>
      </vt:variant>
      <vt:variant>
        <vt:lpwstr>_Toc220941500</vt:lpwstr>
      </vt:variant>
      <vt:variant>
        <vt:i4>1310770</vt:i4>
      </vt:variant>
      <vt:variant>
        <vt:i4>92</vt:i4>
      </vt:variant>
      <vt:variant>
        <vt:i4>0</vt:i4>
      </vt:variant>
      <vt:variant>
        <vt:i4>5</vt:i4>
      </vt:variant>
      <vt:variant>
        <vt:lpwstr/>
      </vt:variant>
      <vt:variant>
        <vt:lpwstr>_Toc220941499</vt:lpwstr>
      </vt:variant>
      <vt:variant>
        <vt:i4>1310770</vt:i4>
      </vt:variant>
      <vt:variant>
        <vt:i4>86</vt:i4>
      </vt:variant>
      <vt:variant>
        <vt:i4>0</vt:i4>
      </vt:variant>
      <vt:variant>
        <vt:i4>5</vt:i4>
      </vt:variant>
      <vt:variant>
        <vt:lpwstr/>
      </vt:variant>
      <vt:variant>
        <vt:lpwstr>_Toc220941498</vt:lpwstr>
      </vt:variant>
      <vt:variant>
        <vt:i4>1310770</vt:i4>
      </vt:variant>
      <vt:variant>
        <vt:i4>80</vt:i4>
      </vt:variant>
      <vt:variant>
        <vt:i4>0</vt:i4>
      </vt:variant>
      <vt:variant>
        <vt:i4>5</vt:i4>
      </vt:variant>
      <vt:variant>
        <vt:lpwstr/>
      </vt:variant>
      <vt:variant>
        <vt:lpwstr>_Toc220941497</vt:lpwstr>
      </vt:variant>
      <vt:variant>
        <vt:i4>1310770</vt:i4>
      </vt:variant>
      <vt:variant>
        <vt:i4>74</vt:i4>
      </vt:variant>
      <vt:variant>
        <vt:i4>0</vt:i4>
      </vt:variant>
      <vt:variant>
        <vt:i4>5</vt:i4>
      </vt:variant>
      <vt:variant>
        <vt:lpwstr/>
      </vt:variant>
      <vt:variant>
        <vt:lpwstr>_Toc220941496</vt:lpwstr>
      </vt:variant>
      <vt:variant>
        <vt:i4>1310770</vt:i4>
      </vt:variant>
      <vt:variant>
        <vt:i4>68</vt:i4>
      </vt:variant>
      <vt:variant>
        <vt:i4>0</vt:i4>
      </vt:variant>
      <vt:variant>
        <vt:i4>5</vt:i4>
      </vt:variant>
      <vt:variant>
        <vt:lpwstr/>
      </vt:variant>
      <vt:variant>
        <vt:lpwstr>_Toc220941495</vt:lpwstr>
      </vt:variant>
      <vt:variant>
        <vt:i4>1310770</vt:i4>
      </vt:variant>
      <vt:variant>
        <vt:i4>62</vt:i4>
      </vt:variant>
      <vt:variant>
        <vt:i4>0</vt:i4>
      </vt:variant>
      <vt:variant>
        <vt:i4>5</vt:i4>
      </vt:variant>
      <vt:variant>
        <vt:lpwstr/>
      </vt:variant>
      <vt:variant>
        <vt:lpwstr>_Toc220941494</vt:lpwstr>
      </vt:variant>
      <vt:variant>
        <vt:i4>1310770</vt:i4>
      </vt:variant>
      <vt:variant>
        <vt:i4>56</vt:i4>
      </vt:variant>
      <vt:variant>
        <vt:i4>0</vt:i4>
      </vt:variant>
      <vt:variant>
        <vt:i4>5</vt:i4>
      </vt:variant>
      <vt:variant>
        <vt:lpwstr/>
      </vt:variant>
      <vt:variant>
        <vt:lpwstr>_Toc220941493</vt:lpwstr>
      </vt:variant>
      <vt:variant>
        <vt:i4>1310770</vt:i4>
      </vt:variant>
      <vt:variant>
        <vt:i4>50</vt:i4>
      </vt:variant>
      <vt:variant>
        <vt:i4>0</vt:i4>
      </vt:variant>
      <vt:variant>
        <vt:i4>5</vt:i4>
      </vt:variant>
      <vt:variant>
        <vt:lpwstr/>
      </vt:variant>
      <vt:variant>
        <vt:lpwstr>_Toc220941492</vt:lpwstr>
      </vt:variant>
      <vt:variant>
        <vt:i4>1310770</vt:i4>
      </vt:variant>
      <vt:variant>
        <vt:i4>44</vt:i4>
      </vt:variant>
      <vt:variant>
        <vt:i4>0</vt:i4>
      </vt:variant>
      <vt:variant>
        <vt:i4>5</vt:i4>
      </vt:variant>
      <vt:variant>
        <vt:lpwstr/>
      </vt:variant>
      <vt:variant>
        <vt:lpwstr>_Toc220941491</vt:lpwstr>
      </vt:variant>
      <vt:variant>
        <vt:i4>1310770</vt:i4>
      </vt:variant>
      <vt:variant>
        <vt:i4>38</vt:i4>
      </vt:variant>
      <vt:variant>
        <vt:i4>0</vt:i4>
      </vt:variant>
      <vt:variant>
        <vt:i4>5</vt:i4>
      </vt:variant>
      <vt:variant>
        <vt:lpwstr/>
      </vt:variant>
      <vt:variant>
        <vt:lpwstr>_Toc220941490</vt:lpwstr>
      </vt:variant>
      <vt:variant>
        <vt:i4>1376306</vt:i4>
      </vt:variant>
      <vt:variant>
        <vt:i4>32</vt:i4>
      </vt:variant>
      <vt:variant>
        <vt:i4>0</vt:i4>
      </vt:variant>
      <vt:variant>
        <vt:i4>5</vt:i4>
      </vt:variant>
      <vt:variant>
        <vt:lpwstr/>
      </vt:variant>
      <vt:variant>
        <vt:lpwstr>_Toc220941489</vt:lpwstr>
      </vt:variant>
      <vt:variant>
        <vt:i4>1376306</vt:i4>
      </vt:variant>
      <vt:variant>
        <vt:i4>26</vt:i4>
      </vt:variant>
      <vt:variant>
        <vt:i4>0</vt:i4>
      </vt:variant>
      <vt:variant>
        <vt:i4>5</vt:i4>
      </vt:variant>
      <vt:variant>
        <vt:lpwstr/>
      </vt:variant>
      <vt:variant>
        <vt:lpwstr>_Toc220941488</vt:lpwstr>
      </vt:variant>
      <vt:variant>
        <vt:i4>1376306</vt:i4>
      </vt:variant>
      <vt:variant>
        <vt:i4>20</vt:i4>
      </vt:variant>
      <vt:variant>
        <vt:i4>0</vt:i4>
      </vt:variant>
      <vt:variant>
        <vt:i4>5</vt:i4>
      </vt:variant>
      <vt:variant>
        <vt:lpwstr/>
      </vt:variant>
      <vt:variant>
        <vt:lpwstr>_Toc220941487</vt:lpwstr>
      </vt:variant>
      <vt:variant>
        <vt:i4>1376306</vt:i4>
      </vt:variant>
      <vt:variant>
        <vt:i4>14</vt:i4>
      </vt:variant>
      <vt:variant>
        <vt:i4>0</vt:i4>
      </vt:variant>
      <vt:variant>
        <vt:i4>5</vt:i4>
      </vt:variant>
      <vt:variant>
        <vt:lpwstr/>
      </vt:variant>
      <vt:variant>
        <vt:lpwstr>_Toc220941486</vt:lpwstr>
      </vt:variant>
      <vt:variant>
        <vt:i4>1376306</vt:i4>
      </vt:variant>
      <vt:variant>
        <vt:i4>8</vt:i4>
      </vt:variant>
      <vt:variant>
        <vt:i4>0</vt:i4>
      </vt:variant>
      <vt:variant>
        <vt:i4>5</vt:i4>
      </vt:variant>
      <vt:variant>
        <vt:lpwstr/>
      </vt:variant>
      <vt:variant>
        <vt:lpwstr>_Toc220941485</vt:lpwstr>
      </vt:variant>
      <vt:variant>
        <vt:i4>1376306</vt:i4>
      </vt:variant>
      <vt:variant>
        <vt:i4>2</vt:i4>
      </vt:variant>
      <vt:variant>
        <vt:i4>0</vt:i4>
      </vt:variant>
      <vt:variant>
        <vt:i4>5</vt:i4>
      </vt:variant>
      <vt:variant>
        <vt:lpwstr/>
      </vt:variant>
      <vt:variant>
        <vt:lpwstr>_Toc220941484</vt:lpwstr>
      </vt:variant>
      <vt:variant>
        <vt:i4>1376340</vt:i4>
      </vt:variant>
      <vt:variant>
        <vt:i4>3</vt:i4>
      </vt:variant>
      <vt:variant>
        <vt:i4>0</vt:i4>
      </vt:variant>
      <vt:variant>
        <vt:i4>5</vt:i4>
      </vt:variant>
      <vt:variant>
        <vt:lpwstr>https://beta.sepa.scot/about-sepa/how-we-work/privacy-notice/reason-for-contacting-us/apply-for-an-authorisation-under-the-environmental-authorisation-scotland-regulations/</vt:lpwstr>
      </vt:variant>
      <vt:variant>
        <vt:lpwstr/>
      </vt:variant>
      <vt:variant>
        <vt:i4>2883616</vt:i4>
      </vt:variant>
      <vt:variant>
        <vt:i4>0</vt:i4>
      </vt:variant>
      <vt:variant>
        <vt:i4>0</vt:i4>
      </vt:variant>
      <vt:variant>
        <vt:i4>5</vt:i4>
      </vt:variant>
      <vt:variant>
        <vt:lpwstr>https://beta.sepa.scot/about-sepa/online-payments/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2023-03-25T15:44:00Z</cp:lastPrinted>
  <dcterms:created xsi:type="dcterms:W3CDTF">2026-03-30T11:20:00Z</dcterms:created>
  <dcterms:modified xsi:type="dcterms:W3CDTF">2026-03-30T11:20:00Z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