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8899513" w:displacedByCustomXml="next"/>
    <w:bookmarkStart w:id="1" w:name="_Toc192501105" w:displacedByCustomXml="next"/>
    <w:sdt>
      <w:sdtPr>
        <w:rPr>
          <w:b/>
        </w:rPr>
        <w:id w:val="-191923907"/>
        <w:docPartObj>
          <w:docPartGallery w:val="Cover Pages"/>
          <w:docPartUnique/>
        </w:docPartObj>
      </w:sdtPr>
      <w:sdtEndPr>
        <w:rPr>
          <w:b w:val="0"/>
        </w:rPr>
      </w:sdtEndPr>
      <w:sdtContent>
        <w:p w14:paraId="4BA7AC5D" w14:textId="3A916C78" w:rsidR="001E747C" w:rsidRDefault="004459C5" w:rsidP="001E747C">
          <w:r>
            <w:rPr>
              <w:noProof/>
            </w:rPr>
            <w:drawing>
              <wp:anchor distT="0" distB="0" distL="114300" distR="114300" simplePos="0" relativeHeight="251658240" behindDoc="1" locked="0" layoutInCell="1" allowOverlap="1" wp14:anchorId="77FB08BD" wp14:editId="56369D0F">
                <wp:simplePos x="0" y="0"/>
                <wp:positionH relativeFrom="column">
                  <wp:posOffset>-1390650</wp:posOffset>
                </wp:positionH>
                <wp:positionV relativeFrom="paragraph">
                  <wp:posOffset>-1267460</wp:posOffset>
                </wp:positionV>
                <wp:extent cx="8498516" cy="117157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8516" cy="1171575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DFD6A28" wp14:editId="3D2709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1"/>
          <w:bookmarkEnd w:id="0"/>
        </w:p>
        <w:p w14:paraId="1539BD53" w14:textId="2978EDF3" w:rsidR="005750D8" w:rsidRPr="00CC4A90" w:rsidRDefault="00F11C2C" w:rsidP="001E747C">
          <w:pPr>
            <w:spacing w:before="720"/>
            <w:rPr>
              <w:color w:val="FFFFFF" w:themeColor="background1"/>
            </w:rPr>
          </w:pPr>
          <w:r w:rsidRPr="00CC4A90">
            <w:rPr>
              <w:rFonts w:ascii="Arial" w:eastAsia="Times New Roman" w:hAnsi="Arial" w:cs="Arial"/>
              <w:b/>
              <w:bCs/>
              <w:noProof/>
              <w:color w:val="FFFFFF" w:themeColor="background1"/>
              <w:sz w:val="40"/>
              <w:szCs w:val="40"/>
              <w:lang w:eastAsia="en-GB"/>
            </w:rPr>
            <w:t>P</w:t>
          </w:r>
          <w:r w:rsidR="00B02FE3" w:rsidRPr="00CC4A90">
            <w:rPr>
              <w:rFonts w:ascii="Arial" w:eastAsia="Times New Roman" w:hAnsi="Arial" w:cs="Arial"/>
              <w:b/>
              <w:bCs/>
              <w:noProof/>
              <w:color w:val="FFFFFF" w:themeColor="background1"/>
              <w:sz w:val="40"/>
              <w:szCs w:val="40"/>
              <w:lang w:eastAsia="en-GB"/>
            </w:rPr>
            <w:t>re-App-</w:t>
          </w:r>
          <w:r w:rsidR="000A7B9F" w:rsidRPr="00CC4A90">
            <w:rPr>
              <w:rFonts w:ascii="Arial" w:eastAsia="Times New Roman" w:hAnsi="Arial" w:cs="Arial"/>
              <w:b/>
              <w:bCs/>
              <w:noProof/>
              <w:color w:val="FFFFFF" w:themeColor="background1"/>
              <w:sz w:val="40"/>
              <w:szCs w:val="40"/>
              <w:lang w:eastAsia="en-GB"/>
            </w:rPr>
            <w:t>P-WAT-</w:t>
          </w:r>
          <w:r w:rsidR="005750D8" w:rsidRPr="00CC4A90">
            <w:rPr>
              <w:rFonts w:ascii="Arial" w:eastAsia="Times New Roman" w:hAnsi="Arial" w:cs="Arial"/>
              <w:b/>
              <w:bCs/>
              <w:noProof/>
              <w:color w:val="FFFFFF" w:themeColor="background1"/>
              <w:sz w:val="40"/>
              <w:szCs w:val="40"/>
              <w:lang w:eastAsia="en-GB"/>
            </w:rPr>
            <w:t>B1</w:t>
          </w:r>
        </w:p>
        <w:p w14:paraId="12DA0C19" w14:textId="77777777" w:rsidR="000A7B9F" w:rsidRDefault="000A7B9F" w:rsidP="000A7B9F">
          <w:pPr>
            <w:spacing w:line="240" w:lineRule="auto"/>
            <w:rPr>
              <w:rFonts w:ascii="Arial" w:eastAsia="Times New Roman" w:hAnsi="Arial" w:cs="Arial"/>
              <w:b/>
              <w:bCs/>
              <w:noProof/>
              <w:color w:val="FFFFFF" w:themeColor="background1"/>
              <w:sz w:val="48"/>
              <w:szCs w:val="48"/>
              <w:lang w:eastAsia="en-GB"/>
            </w:rPr>
          </w:pPr>
        </w:p>
        <w:p w14:paraId="082D540C" w14:textId="77777777" w:rsidR="001D3EE4" w:rsidRDefault="001D3EE4" w:rsidP="001D3EE4">
          <w:pPr>
            <w:rPr>
              <w:b/>
              <w:bCs/>
              <w:color w:val="FFFFFF" w:themeColor="background1"/>
              <w:sz w:val="44"/>
              <w:szCs w:val="44"/>
            </w:rPr>
          </w:pPr>
          <w:r>
            <w:rPr>
              <w:b/>
              <w:bCs/>
              <w:color w:val="FFFFFF" w:themeColor="background1"/>
              <w:sz w:val="44"/>
              <w:szCs w:val="44"/>
            </w:rPr>
            <w:t xml:space="preserve">The </w:t>
          </w:r>
          <w:r w:rsidRPr="009E466F">
            <w:rPr>
              <w:b/>
              <w:bCs/>
              <w:color w:val="FFFFFF" w:themeColor="background1"/>
              <w:sz w:val="44"/>
              <w:szCs w:val="44"/>
            </w:rPr>
            <w:t>Environmental Authorisations (Scotland) Regulations</w:t>
          </w:r>
          <w:r>
            <w:rPr>
              <w:b/>
              <w:bCs/>
              <w:color w:val="FFFFFF" w:themeColor="background1"/>
              <w:sz w:val="44"/>
              <w:szCs w:val="44"/>
            </w:rPr>
            <w:t xml:space="preserve"> 2018</w:t>
          </w:r>
          <w:r w:rsidRPr="009E466F">
            <w:rPr>
              <w:b/>
              <w:bCs/>
              <w:color w:val="FFFFFF" w:themeColor="background1"/>
              <w:sz w:val="44"/>
              <w:szCs w:val="44"/>
            </w:rPr>
            <w:t xml:space="preserve"> (EASR) </w:t>
          </w:r>
        </w:p>
        <w:p w14:paraId="5458C549" w14:textId="77777777" w:rsidR="009B127B" w:rsidRPr="009E466F" w:rsidRDefault="009B127B" w:rsidP="001D3EE4">
          <w:pPr>
            <w:rPr>
              <w:b/>
              <w:bCs/>
              <w:color w:val="FFFFFF" w:themeColor="background1"/>
              <w:sz w:val="44"/>
              <w:szCs w:val="44"/>
            </w:rPr>
          </w:pPr>
        </w:p>
        <w:p w14:paraId="00E0A2EF" w14:textId="47AE3134" w:rsidR="000A7B9F" w:rsidRDefault="000A7B9F" w:rsidP="009B127B">
          <w:pPr>
            <w:spacing w:line="240" w:lineRule="auto"/>
            <w:rPr>
              <w:rFonts w:ascii="Arial" w:eastAsia="Times New Roman" w:hAnsi="Arial" w:cs="Arial"/>
              <w:b/>
              <w:bCs/>
              <w:noProof/>
              <w:color w:val="FFFFFF" w:themeColor="background1"/>
              <w:sz w:val="48"/>
              <w:szCs w:val="48"/>
              <w:lang w:eastAsia="en-GB"/>
            </w:rPr>
          </w:pPr>
          <w:r>
            <w:rPr>
              <w:rFonts w:ascii="Arial" w:eastAsia="Times New Roman" w:hAnsi="Arial" w:cs="Arial"/>
              <w:b/>
              <w:bCs/>
              <w:noProof/>
              <w:color w:val="FFFFFF" w:themeColor="background1"/>
              <w:sz w:val="48"/>
              <w:szCs w:val="48"/>
              <w:lang w:eastAsia="en-GB"/>
            </w:rPr>
            <w:t>Pre-application proposal</w:t>
          </w:r>
          <w:r w:rsidR="000C5176">
            <w:rPr>
              <w:rFonts w:ascii="Arial" w:eastAsia="Times New Roman" w:hAnsi="Arial" w:cs="Arial"/>
              <w:b/>
              <w:bCs/>
              <w:noProof/>
              <w:color w:val="FFFFFF" w:themeColor="background1"/>
              <w:sz w:val="48"/>
              <w:szCs w:val="48"/>
              <w:lang w:eastAsia="en-GB"/>
            </w:rPr>
            <w:t xml:space="preserve"> form</w:t>
          </w:r>
          <w:r>
            <w:rPr>
              <w:rFonts w:ascii="Arial" w:eastAsia="Times New Roman" w:hAnsi="Arial" w:cs="Arial"/>
              <w:b/>
              <w:bCs/>
              <w:noProof/>
              <w:color w:val="FFFFFF" w:themeColor="background1"/>
              <w:sz w:val="48"/>
              <w:szCs w:val="48"/>
              <w:lang w:eastAsia="en-GB"/>
            </w:rPr>
            <w:t>:</w:t>
          </w:r>
        </w:p>
        <w:p w14:paraId="1D1176F7" w14:textId="0FD8F4C6" w:rsidR="009F0A4F" w:rsidRDefault="000A7B9F" w:rsidP="00F30212">
          <w:pPr>
            <w:spacing w:before="360" w:after="120"/>
            <w:rPr>
              <w:rFonts w:ascii="Arial" w:eastAsia="Times New Roman" w:hAnsi="Arial" w:cs="Arial"/>
              <w:b/>
              <w:bCs/>
              <w:noProof/>
              <w:color w:val="FFFFFF" w:themeColor="background1"/>
              <w:sz w:val="48"/>
              <w:szCs w:val="48"/>
              <w:lang w:eastAsia="en-GB"/>
            </w:rPr>
          </w:pPr>
          <w:r>
            <w:rPr>
              <w:rFonts w:ascii="Arial" w:eastAsia="Times New Roman" w:hAnsi="Arial" w:cs="Arial"/>
              <w:b/>
              <w:bCs/>
              <w:noProof/>
              <w:color w:val="FFFFFF" w:themeColor="background1"/>
              <w:sz w:val="48"/>
              <w:szCs w:val="48"/>
              <w:lang w:eastAsia="en-GB"/>
            </w:rPr>
            <w:t xml:space="preserve">New marine </w:t>
          </w:r>
          <w:r w:rsidR="0038075E">
            <w:rPr>
              <w:rFonts w:ascii="Arial" w:eastAsia="Times New Roman" w:hAnsi="Arial" w:cs="Arial"/>
              <w:b/>
              <w:bCs/>
              <w:noProof/>
              <w:color w:val="FFFFFF" w:themeColor="background1"/>
              <w:sz w:val="48"/>
              <w:szCs w:val="48"/>
              <w:lang w:eastAsia="en-GB"/>
            </w:rPr>
            <w:t xml:space="preserve">pen </w:t>
          </w:r>
          <w:r>
            <w:rPr>
              <w:rFonts w:ascii="Arial" w:eastAsia="Times New Roman" w:hAnsi="Arial" w:cs="Arial"/>
              <w:b/>
              <w:bCs/>
              <w:noProof/>
              <w:color w:val="FFFFFF" w:themeColor="background1"/>
              <w:sz w:val="48"/>
              <w:szCs w:val="48"/>
              <w:lang w:eastAsia="en-GB"/>
            </w:rPr>
            <w:t xml:space="preserve">fish farm or change to an existing marine </w:t>
          </w:r>
          <w:r w:rsidR="0038075E">
            <w:rPr>
              <w:rFonts w:ascii="Arial" w:eastAsia="Times New Roman" w:hAnsi="Arial" w:cs="Arial"/>
              <w:b/>
              <w:bCs/>
              <w:noProof/>
              <w:color w:val="FFFFFF" w:themeColor="background1"/>
              <w:sz w:val="48"/>
              <w:szCs w:val="48"/>
              <w:lang w:eastAsia="en-GB"/>
            </w:rPr>
            <w:t xml:space="preserve">pen </w:t>
          </w:r>
          <w:r>
            <w:rPr>
              <w:rFonts w:ascii="Arial" w:eastAsia="Times New Roman" w:hAnsi="Arial" w:cs="Arial"/>
              <w:b/>
              <w:bCs/>
              <w:noProof/>
              <w:color w:val="FFFFFF" w:themeColor="background1"/>
              <w:sz w:val="48"/>
              <w:szCs w:val="48"/>
              <w:lang w:eastAsia="en-GB"/>
            </w:rPr>
            <w:t>fish farm</w:t>
          </w:r>
        </w:p>
        <w:p w14:paraId="1E7AFFEB" w14:textId="77777777" w:rsidR="009F0A4F" w:rsidRDefault="009F0A4F" w:rsidP="00CF7EFB">
          <w:pPr>
            <w:rPr>
              <w:rFonts w:ascii="Arial" w:eastAsia="Times New Roman" w:hAnsi="Arial" w:cs="Arial"/>
              <w:b/>
              <w:bCs/>
              <w:noProof/>
              <w:color w:val="FFFFFF" w:themeColor="background1"/>
              <w:sz w:val="48"/>
              <w:szCs w:val="48"/>
              <w:lang w:eastAsia="en-GB"/>
            </w:rPr>
          </w:pPr>
        </w:p>
        <w:p w14:paraId="19EF43EC" w14:textId="77777777" w:rsidR="009F0A4F" w:rsidRDefault="009F0A4F" w:rsidP="00CF7EFB">
          <w:pPr>
            <w:rPr>
              <w:rFonts w:ascii="Arial" w:eastAsia="Times New Roman" w:hAnsi="Arial" w:cs="Arial"/>
              <w:b/>
              <w:bCs/>
              <w:noProof/>
              <w:color w:val="FFFFFF" w:themeColor="background1"/>
              <w:sz w:val="48"/>
              <w:szCs w:val="48"/>
              <w:lang w:eastAsia="en-GB"/>
            </w:rPr>
          </w:pPr>
        </w:p>
        <w:p w14:paraId="20ECFD0B" w14:textId="77777777" w:rsidR="009F0A4F" w:rsidRDefault="009F0A4F" w:rsidP="00CF7EFB">
          <w:pPr>
            <w:rPr>
              <w:rFonts w:ascii="Arial" w:eastAsia="Times New Roman" w:hAnsi="Arial" w:cs="Arial"/>
              <w:b/>
              <w:bCs/>
              <w:noProof/>
              <w:color w:val="FFFFFF" w:themeColor="background1"/>
              <w:sz w:val="48"/>
              <w:szCs w:val="48"/>
              <w:lang w:eastAsia="en-GB"/>
            </w:rPr>
          </w:pPr>
        </w:p>
        <w:p w14:paraId="27CB0693" w14:textId="77777777" w:rsidR="009F0A4F" w:rsidRDefault="009F0A4F" w:rsidP="00CF7EFB">
          <w:pPr>
            <w:rPr>
              <w:rFonts w:ascii="Arial" w:eastAsia="Times New Roman" w:hAnsi="Arial" w:cs="Arial"/>
              <w:b/>
              <w:bCs/>
              <w:noProof/>
              <w:color w:val="FFFFFF" w:themeColor="background1"/>
              <w:sz w:val="48"/>
              <w:szCs w:val="48"/>
              <w:lang w:eastAsia="en-GB"/>
            </w:rPr>
          </w:pPr>
        </w:p>
        <w:p w14:paraId="3D62AD33" w14:textId="77777777" w:rsidR="009F0A4F" w:rsidRDefault="009F0A4F" w:rsidP="00CF7EFB">
          <w:pPr>
            <w:rPr>
              <w:rFonts w:ascii="Arial" w:eastAsia="Times New Roman" w:hAnsi="Arial" w:cs="Arial"/>
              <w:b/>
              <w:bCs/>
              <w:noProof/>
              <w:color w:val="FFFFFF" w:themeColor="background1"/>
              <w:sz w:val="48"/>
              <w:szCs w:val="48"/>
              <w:lang w:eastAsia="en-GB"/>
            </w:rPr>
          </w:pPr>
        </w:p>
        <w:p w14:paraId="1AEF48C6" w14:textId="77777777" w:rsidR="009F0A4F" w:rsidRDefault="009F0A4F" w:rsidP="00CF7EFB">
          <w:pPr>
            <w:rPr>
              <w:rFonts w:ascii="Arial" w:eastAsia="Times New Roman" w:hAnsi="Arial" w:cs="Arial"/>
              <w:b/>
              <w:bCs/>
              <w:noProof/>
              <w:color w:val="FFFFFF" w:themeColor="background1"/>
              <w:sz w:val="48"/>
              <w:szCs w:val="48"/>
              <w:lang w:eastAsia="en-GB"/>
            </w:rPr>
          </w:pPr>
        </w:p>
        <w:p w14:paraId="493AF71C" w14:textId="77777777" w:rsidR="009F0A4F" w:rsidRDefault="009F0A4F" w:rsidP="00CF7EFB">
          <w:pPr>
            <w:rPr>
              <w:rFonts w:ascii="Arial" w:eastAsia="Times New Roman" w:hAnsi="Arial" w:cs="Arial"/>
              <w:b/>
              <w:bCs/>
              <w:noProof/>
              <w:color w:val="FFFFFF" w:themeColor="background1"/>
              <w:sz w:val="48"/>
              <w:szCs w:val="48"/>
              <w:lang w:eastAsia="en-GB"/>
            </w:rPr>
          </w:pPr>
        </w:p>
        <w:p w14:paraId="7733F990" w14:textId="7A38863F" w:rsidR="00421464" w:rsidRDefault="009F0A4F" w:rsidP="009E2310">
          <w:pPr>
            <w:overflowPunct w:val="0"/>
            <w:autoSpaceDE w:val="0"/>
            <w:autoSpaceDN w:val="0"/>
            <w:adjustRightInd w:val="0"/>
            <w:textAlignment w:val="baseline"/>
            <w:rPr>
              <w:rFonts w:eastAsia="Times New Roman" w:cs="Arial"/>
              <w:bCs/>
              <w:noProof/>
              <w:color w:val="FFFFFF" w:themeColor="background1"/>
              <w:lang w:eastAsia="en-GB"/>
            </w:rPr>
          </w:pPr>
          <w:r>
            <w:rPr>
              <w:rFonts w:eastAsia="Times New Roman" w:cs="Arial"/>
              <w:bCs/>
              <w:noProof/>
              <w:color w:val="FFFFFF" w:themeColor="background1"/>
              <w:lang w:eastAsia="en-GB"/>
            </w:rPr>
            <w:t>Versio</w:t>
          </w:r>
          <w:r w:rsidRPr="00FA3710">
            <w:rPr>
              <w:rFonts w:eastAsia="Times New Roman" w:cs="Arial"/>
              <w:bCs/>
              <w:noProof/>
              <w:color w:val="FFFFFF" w:themeColor="background1"/>
              <w:lang w:eastAsia="en-GB"/>
            </w:rPr>
            <w:t>n 1.0</w:t>
          </w:r>
        </w:p>
        <w:p w14:paraId="449941CB" w14:textId="29A9EE9E" w:rsidR="008C1A73" w:rsidRPr="009E2310" w:rsidRDefault="00F70FF8" w:rsidP="009E2310">
          <w:pPr>
            <w:overflowPunct w:val="0"/>
            <w:autoSpaceDE w:val="0"/>
            <w:autoSpaceDN w:val="0"/>
            <w:adjustRightInd w:val="0"/>
            <w:textAlignment w:val="baseline"/>
          </w:pPr>
          <w:r>
            <w:rPr>
              <w:rFonts w:eastAsia="Times New Roman" w:cs="Arial"/>
              <w:bCs/>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748613748"/>
        <w:docPartObj>
          <w:docPartGallery w:val="Table of Contents"/>
          <w:docPartUnique/>
        </w:docPartObj>
      </w:sdtPr>
      <w:sdtEndPr>
        <w:rPr>
          <w:b/>
          <w:bCs/>
          <w:noProof/>
        </w:rPr>
      </w:sdtEndPr>
      <w:sdtContent>
        <w:p w14:paraId="3D4B280B" w14:textId="2416B5F5" w:rsidR="00346EFC" w:rsidRDefault="00346EFC">
          <w:pPr>
            <w:pStyle w:val="TOCHeading"/>
          </w:pPr>
          <w:r>
            <w:t>Contents</w:t>
          </w:r>
        </w:p>
        <w:p w14:paraId="737E5375" w14:textId="77777777" w:rsidR="00E04CB0" w:rsidRDefault="00E04CB0" w:rsidP="00E04CB0">
          <w:pPr>
            <w:pStyle w:val="TOC1"/>
            <w:tabs>
              <w:tab w:val="right" w:leader="dot" w:pos="10212"/>
            </w:tabs>
          </w:pPr>
        </w:p>
        <w:p w14:paraId="3445E6F2" w14:textId="57B0B526" w:rsidR="002A1609" w:rsidRDefault="00346EFC">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201928276" w:history="1">
            <w:r w:rsidR="002A1609" w:rsidRPr="00C3460A">
              <w:rPr>
                <w:rStyle w:val="Hyperlink"/>
                <w:bCs/>
                <w:noProof/>
              </w:rPr>
              <w:t xml:space="preserve">How to use this </w:t>
            </w:r>
            <w:r w:rsidR="002A1609" w:rsidRPr="00C3460A">
              <w:rPr>
                <w:rStyle w:val="Hyperlink"/>
                <w:rFonts w:eastAsia="Times New Roman"/>
                <w:noProof/>
              </w:rPr>
              <w:t>pre-application proposal form</w:t>
            </w:r>
            <w:r w:rsidR="002A1609">
              <w:rPr>
                <w:noProof/>
                <w:webHidden/>
              </w:rPr>
              <w:tab/>
            </w:r>
            <w:r w:rsidR="002A1609">
              <w:rPr>
                <w:noProof/>
                <w:webHidden/>
              </w:rPr>
              <w:fldChar w:fldCharType="begin"/>
            </w:r>
            <w:r w:rsidR="002A1609">
              <w:rPr>
                <w:noProof/>
                <w:webHidden/>
              </w:rPr>
              <w:instrText xml:space="preserve"> PAGEREF _Toc201928276 \h </w:instrText>
            </w:r>
            <w:r w:rsidR="002A1609">
              <w:rPr>
                <w:noProof/>
                <w:webHidden/>
              </w:rPr>
            </w:r>
            <w:r w:rsidR="002A1609">
              <w:rPr>
                <w:noProof/>
                <w:webHidden/>
              </w:rPr>
              <w:fldChar w:fldCharType="separate"/>
            </w:r>
            <w:r w:rsidR="002A1609">
              <w:rPr>
                <w:noProof/>
                <w:webHidden/>
              </w:rPr>
              <w:t>2</w:t>
            </w:r>
            <w:r w:rsidR="002A1609">
              <w:rPr>
                <w:noProof/>
                <w:webHidden/>
              </w:rPr>
              <w:fldChar w:fldCharType="end"/>
            </w:r>
          </w:hyperlink>
        </w:p>
        <w:p w14:paraId="78B99B31" w14:textId="7B2C95E7" w:rsidR="002A1609" w:rsidRDefault="002A1609">
          <w:pPr>
            <w:pStyle w:val="TOC2"/>
            <w:tabs>
              <w:tab w:val="right" w:leader="dot" w:pos="10212"/>
            </w:tabs>
            <w:rPr>
              <w:noProof/>
              <w:kern w:val="2"/>
              <w:lang w:eastAsia="en-GB"/>
              <w14:ligatures w14:val="standardContextual"/>
            </w:rPr>
          </w:pPr>
          <w:hyperlink w:anchor="_Toc201928277" w:history="1">
            <w:r w:rsidRPr="00C3460A">
              <w:rPr>
                <w:rStyle w:val="Hyperlink"/>
                <w:noProof/>
              </w:rPr>
              <w:t xml:space="preserve">Before you </w:t>
            </w:r>
            <w:r w:rsidRPr="00C3460A">
              <w:rPr>
                <w:rStyle w:val="Hyperlink"/>
                <w:rFonts w:eastAsia="Times New Roman"/>
                <w:noProof/>
              </w:rPr>
              <w:t>submit this pre-application proposal form</w:t>
            </w:r>
            <w:r>
              <w:rPr>
                <w:noProof/>
                <w:webHidden/>
              </w:rPr>
              <w:tab/>
            </w:r>
            <w:r>
              <w:rPr>
                <w:noProof/>
                <w:webHidden/>
              </w:rPr>
              <w:fldChar w:fldCharType="begin"/>
            </w:r>
            <w:r>
              <w:rPr>
                <w:noProof/>
                <w:webHidden/>
              </w:rPr>
              <w:instrText xml:space="preserve"> PAGEREF _Toc201928277 \h </w:instrText>
            </w:r>
            <w:r>
              <w:rPr>
                <w:noProof/>
                <w:webHidden/>
              </w:rPr>
            </w:r>
            <w:r>
              <w:rPr>
                <w:noProof/>
                <w:webHidden/>
              </w:rPr>
              <w:fldChar w:fldCharType="separate"/>
            </w:r>
            <w:r>
              <w:rPr>
                <w:noProof/>
                <w:webHidden/>
              </w:rPr>
              <w:t>2</w:t>
            </w:r>
            <w:r>
              <w:rPr>
                <w:noProof/>
                <w:webHidden/>
              </w:rPr>
              <w:fldChar w:fldCharType="end"/>
            </w:r>
          </w:hyperlink>
        </w:p>
        <w:p w14:paraId="0383995F" w14:textId="6F2E3E8A" w:rsidR="002A1609" w:rsidRDefault="002A1609">
          <w:pPr>
            <w:pStyle w:val="TOC2"/>
            <w:tabs>
              <w:tab w:val="right" w:leader="dot" w:pos="10212"/>
            </w:tabs>
            <w:rPr>
              <w:noProof/>
              <w:kern w:val="2"/>
              <w:lang w:eastAsia="en-GB"/>
              <w14:ligatures w14:val="standardContextual"/>
            </w:rPr>
          </w:pPr>
          <w:hyperlink w:anchor="_Toc201928278" w:history="1">
            <w:r w:rsidRPr="00C3460A">
              <w:rPr>
                <w:rStyle w:val="Hyperlink"/>
                <w:rFonts w:eastAsia="Times New Roman"/>
                <w:noProof/>
              </w:rPr>
              <w:t>How to submit this pre-application proposal form</w:t>
            </w:r>
            <w:r>
              <w:rPr>
                <w:noProof/>
                <w:webHidden/>
              </w:rPr>
              <w:tab/>
            </w:r>
            <w:r>
              <w:rPr>
                <w:noProof/>
                <w:webHidden/>
              </w:rPr>
              <w:fldChar w:fldCharType="begin"/>
            </w:r>
            <w:r>
              <w:rPr>
                <w:noProof/>
                <w:webHidden/>
              </w:rPr>
              <w:instrText xml:space="preserve"> PAGEREF _Toc201928278 \h </w:instrText>
            </w:r>
            <w:r>
              <w:rPr>
                <w:noProof/>
                <w:webHidden/>
              </w:rPr>
            </w:r>
            <w:r>
              <w:rPr>
                <w:noProof/>
                <w:webHidden/>
              </w:rPr>
              <w:fldChar w:fldCharType="separate"/>
            </w:r>
            <w:r>
              <w:rPr>
                <w:noProof/>
                <w:webHidden/>
              </w:rPr>
              <w:t>2</w:t>
            </w:r>
            <w:r>
              <w:rPr>
                <w:noProof/>
                <w:webHidden/>
              </w:rPr>
              <w:fldChar w:fldCharType="end"/>
            </w:r>
          </w:hyperlink>
        </w:p>
        <w:p w14:paraId="6A9F7AA5" w14:textId="08B749CD" w:rsidR="002A1609" w:rsidRDefault="002A1609">
          <w:pPr>
            <w:pStyle w:val="TOC2"/>
            <w:tabs>
              <w:tab w:val="right" w:leader="dot" w:pos="10212"/>
            </w:tabs>
            <w:rPr>
              <w:noProof/>
              <w:kern w:val="2"/>
              <w:lang w:eastAsia="en-GB"/>
              <w14:ligatures w14:val="standardContextual"/>
            </w:rPr>
          </w:pPr>
          <w:hyperlink w:anchor="_Toc201928279" w:history="1">
            <w:r w:rsidRPr="00C3460A">
              <w:rPr>
                <w:rStyle w:val="Hyperlink"/>
                <w:rFonts w:eastAsia="Times New Roman"/>
                <w:noProof/>
              </w:rPr>
              <w:t>Section 1 - Contact details</w:t>
            </w:r>
            <w:r>
              <w:rPr>
                <w:noProof/>
                <w:webHidden/>
              </w:rPr>
              <w:tab/>
            </w:r>
            <w:r>
              <w:rPr>
                <w:noProof/>
                <w:webHidden/>
              </w:rPr>
              <w:fldChar w:fldCharType="begin"/>
            </w:r>
            <w:r>
              <w:rPr>
                <w:noProof/>
                <w:webHidden/>
              </w:rPr>
              <w:instrText xml:space="preserve"> PAGEREF _Toc201928279 \h </w:instrText>
            </w:r>
            <w:r>
              <w:rPr>
                <w:noProof/>
                <w:webHidden/>
              </w:rPr>
            </w:r>
            <w:r>
              <w:rPr>
                <w:noProof/>
                <w:webHidden/>
              </w:rPr>
              <w:fldChar w:fldCharType="separate"/>
            </w:r>
            <w:r>
              <w:rPr>
                <w:noProof/>
                <w:webHidden/>
              </w:rPr>
              <w:t>3</w:t>
            </w:r>
            <w:r>
              <w:rPr>
                <w:noProof/>
                <w:webHidden/>
              </w:rPr>
              <w:fldChar w:fldCharType="end"/>
            </w:r>
          </w:hyperlink>
        </w:p>
        <w:p w14:paraId="0331016F" w14:textId="7CF9AC01" w:rsidR="002A1609" w:rsidRDefault="002A1609">
          <w:pPr>
            <w:pStyle w:val="TOC2"/>
            <w:tabs>
              <w:tab w:val="right" w:leader="dot" w:pos="10212"/>
            </w:tabs>
            <w:rPr>
              <w:noProof/>
              <w:kern w:val="2"/>
              <w:lang w:eastAsia="en-GB"/>
              <w14:ligatures w14:val="standardContextual"/>
            </w:rPr>
          </w:pPr>
          <w:hyperlink w:anchor="_Toc201928280" w:history="1">
            <w:r w:rsidRPr="00C3460A">
              <w:rPr>
                <w:rStyle w:val="Hyperlink"/>
                <w:noProof/>
              </w:rPr>
              <w:t>Section 2 - About your proposed activity</w:t>
            </w:r>
            <w:r>
              <w:rPr>
                <w:noProof/>
                <w:webHidden/>
              </w:rPr>
              <w:tab/>
            </w:r>
            <w:r>
              <w:rPr>
                <w:noProof/>
                <w:webHidden/>
              </w:rPr>
              <w:fldChar w:fldCharType="begin"/>
            </w:r>
            <w:r>
              <w:rPr>
                <w:noProof/>
                <w:webHidden/>
              </w:rPr>
              <w:instrText xml:space="preserve"> PAGEREF _Toc201928280 \h </w:instrText>
            </w:r>
            <w:r>
              <w:rPr>
                <w:noProof/>
                <w:webHidden/>
              </w:rPr>
            </w:r>
            <w:r>
              <w:rPr>
                <w:noProof/>
                <w:webHidden/>
              </w:rPr>
              <w:fldChar w:fldCharType="separate"/>
            </w:r>
            <w:r>
              <w:rPr>
                <w:noProof/>
                <w:webHidden/>
              </w:rPr>
              <w:t>4</w:t>
            </w:r>
            <w:r>
              <w:rPr>
                <w:noProof/>
                <w:webHidden/>
              </w:rPr>
              <w:fldChar w:fldCharType="end"/>
            </w:r>
          </w:hyperlink>
        </w:p>
        <w:p w14:paraId="0A10AB9C" w14:textId="2B7F5720" w:rsidR="002A1609" w:rsidRDefault="002A1609">
          <w:pPr>
            <w:pStyle w:val="TOC3"/>
            <w:tabs>
              <w:tab w:val="left" w:pos="1200"/>
              <w:tab w:val="right" w:leader="dot" w:pos="10212"/>
            </w:tabs>
            <w:rPr>
              <w:noProof/>
              <w:kern w:val="2"/>
              <w:lang w:eastAsia="en-GB"/>
              <w14:ligatures w14:val="standardContextual"/>
            </w:rPr>
          </w:pPr>
          <w:hyperlink w:anchor="_Toc201928281" w:history="1">
            <w:r w:rsidRPr="00C3460A">
              <w:rPr>
                <w:rStyle w:val="Hyperlink"/>
                <w:noProof/>
              </w:rPr>
              <w:t>2.1</w:t>
            </w:r>
            <w:r>
              <w:rPr>
                <w:noProof/>
                <w:kern w:val="2"/>
                <w:lang w:eastAsia="en-GB"/>
                <w14:ligatures w14:val="standardContextual"/>
              </w:rPr>
              <w:tab/>
            </w:r>
            <w:r w:rsidRPr="00C3460A">
              <w:rPr>
                <w:rStyle w:val="Hyperlink"/>
                <w:noProof/>
              </w:rPr>
              <w:t>Existing authorisation</w:t>
            </w:r>
            <w:r>
              <w:rPr>
                <w:noProof/>
                <w:webHidden/>
              </w:rPr>
              <w:tab/>
            </w:r>
            <w:r>
              <w:rPr>
                <w:noProof/>
                <w:webHidden/>
              </w:rPr>
              <w:fldChar w:fldCharType="begin"/>
            </w:r>
            <w:r>
              <w:rPr>
                <w:noProof/>
                <w:webHidden/>
              </w:rPr>
              <w:instrText xml:space="preserve"> PAGEREF _Toc201928281 \h </w:instrText>
            </w:r>
            <w:r>
              <w:rPr>
                <w:noProof/>
                <w:webHidden/>
              </w:rPr>
            </w:r>
            <w:r>
              <w:rPr>
                <w:noProof/>
                <w:webHidden/>
              </w:rPr>
              <w:fldChar w:fldCharType="separate"/>
            </w:r>
            <w:r>
              <w:rPr>
                <w:noProof/>
                <w:webHidden/>
              </w:rPr>
              <w:t>4</w:t>
            </w:r>
            <w:r>
              <w:rPr>
                <w:noProof/>
                <w:webHidden/>
              </w:rPr>
              <w:fldChar w:fldCharType="end"/>
            </w:r>
          </w:hyperlink>
        </w:p>
        <w:p w14:paraId="3C944090" w14:textId="04BC80A8" w:rsidR="002A1609" w:rsidRDefault="002A1609">
          <w:pPr>
            <w:pStyle w:val="TOC3"/>
            <w:tabs>
              <w:tab w:val="left" w:pos="1200"/>
              <w:tab w:val="right" w:leader="dot" w:pos="10212"/>
            </w:tabs>
            <w:rPr>
              <w:noProof/>
              <w:kern w:val="2"/>
              <w:lang w:eastAsia="en-GB"/>
              <w14:ligatures w14:val="standardContextual"/>
            </w:rPr>
          </w:pPr>
          <w:hyperlink w:anchor="_Toc201928282" w:history="1">
            <w:r w:rsidRPr="00C3460A">
              <w:rPr>
                <w:rStyle w:val="Hyperlink"/>
                <w:noProof/>
              </w:rPr>
              <w:t>2.2</w:t>
            </w:r>
            <w:r>
              <w:rPr>
                <w:noProof/>
                <w:kern w:val="2"/>
                <w:lang w:eastAsia="en-GB"/>
                <w14:ligatures w14:val="standardContextual"/>
              </w:rPr>
              <w:tab/>
            </w:r>
            <w:r w:rsidRPr="00C3460A">
              <w:rPr>
                <w:rStyle w:val="Hyperlink"/>
                <w:noProof/>
              </w:rPr>
              <w:t>Farm details</w:t>
            </w:r>
            <w:r>
              <w:rPr>
                <w:noProof/>
                <w:webHidden/>
              </w:rPr>
              <w:tab/>
            </w:r>
            <w:r>
              <w:rPr>
                <w:noProof/>
                <w:webHidden/>
              </w:rPr>
              <w:fldChar w:fldCharType="begin"/>
            </w:r>
            <w:r>
              <w:rPr>
                <w:noProof/>
                <w:webHidden/>
              </w:rPr>
              <w:instrText xml:space="preserve"> PAGEREF _Toc201928282 \h </w:instrText>
            </w:r>
            <w:r>
              <w:rPr>
                <w:noProof/>
                <w:webHidden/>
              </w:rPr>
            </w:r>
            <w:r>
              <w:rPr>
                <w:noProof/>
                <w:webHidden/>
              </w:rPr>
              <w:fldChar w:fldCharType="separate"/>
            </w:r>
            <w:r>
              <w:rPr>
                <w:noProof/>
                <w:webHidden/>
              </w:rPr>
              <w:t>4</w:t>
            </w:r>
            <w:r>
              <w:rPr>
                <w:noProof/>
                <w:webHidden/>
              </w:rPr>
              <w:fldChar w:fldCharType="end"/>
            </w:r>
          </w:hyperlink>
        </w:p>
        <w:p w14:paraId="1E7DAA53" w14:textId="2B9C989D" w:rsidR="002A1609" w:rsidRDefault="002A1609">
          <w:pPr>
            <w:pStyle w:val="TOC3"/>
            <w:tabs>
              <w:tab w:val="left" w:pos="1200"/>
              <w:tab w:val="right" w:leader="dot" w:pos="10212"/>
            </w:tabs>
            <w:rPr>
              <w:noProof/>
              <w:kern w:val="2"/>
              <w:lang w:eastAsia="en-GB"/>
              <w14:ligatures w14:val="standardContextual"/>
            </w:rPr>
          </w:pPr>
          <w:hyperlink w:anchor="_Toc201928283" w:history="1">
            <w:r w:rsidRPr="00C3460A">
              <w:rPr>
                <w:rStyle w:val="Hyperlink"/>
                <w:noProof/>
              </w:rPr>
              <w:t>2.3</w:t>
            </w:r>
            <w:r>
              <w:rPr>
                <w:noProof/>
                <w:kern w:val="2"/>
                <w:lang w:eastAsia="en-GB"/>
                <w14:ligatures w14:val="standardContextual"/>
              </w:rPr>
              <w:tab/>
            </w:r>
            <w:r w:rsidRPr="00C3460A">
              <w:rPr>
                <w:rStyle w:val="Hyperlink"/>
                <w:noProof/>
              </w:rPr>
              <w:t>Pen numbers and locations</w:t>
            </w:r>
            <w:r>
              <w:rPr>
                <w:noProof/>
                <w:webHidden/>
              </w:rPr>
              <w:tab/>
            </w:r>
            <w:r>
              <w:rPr>
                <w:noProof/>
                <w:webHidden/>
              </w:rPr>
              <w:fldChar w:fldCharType="begin"/>
            </w:r>
            <w:r>
              <w:rPr>
                <w:noProof/>
                <w:webHidden/>
              </w:rPr>
              <w:instrText xml:space="preserve"> PAGEREF _Toc201928283 \h </w:instrText>
            </w:r>
            <w:r>
              <w:rPr>
                <w:noProof/>
                <w:webHidden/>
              </w:rPr>
            </w:r>
            <w:r>
              <w:rPr>
                <w:noProof/>
                <w:webHidden/>
              </w:rPr>
              <w:fldChar w:fldCharType="separate"/>
            </w:r>
            <w:r>
              <w:rPr>
                <w:noProof/>
                <w:webHidden/>
              </w:rPr>
              <w:t>5</w:t>
            </w:r>
            <w:r>
              <w:rPr>
                <w:noProof/>
                <w:webHidden/>
              </w:rPr>
              <w:fldChar w:fldCharType="end"/>
            </w:r>
          </w:hyperlink>
        </w:p>
        <w:p w14:paraId="55FBEA6C" w14:textId="2F221A0D" w:rsidR="002A1609" w:rsidRDefault="002A1609">
          <w:pPr>
            <w:pStyle w:val="TOC3"/>
            <w:tabs>
              <w:tab w:val="left" w:pos="1200"/>
              <w:tab w:val="right" w:leader="dot" w:pos="10212"/>
            </w:tabs>
            <w:rPr>
              <w:noProof/>
              <w:kern w:val="2"/>
              <w:lang w:eastAsia="en-GB"/>
              <w14:ligatures w14:val="standardContextual"/>
            </w:rPr>
          </w:pPr>
          <w:hyperlink w:anchor="_Toc201928284" w:history="1">
            <w:r w:rsidRPr="00C3460A">
              <w:rPr>
                <w:rStyle w:val="Hyperlink"/>
                <w:noProof/>
              </w:rPr>
              <w:t>2.4</w:t>
            </w:r>
            <w:r>
              <w:rPr>
                <w:noProof/>
                <w:kern w:val="2"/>
                <w:lang w:eastAsia="en-GB"/>
                <w14:ligatures w14:val="standardContextual"/>
              </w:rPr>
              <w:tab/>
            </w:r>
            <w:r w:rsidRPr="00C3460A">
              <w:rPr>
                <w:rStyle w:val="Hyperlink"/>
                <w:noProof/>
              </w:rPr>
              <w:t>Fish details</w:t>
            </w:r>
            <w:r>
              <w:rPr>
                <w:noProof/>
                <w:webHidden/>
              </w:rPr>
              <w:tab/>
            </w:r>
            <w:r>
              <w:rPr>
                <w:noProof/>
                <w:webHidden/>
              </w:rPr>
              <w:fldChar w:fldCharType="begin"/>
            </w:r>
            <w:r>
              <w:rPr>
                <w:noProof/>
                <w:webHidden/>
              </w:rPr>
              <w:instrText xml:space="preserve"> PAGEREF _Toc201928284 \h </w:instrText>
            </w:r>
            <w:r>
              <w:rPr>
                <w:noProof/>
                <w:webHidden/>
              </w:rPr>
            </w:r>
            <w:r>
              <w:rPr>
                <w:noProof/>
                <w:webHidden/>
              </w:rPr>
              <w:fldChar w:fldCharType="separate"/>
            </w:r>
            <w:r>
              <w:rPr>
                <w:noProof/>
                <w:webHidden/>
              </w:rPr>
              <w:t>6</w:t>
            </w:r>
            <w:r>
              <w:rPr>
                <w:noProof/>
                <w:webHidden/>
              </w:rPr>
              <w:fldChar w:fldCharType="end"/>
            </w:r>
          </w:hyperlink>
        </w:p>
        <w:p w14:paraId="3C5D1AE2" w14:textId="182AF175" w:rsidR="002A1609" w:rsidRDefault="002A1609">
          <w:pPr>
            <w:pStyle w:val="TOC3"/>
            <w:tabs>
              <w:tab w:val="left" w:pos="1200"/>
              <w:tab w:val="right" w:leader="dot" w:pos="10212"/>
            </w:tabs>
            <w:rPr>
              <w:noProof/>
              <w:kern w:val="2"/>
              <w:lang w:eastAsia="en-GB"/>
              <w14:ligatures w14:val="standardContextual"/>
            </w:rPr>
          </w:pPr>
          <w:hyperlink w:anchor="_Toc201928285" w:history="1">
            <w:r w:rsidRPr="00C3460A">
              <w:rPr>
                <w:rStyle w:val="Hyperlink"/>
                <w:noProof/>
              </w:rPr>
              <w:t>2.5</w:t>
            </w:r>
            <w:r>
              <w:rPr>
                <w:noProof/>
                <w:kern w:val="2"/>
                <w:lang w:eastAsia="en-GB"/>
                <w14:ligatures w14:val="standardContextual"/>
              </w:rPr>
              <w:tab/>
            </w:r>
            <w:r w:rsidRPr="00C3460A">
              <w:rPr>
                <w:rStyle w:val="Hyperlink"/>
                <w:noProof/>
              </w:rPr>
              <w:t>Sea lice</w:t>
            </w:r>
            <w:r>
              <w:rPr>
                <w:noProof/>
                <w:webHidden/>
              </w:rPr>
              <w:tab/>
            </w:r>
            <w:r>
              <w:rPr>
                <w:noProof/>
                <w:webHidden/>
              </w:rPr>
              <w:fldChar w:fldCharType="begin"/>
            </w:r>
            <w:r>
              <w:rPr>
                <w:noProof/>
                <w:webHidden/>
              </w:rPr>
              <w:instrText xml:space="preserve"> PAGEREF _Toc201928285 \h </w:instrText>
            </w:r>
            <w:r>
              <w:rPr>
                <w:noProof/>
                <w:webHidden/>
              </w:rPr>
            </w:r>
            <w:r>
              <w:rPr>
                <w:noProof/>
                <w:webHidden/>
              </w:rPr>
              <w:fldChar w:fldCharType="separate"/>
            </w:r>
            <w:r>
              <w:rPr>
                <w:noProof/>
                <w:webHidden/>
              </w:rPr>
              <w:t>7</w:t>
            </w:r>
            <w:r>
              <w:rPr>
                <w:noProof/>
                <w:webHidden/>
              </w:rPr>
              <w:fldChar w:fldCharType="end"/>
            </w:r>
          </w:hyperlink>
        </w:p>
        <w:p w14:paraId="5ADD2E49" w14:textId="4BFE577B" w:rsidR="002A1609" w:rsidRDefault="002A1609">
          <w:pPr>
            <w:pStyle w:val="TOC2"/>
            <w:tabs>
              <w:tab w:val="right" w:leader="dot" w:pos="10212"/>
            </w:tabs>
            <w:rPr>
              <w:noProof/>
              <w:kern w:val="2"/>
              <w:lang w:eastAsia="en-GB"/>
              <w14:ligatures w14:val="standardContextual"/>
            </w:rPr>
          </w:pPr>
          <w:hyperlink w:anchor="_Toc201928286" w:history="1">
            <w:r w:rsidRPr="00C3460A">
              <w:rPr>
                <w:rStyle w:val="Hyperlink"/>
                <w:noProof/>
              </w:rPr>
              <w:t>Section 3 - Additional information</w:t>
            </w:r>
            <w:r>
              <w:rPr>
                <w:noProof/>
                <w:webHidden/>
              </w:rPr>
              <w:tab/>
            </w:r>
            <w:r>
              <w:rPr>
                <w:noProof/>
                <w:webHidden/>
              </w:rPr>
              <w:fldChar w:fldCharType="begin"/>
            </w:r>
            <w:r>
              <w:rPr>
                <w:noProof/>
                <w:webHidden/>
              </w:rPr>
              <w:instrText xml:space="preserve"> PAGEREF _Toc201928286 \h </w:instrText>
            </w:r>
            <w:r>
              <w:rPr>
                <w:noProof/>
                <w:webHidden/>
              </w:rPr>
            </w:r>
            <w:r>
              <w:rPr>
                <w:noProof/>
                <w:webHidden/>
              </w:rPr>
              <w:fldChar w:fldCharType="separate"/>
            </w:r>
            <w:r>
              <w:rPr>
                <w:noProof/>
                <w:webHidden/>
              </w:rPr>
              <w:t>9</w:t>
            </w:r>
            <w:r>
              <w:rPr>
                <w:noProof/>
                <w:webHidden/>
              </w:rPr>
              <w:fldChar w:fldCharType="end"/>
            </w:r>
          </w:hyperlink>
        </w:p>
        <w:p w14:paraId="074C0930" w14:textId="72458CB8" w:rsidR="00346EFC" w:rsidRDefault="00346EFC">
          <w:r>
            <w:rPr>
              <w:b/>
              <w:bCs/>
              <w:noProof/>
            </w:rPr>
            <w:fldChar w:fldCharType="end"/>
          </w:r>
        </w:p>
      </w:sdtContent>
    </w:sdt>
    <w:p w14:paraId="6F1746A6" w14:textId="77777777" w:rsidR="00346EFC" w:rsidRDefault="00346EFC" w:rsidP="007777DA">
      <w:pPr>
        <w:pStyle w:val="BodyText1"/>
        <w:rPr>
          <w:rFonts w:eastAsia="Times New Roman"/>
          <w:sz w:val="32"/>
          <w:szCs w:val="32"/>
        </w:rPr>
      </w:pPr>
    </w:p>
    <w:p w14:paraId="7438A7A1" w14:textId="77777777" w:rsidR="00346EFC" w:rsidRDefault="00346EFC" w:rsidP="007777DA">
      <w:pPr>
        <w:pStyle w:val="BodyText1"/>
        <w:rPr>
          <w:rFonts w:eastAsia="Times New Roman"/>
          <w:sz w:val="32"/>
          <w:szCs w:val="32"/>
        </w:rPr>
      </w:pPr>
    </w:p>
    <w:p w14:paraId="27E7CE84" w14:textId="77777777" w:rsidR="00346EFC" w:rsidRDefault="00346EFC" w:rsidP="007777DA">
      <w:pPr>
        <w:pStyle w:val="BodyText1"/>
        <w:rPr>
          <w:rFonts w:eastAsia="Times New Roman"/>
          <w:sz w:val="32"/>
          <w:szCs w:val="32"/>
        </w:rPr>
      </w:pPr>
    </w:p>
    <w:p w14:paraId="07E3700D" w14:textId="77777777" w:rsidR="00BC245E" w:rsidRDefault="00BC245E" w:rsidP="00BC245E">
      <w:pPr>
        <w:pStyle w:val="BodyText1"/>
        <w:spacing w:after="0"/>
      </w:pPr>
      <w:r w:rsidRPr="00544815">
        <w:t xml:space="preserve">SEPA handles personal information in accordance with the Data Protection Act 2018. For more information on how we handle your personal information, and commercial confidentiality please </w:t>
      </w:r>
      <w:r>
        <w:t>read</w:t>
      </w:r>
      <w:r w:rsidRPr="00544815">
        <w:t xml:space="preserve"> our </w:t>
      </w:r>
      <w:hyperlink r:id="rId13" w:history="1">
        <w:r w:rsidRPr="001856C0">
          <w:rPr>
            <w:rStyle w:val="Hyperlink"/>
          </w:rPr>
          <w:t>Privacy Policy</w:t>
        </w:r>
      </w:hyperlink>
      <w:r>
        <w:t>.</w:t>
      </w:r>
    </w:p>
    <w:p w14:paraId="2FF23D55" w14:textId="77777777" w:rsidR="00346EFC" w:rsidRDefault="00346EFC" w:rsidP="007777DA">
      <w:pPr>
        <w:pStyle w:val="BodyText1"/>
        <w:rPr>
          <w:rFonts w:eastAsia="Times New Roman"/>
          <w:sz w:val="32"/>
          <w:szCs w:val="32"/>
        </w:rPr>
      </w:pPr>
    </w:p>
    <w:p w14:paraId="2B1DCED2" w14:textId="7B27A0C5" w:rsidR="004A3A65" w:rsidRDefault="00E326A4" w:rsidP="007777DA">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4"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2A46ECD3" w14:textId="415F9361" w:rsidR="00E0532F" w:rsidRPr="00DC38C9" w:rsidRDefault="00E0532F" w:rsidP="00E0532F">
      <w:pPr>
        <w:pStyle w:val="Heading2"/>
        <w:rPr>
          <w:rStyle w:val="Heading2Char"/>
          <w:rFonts w:eastAsia="Times New Roman"/>
          <w:b/>
        </w:rPr>
      </w:pPr>
      <w:bookmarkStart w:id="2" w:name="_Toc200034940"/>
      <w:bookmarkStart w:id="3" w:name="_Toc201928276"/>
      <w:r w:rsidRPr="00006E14">
        <w:rPr>
          <w:rStyle w:val="Heading2Char"/>
          <w:b/>
          <w:bCs/>
          <w:szCs w:val="32"/>
        </w:rPr>
        <w:lastRenderedPageBreak/>
        <w:t xml:space="preserve">How to use this </w:t>
      </w:r>
      <w:bookmarkEnd w:id="2"/>
      <w:r>
        <w:rPr>
          <w:rFonts w:eastAsia="Times New Roman"/>
        </w:rPr>
        <w:t>pre-application proposal form</w:t>
      </w:r>
      <w:bookmarkEnd w:id="3"/>
    </w:p>
    <w:p w14:paraId="7FC60BA0" w14:textId="3F9F6615" w:rsidR="005E0AE0" w:rsidRDefault="00F05B1A" w:rsidP="00E0532F">
      <w:pPr>
        <w:spacing w:after="120"/>
        <w:rPr>
          <w:rFonts w:ascii="Arial" w:eastAsiaTheme="minorHAnsi" w:hAnsi="Arial"/>
        </w:rPr>
      </w:pPr>
      <w:r w:rsidRPr="00F05B1A">
        <w:rPr>
          <w:rFonts w:ascii="Arial" w:eastAsiaTheme="minorHAnsi" w:hAnsi="Arial"/>
        </w:rPr>
        <w:t xml:space="preserve">This form is intended to support you in the early stages of your proposal for a marine </w:t>
      </w:r>
      <w:r>
        <w:rPr>
          <w:rFonts w:ascii="Arial" w:eastAsiaTheme="minorHAnsi" w:hAnsi="Arial"/>
        </w:rPr>
        <w:t xml:space="preserve">pen </w:t>
      </w:r>
      <w:r w:rsidRPr="00F05B1A">
        <w:rPr>
          <w:rFonts w:ascii="Arial" w:eastAsiaTheme="minorHAnsi" w:hAnsi="Arial"/>
        </w:rPr>
        <w:t xml:space="preserve">fish farm. You should use this pre-application proposal form if you </w:t>
      </w:r>
      <w:r w:rsidR="008B761A">
        <w:rPr>
          <w:rFonts w:ascii="Arial" w:eastAsiaTheme="minorHAnsi" w:hAnsi="Arial"/>
        </w:rPr>
        <w:t>intend to apply for</w:t>
      </w:r>
      <w:r w:rsidRPr="00F05B1A">
        <w:rPr>
          <w:rFonts w:ascii="Arial" w:eastAsiaTheme="minorHAnsi" w:hAnsi="Arial"/>
        </w:rPr>
        <w:t xml:space="preserve">: </w:t>
      </w:r>
    </w:p>
    <w:p w14:paraId="5E8FD40C" w14:textId="77777777" w:rsidR="00B6624A" w:rsidRPr="00036A66" w:rsidRDefault="00B6624A" w:rsidP="00B6624A">
      <w:pPr>
        <w:pStyle w:val="ListParagraph"/>
        <w:numPr>
          <w:ilvl w:val="0"/>
          <w:numId w:val="19"/>
        </w:numPr>
        <w:spacing w:before="240" w:after="240"/>
        <w:ind w:left="567" w:hanging="425"/>
        <w:contextualSpacing w:val="0"/>
        <w:rPr>
          <w:rFonts w:ascii="Arial" w:eastAsiaTheme="minorHAnsi" w:hAnsi="Arial"/>
        </w:rPr>
      </w:pPr>
      <w:r w:rsidRPr="00036A66">
        <w:rPr>
          <w:rFonts w:ascii="Arial" w:eastAsiaTheme="minorHAnsi" w:hAnsi="Arial"/>
        </w:rPr>
        <w:t>A</w:t>
      </w:r>
      <w:r>
        <w:rPr>
          <w:rFonts w:ascii="Arial" w:eastAsiaTheme="minorHAnsi" w:hAnsi="Arial"/>
          <w:b/>
          <w:bCs/>
        </w:rPr>
        <w:t xml:space="preserve"> </w:t>
      </w:r>
      <w:r w:rsidRPr="00036A66">
        <w:rPr>
          <w:rFonts w:ascii="Arial" w:eastAsiaTheme="minorHAnsi" w:hAnsi="Arial"/>
          <w:b/>
          <w:bCs/>
        </w:rPr>
        <w:t>new permit</w:t>
      </w:r>
      <w:r w:rsidRPr="00036A66">
        <w:rPr>
          <w:rFonts w:ascii="Arial" w:eastAsiaTheme="minorHAnsi" w:hAnsi="Arial"/>
        </w:rPr>
        <w:t xml:space="preserve"> to carry </w:t>
      </w:r>
      <w:r>
        <w:rPr>
          <w:rFonts w:ascii="Arial" w:eastAsiaTheme="minorHAnsi" w:hAnsi="Arial"/>
        </w:rPr>
        <w:t>out</w:t>
      </w:r>
      <w:r w:rsidRPr="00036A66">
        <w:rPr>
          <w:rFonts w:ascii="Arial" w:eastAsiaTheme="minorHAnsi" w:hAnsi="Arial"/>
        </w:rPr>
        <w:t xml:space="preserve"> </w:t>
      </w:r>
      <w:r>
        <w:t>the water activity:</w:t>
      </w:r>
      <w:r w:rsidRPr="003A026F">
        <w:t xml:space="preserve"> </w:t>
      </w:r>
      <w:r>
        <w:t>‘</w:t>
      </w:r>
      <w:r w:rsidRPr="00036A66">
        <w:rPr>
          <w:rFonts w:cs="Arial"/>
        </w:rPr>
        <w:t xml:space="preserve">The operation of </w:t>
      </w:r>
      <w:r>
        <w:rPr>
          <w:rFonts w:cs="Arial"/>
        </w:rPr>
        <w:t xml:space="preserve">a </w:t>
      </w:r>
      <w:r w:rsidRPr="00036A66">
        <w:rPr>
          <w:rFonts w:cs="Arial"/>
        </w:rPr>
        <w:t xml:space="preserve">marine </w:t>
      </w:r>
      <w:r>
        <w:rPr>
          <w:rFonts w:cs="Arial"/>
        </w:rPr>
        <w:t xml:space="preserve">pen </w:t>
      </w:r>
      <w:r w:rsidRPr="00036A66">
        <w:rPr>
          <w:rFonts w:cs="Arial"/>
        </w:rPr>
        <w:t>fish farm</w:t>
      </w:r>
      <w:r>
        <w:t xml:space="preserve">’. </w:t>
      </w:r>
    </w:p>
    <w:p w14:paraId="4EC6B330" w14:textId="77777777" w:rsidR="00B6624A" w:rsidRPr="001147AF" w:rsidRDefault="00B6624A" w:rsidP="00B6624A">
      <w:pPr>
        <w:pStyle w:val="ListParagraph"/>
        <w:numPr>
          <w:ilvl w:val="0"/>
          <w:numId w:val="19"/>
        </w:numPr>
        <w:spacing w:before="240" w:after="240"/>
        <w:ind w:left="567" w:hanging="425"/>
        <w:contextualSpacing w:val="0"/>
        <w:rPr>
          <w:rFonts w:ascii="Arial" w:eastAsiaTheme="minorHAnsi" w:hAnsi="Arial"/>
        </w:rPr>
      </w:pPr>
      <w:r w:rsidRPr="001147AF">
        <w:t xml:space="preserve">A </w:t>
      </w:r>
      <w:r w:rsidRPr="001147AF">
        <w:rPr>
          <w:b/>
          <w:bCs/>
        </w:rPr>
        <w:t>variation of an existing permit</w:t>
      </w:r>
      <w:r w:rsidRPr="001147AF">
        <w:t xml:space="preserve"> that authorises the water activity: ‘</w:t>
      </w:r>
      <w:r w:rsidRPr="001147AF">
        <w:rPr>
          <w:rFonts w:cs="Arial"/>
        </w:rPr>
        <w:t>The operation of a marine pen fish farm</w:t>
      </w:r>
      <w:r w:rsidRPr="001147AF">
        <w:t xml:space="preserve">’.  </w:t>
      </w:r>
    </w:p>
    <w:p w14:paraId="244EF0C8" w14:textId="51D6CC88" w:rsidR="00F05B1A" w:rsidRDefault="00F05B1A" w:rsidP="00E0532F">
      <w:pPr>
        <w:spacing w:after="120"/>
        <w:rPr>
          <w:rFonts w:ascii="Arial" w:eastAsiaTheme="minorHAnsi" w:hAnsi="Arial"/>
        </w:rPr>
      </w:pPr>
      <w:r w:rsidRPr="00F05B1A">
        <w:rPr>
          <w:rFonts w:ascii="Arial" w:eastAsiaTheme="minorHAnsi" w:hAnsi="Arial"/>
        </w:rPr>
        <w:t xml:space="preserve">Submitting this form allows us to provide you with initial feedback on your proposal before you submit a full application. We encourage you to provide as much relevant detail as possible to help us assess your proposal effectively. </w:t>
      </w:r>
    </w:p>
    <w:p w14:paraId="6A06BF16" w14:textId="120EE84C" w:rsidR="00525DB9" w:rsidRDefault="00525DB9" w:rsidP="003839AE">
      <w:pPr>
        <w:pStyle w:val="Heading2"/>
        <w:spacing w:before="840"/>
        <w:ind w:left="578" w:hanging="578"/>
      </w:pPr>
      <w:bookmarkStart w:id="4" w:name="_Toc198288268"/>
      <w:bookmarkStart w:id="5" w:name="_Toc198289721"/>
      <w:bookmarkStart w:id="6" w:name="_Toc198290448"/>
      <w:bookmarkStart w:id="7" w:name="_Toc200034941"/>
      <w:bookmarkStart w:id="8" w:name="_Toc201928277"/>
      <w:r w:rsidRPr="00A43F4A">
        <w:t xml:space="preserve">Before you </w:t>
      </w:r>
      <w:bookmarkEnd w:id="4"/>
      <w:bookmarkEnd w:id="5"/>
      <w:bookmarkEnd w:id="6"/>
      <w:bookmarkEnd w:id="7"/>
      <w:r w:rsidR="00743296">
        <w:rPr>
          <w:rFonts w:eastAsia="Times New Roman"/>
        </w:rPr>
        <w:t>submit this pre-application proposal form</w:t>
      </w:r>
      <w:bookmarkEnd w:id="8"/>
    </w:p>
    <w:p w14:paraId="1FDD9B57" w14:textId="77777777" w:rsidR="00525DB9" w:rsidRPr="003D3F91" w:rsidRDefault="00525DB9" w:rsidP="00525DB9">
      <w:pPr>
        <w:pStyle w:val="Default"/>
        <w:numPr>
          <w:ilvl w:val="0"/>
          <w:numId w:val="20"/>
        </w:numPr>
        <w:spacing w:before="240" w:after="12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5" w:history="1">
        <w:r w:rsidRPr="003D3F91">
          <w:rPr>
            <w:rStyle w:val="Hyperlink"/>
          </w:rPr>
          <w:t>website</w:t>
        </w:r>
      </w:hyperlink>
      <w:r w:rsidRPr="003D3F91">
        <w:rPr>
          <w:color w:val="auto"/>
        </w:rPr>
        <w:t>.</w:t>
      </w:r>
    </w:p>
    <w:p w14:paraId="56948789" w14:textId="77777777" w:rsidR="00D24846" w:rsidRDefault="00525DB9" w:rsidP="00D24846">
      <w:pPr>
        <w:pStyle w:val="Default"/>
        <w:numPr>
          <w:ilvl w:val="0"/>
          <w:numId w:val="20"/>
        </w:numPr>
        <w:spacing w:before="120"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42217E2" w14:textId="39465D55" w:rsidR="00D24846" w:rsidRPr="00DF769A" w:rsidRDefault="00D24846" w:rsidP="00DF769A">
      <w:pPr>
        <w:pStyle w:val="Default"/>
        <w:numPr>
          <w:ilvl w:val="0"/>
          <w:numId w:val="20"/>
        </w:numPr>
        <w:spacing w:before="120" w:after="120" w:line="360" w:lineRule="auto"/>
        <w:ind w:left="567" w:hanging="425"/>
        <w:rPr>
          <w:color w:val="auto"/>
        </w:rPr>
      </w:pPr>
      <w:r w:rsidRPr="00D24846">
        <w:t>For any questions or if you need help with the form, contact us at:</w:t>
      </w:r>
      <w:r>
        <w:t xml:space="preserve"> </w:t>
      </w:r>
      <w:r w:rsidR="00DF769A">
        <w:rPr>
          <w:color w:val="auto"/>
        </w:rPr>
        <w:tab/>
        <w:t xml:space="preserve">          </w:t>
      </w:r>
      <w:hyperlink r:id="rId16" w:history="1">
        <w:r w:rsidR="00DF769A" w:rsidRPr="00AE0410">
          <w:rPr>
            <w:rStyle w:val="Hyperlink"/>
          </w:rPr>
          <w:t>aquaculture.pre-app@sepa.org.uk</w:t>
        </w:r>
      </w:hyperlink>
    </w:p>
    <w:p w14:paraId="37BF10E8" w14:textId="086CA245" w:rsidR="004A3A65" w:rsidRDefault="004A3A65" w:rsidP="003839AE">
      <w:pPr>
        <w:pStyle w:val="Heading2"/>
        <w:spacing w:before="720"/>
        <w:rPr>
          <w:rFonts w:eastAsia="Times New Roman"/>
        </w:rPr>
      </w:pPr>
      <w:bookmarkStart w:id="9" w:name="_Toc201928278"/>
      <w:r>
        <w:rPr>
          <w:rFonts w:eastAsia="Times New Roman"/>
        </w:rPr>
        <w:t xml:space="preserve">How to </w:t>
      </w:r>
      <w:r w:rsidR="000E4136">
        <w:rPr>
          <w:rFonts w:eastAsia="Times New Roman"/>
        </w:rPr>
        <w:t xml:space="preserve">submit </w:t>
      </w:r>
      <w:r w:rsidR="008B4225">
        <w:rPr>
          <w:rFonts w:eastAsia="Times New Roman"/>
        </w:rPr>
        <w:t xml:space="preserve">this </w:t>
      </w:r>
      <w:r w:rsidR="000E4136">
        <w:rPr>
          <w:rFonts w:eastAsia="Times New Roman"/>
        </w:rPr>
        <w:t>pre-application proposal</w:t>
      </w:r>
      <w:r w:rsidR="0059335B">
        <w:rPr>
          <w:rFonts w:eastAsia="Times New Roman"/>
        </w:rPr>
        <w:t xml:space="preserve"> form</w:t>
      </w:r>
      <w:bookmarkEnd w:id="9"/>
    </w:p>
    <w:p w14:paraId="5753B97F" w14:textId="0A1FE74B" w:rsidR="000E4136" w:rsidRPr="000E4136" w:rsidRDefault="00B13AED" w:rsidP="00BD1A59">
      <w:pPr>
        <w:spacing w:before="120" w:after="120"/>
        <w:rPr>
          <w:sz w:val="20"/>
          <w:szCs w:val="20"/>
        </w:rPr>
      </w:pPr>
      <w:r w:rsidRPr="00B13AED">
        <w:t>Once you have completed the form, please send it to:</w:t>
      </w:r>
      <w:r>
        <w:t xml:space="preserve"> </w:t>
      </w:r>
      <w:hyperlink r:id="rId17" w:history="1">
        <w:r w:rsidR="000E4136" w:rsidRPr="00364DD7">
          <w:rPr>
            <w:rStyle w:val="Hyperlink"/>
          </w:rPr>
          <w:t>aquaculture.pre-app@sepa.org.uk</w:t>
        </w:r>
      </w:hyperlink>
    </w:p>
    <w:p w14:paraId="1C5488C5" w14:textId="77777777" w:rsidR="00BC73FF" w:rsidRDefault="00BC73FF" w:rsidP="00BD1A59">
      <w:pPr>
        <w:spacing w:before="120" w:after="120"/>
        <w:jc w:val="both"/>
      </w:pPr>
      <w:r w:rsidRPr="00BC73FF">
        <w:t xml:space="preserve">Please note that this mailbox can accept emails with attachments up to a total size of 10MB. </w:t>
      </w:r>
    </w:p>
    <w:p w14:paraId="6C3FE0D7" w14:textId="77777777" w:rsidR="0059773A" w:rsidRDefault="00BC73FF" w:rsidP="00BD1A59">
      <w:pPr>
        <w:spacing w:before="120" w:after="120"/>
        <w:jc w:val="both"/>
      </w:pPr>
      <w:r w:rsidRPr="00BC73FF">
        <w:t>If your files exceed this limit, please send them to</w:t>
      </w:r>
      <w:r w:rsidR="002D7636">
        <w:t xml:space="preserve"> </w:t>
      </w:r>
      <w:hyperlink r:id="rId18" w:history="1">
        <w:r w:rsidR="002D7636" w:rsidRPr="00364DD7">
          <w:rPr>
            <w:rStyle w:val="Hyperlink"/>
          </w:rPr>
          <w:t>registry@sepa.org.uk</w:t>
        </w:r>
      </w:hyperlink>
      <w:r w:rsidR="002D7636">
        <w:t xml:space="preserve"> </w:t>
      </w:r>
      <w:r w:rsidR="0059773A" w:rsidRPr="0059773A">
        <w:t>and clearly mark the subject line with "Pre-App Aquaculture" to ensure your submission is directed to the correct team.</w:t>
      </w:r>
    </w:p>
    <w:p w14:paraId="0D655A75" w14:textId="74FB7BDC" w:rsidR="002D7636" w:rsidRPr="000E4136" w:rsidRDefault="002D7636" w:rsidP="002D7636">
      <w:pPr>
        <w:jc w:val="both"/>
      </w:pPr>
    </w:p>
    <w:p w14:paraId="01BEFDB8" w14:textId="29FF0475" w:rsidR="00E326A4" w:rsidRDefault="004A3A65" w:rsidP="004A3A65">
      <w:pPr>
        <w:pStyle w:val="Heading2"/>
        <w:rPr>
          <w:rFonts w:eastAsia="Times New Roman"/>
        </w:rPr>
      </w:pPr>
      <w:bookmarkStart w:id="10" w:name="_Toc201928279"/>
      <w:r>
        <w:rPr>
          <w:rFonts w:eastAsia="Times New Roman"/>
        </w:rPr>
        <w:lastRenderedPageBreak/>
        <w:t xml:space="preserve">Section 1 </w:t>
      </w:r>
      <w:r w:rsidR="00457076">
        <w:rPr>
          <w:rFonts w:eastAsia="Times New Roman"/>
        </w:rPr>
        <w:t>-</w:t>
      </w:r>
      <w:r>
        <w:rPr>
          <w:rFonts w:eastAsia="Times New Roman"/>
        </w:rPr>
        <w:t xml:space="preserve"> Contact details</w:t>
      </w:r>
      <w:bookmarkEnd w:id="10"/>
    </w:p>
    <w:p w14:paraId="4BFA965F" w14:textId="2B806F61" w:rsidR="004A3A65" w:rsidRDefault="004A3A65" w:rsidP="004A3A65">
      <w:pPr>
        <w:pStyle w:val="BodyText1"/>
      </w:pPr>
      <w:r w:rsidRPr="00F83724">
        <w:t>Please provide the contact details of the person we should contact</w:t>
      </w:r>
      <w:r w:rsidR="00B26EA3" w:rsidRPr="00F83724">
        <w:t xml:space="preserve"> </w:t>
      </w:r>
      <w:r w:rsidRPr="00F83724">
        <w:t xml:space="preserve">with any questions regarding this </w:t>
      </w:r>
      <w:r w:rsidR="00457076" w:rsidRPr="00F83724">
        <w:t>pre-</w:t>
      </w:r>
      <w:r w:rsidRPr="00F83724">
        <w:t>application</w:t>
      </w:r>
      <w:r w:rsidR="00457076" w:rsidRPr="00F83724">
        <w:t xml:space="preserve"> proposal</w:t>
      </w:r>
      <w:r w:rsidRPr="00F83724">
        <w:t>. This could also be an agent or a consultant.</w:t>
      </w:r>
    </w:p>
    <w:p w14:paraId="67679E50" w14:textId="77777777" w:rsidR="004A3A65" w:rsidRPr="00F1779B" w:rsidRDefault="004A3A65" w:rsidP="00E94532">
      <w:pPr>
        <w:spacing w:after="120" w:line="240" w:lineRule="auto"/>
        <w:rPr>
          <w:b/>
          <w:bCs/>
        </w:rPr>
      </w:pPr>
      <w:r w:rsidRPr="00AB24ED">
        <w:rPr>
          <w:b/>
          <w:bCs/>
        </w:rPr>
        <w:t>Table 1: Contact details</w:t>
      </w:r>
    </w:p>
    <w:tbl>
      <w:tblPr>
        <w:tblW w:w="4935" w:type="pct"/>
        <w:tblCellMar>
          <w:left w:w="0" w:type="dxa"/>
          <w:right w:w="0" w:type="dxa"/>
        </w:tblCellMar>
        <w:tblLook w:val="04A0" w:firstRow="1" w:lastRow="0" w:firstColumn="1" w:lastColumn="0" w:noHBand="0" w:noVBand="1"/>
        <w:tblCaption w:val="Table 1: Contact Details"/>
        <w:tblDescription w:val="The table consists of two columns: &quot;Question&quot; and &quot;Answer&quot;. It collects contact information, including:&#10;- Name: A space in the &quot;Answer&quot; column for inserting the name.&#10;- Company name: A space  in the &quot;Answer&quot; column for inserting the company name, if applicable.&#10;- Phone number: A space in the &quot;Answer&quot; column for inserting the phone number.&#10;- Email address: A space in the &quot;Answer&quot; column for inserting the email address."/>
      </w:tblPr>
      <w:tblGrid>
        <w:gridCol w:w="4938"/>
        <w:gridCol w:w="5131"/>
      </w:tblGrid>
      <w:tr w:rsidR="004A3A65" w:rsidRPr="00AE1DFE" w14:paraId="7BED1C53" w14:textId="77777777" w:rsidTr="005D16C8">
        <w:trPr>
          <w:cantSplit/>
          <w:trHeight w:val="567"/>
          <w:tblHeader/>
        </w:trPr>
        <w:tc>
          <w:tcPr>
            <w:tcW w:w="245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D31612C" w14:textId="77777777" w:rsidR="004A3A65" w:rsidRPr="00AE1DFE" w:rsidRDefault="004A3A65" w:rsidP="00421464">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A697CFF" w14:textId="77777777" w:rsidR="004A3A65" w:rsidRPr="00AE1DFE" w:rsidRDefault="004A3A65" w:rsidP="00421464">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A3A65" w:rsidRPr="00AE1DFE" w14:paraId="2A037994" w14:textId="77777777" w:rsidTr="005D16C8">
        <w:trPr>
          <w:cantSplit/>
          <w:trHeight w:val="567"/>
        </w:trPr>
        <w:tc>
          <w:tcPr>
            <w:tcW w:w="24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648640" w14:textId="77777777" w:rsidR="004A3A65" w:rsidRPr="00B36355" w:rsidRDefault="004A3A65" w:rsidP="00421464">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5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7F26E1" w14:textId="77777777" w:rsidR="004A3A65" w:rsidRPr="00AE1DFE" w:rsidRDefault="004A3A65" w:rsidP="00421464">
            <w:pPr>
              <w:spacing w:before="120" w:after="120" w:line="240" w:lineRule="auto"/>
              <w:rPr>
                <w:rFonts w:ascii="Arial" w:eastAsia="Times New Roman" w:hAnsi="Arial" w:cs="Arial"/>
                <w:lang w:eastAsia="en-GB"/>
              </w:rPr>
            </w:pPr>
          </w:p>
        </w:tc>
      </w:tr>
      <w:tr w:rsidR="00E94532" w:rsidRPr="00AE1DFE" w14:paraId="79247C45" w14:textId="77777777" w:rsidTr="005D16C8">
        <w:trPr>
          <w:cantSplit/>
          <w:trHeight w:val="567"/>
        </w:trPr>
        <w:tc>
          <w:tcPr>
            <w:tcW w:w="24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649BCF" w14:textId="383189EE" w:rsidR="00E94532" w:rsidRPr="00B36355" w:rsidRDefault="00E94532" w:rsidP="00421464">
            <w:pPr>
              <w:spacing w:before="120" w:after="120" w:line="240" w:lineRule="auto"/>
              <w:rPr>
                <w:rFonts w:ascii="Arial" w:eastAsia="Times New Roman" w:hAnsi="Arial" w:cs="Arial"/>
                <w:b/>
                <w:bCs/>
                <w:lang w:eastAsia="en-GB"/>
              </w:rPr>
            </w:pPr>
            <w:r w:rsidRPr="00762037">
              <w:rPr>
                <w:rFonts w:ascii="Arial" w:eastAsia="Times New Roman" w:hAnsi="Arial" w:cs="Arial"/>
                <w:b/>
                <w:bCs/>
                <w:lang w:eastAsia="en-GB"/>
              </w:rPr>
              <w:t>Position</w:t>
            </w:r>
          </w:p>
        </w:tc>
        <w:tc>
          <w:tcPr>
            <w:tcW w:w="25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B9FCD0" w14:textId="77777777" w:rsidR="00E94532" w:rsidRPr="00AE1DFE" w:rsidRDefault="00E94532" w:rsidP="00421464">
            <w:pPr>
              <w:spacing w:before="120" w:after="120" w:line="240" w:lineRule="auto"/>
              <w:rPr>
                <w:rFonts w:ascii="Arial" w:eastAsia="Times New Roman" w:hAnsi="Arial" w:cs="Arial"/>
                <w:lang w:eastAsia="en-GB"/>
              </w:rPr>
            </w:pPr>
          </w:p>
        </w:tc>
      </w:tr>
      <w:tr w:rsidR="004A3A65" w:rsidRPr="00AE1DFE" w14:paraId="56E343A2" w14:textId="77777777" w:rsidTr="005D16C8">
        <w:trPr>
          <w:cantSplit/>
          <w:trHeight w:val="567"/>
        </w:trPr>
        <w:tc>
          <w:tcPr>
            <w:tcW w:w="24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5BF5B6" w14:textId="77777777" w:rsidR="004A3A65" w:rsidRPr="00B36355" w:rsidRDefault="004A3A65" w:rsidP="00421464">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Company or </w:t>
            </w:r>
            <w:r w:rsidRPr="00B36355">
              <w:rPr>
                <w:rFonts w:ascii="Arial" w:eastAsia="Times New Roman" w:hAnsi="Arial" w:cs="Arial"/>
                <w:b/>
                <w:bCs/>
                <w:lang w:eastAsia="en-GB"/>
              </w:rPr>
              <w:t>Business name</w:t>
            </w:r>
            <w:r>
              <w:rPr>
                <w:rFonts w:ascii="Arial" w:eastAsia="Times New Roman" w:hAnsi="Arial" w:cs="Arial"/>
                <w:b/>
                <w:bCs/>
                <w:lang w:eastAsia="en-GB"/>
              </w:rPr>
              <w:t xml:space="preserve"> </w:t>
            </w:r>
            <w:r w:rsidRPr="002B3C69">
              <w:rPr>
                <w:rFonts w:ascii="Arial" w:eastAsia="Times New Roman" w:hAnsi="Arial" w:cs="Arial"/>
                <w:lang w:eastAsia="en-GB"/>
              </w:rPr>
              <w:t>(if applicable)</w:t>
            </w:r>
          </w:p>
        </w:tc>
        <w:tc>
          <w:tcPr>
            <w:tcW w:w="25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EE23E0" w14:textId="77777777" w:rsidR="004A3A65" w:rsidRPr="00AE1DFE" w:rsidRDefault="004A3A65" w:rsidP="00421464">
            <w:pPr>
              <w:spacing w:before="120" w:after="120" w:line="240" w:lineRule="auto"/>
              <w:rPr>
                <w:rFonts w:ascii="Arial" w:eastAsia="Times New Roman" w:hAnsi="Arial" w:cs="Arial"/>
                <w:lang w:eastAsia="en-GB"/>
              </w:rPr>
            </w:pPr>
          </w:p>
        </w:tc>
      </w:tr>
      <w:tr w:rsidR="004A3A65" w:rsidRPr="00AE1DFE" w14:paraId="14D5A14B" w14:textId="77777777" w:rsidTr="005D16C8">
        <w:trPr>
          <w:cantSplit/>
          <w:trHeight w:val="567"/>
        </w:trPr>
        <w:tc>
          <w:tcPr>
            <w:tcW w:w="24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97B305" w14:textId="77777777" w:rsidR="004A3A65" w:rsidRPr="00B36355" w:rsidRDefault="004A3A65" w:rsidP="00421464">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25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BB9F29" w14:textId="77777777" w:rsidR="004A3A65" w:rsidRPr="00AE1DFE" w:rsidRDefault="004A3A65" w:rsidP="00421464">
            <w:pPr>
              <w:spacing w:before="120" w:after="120" w:line="240" w:lineRule="auto"/>
              <w:rPr>
                <w:rFonts w:ascii="Arial" w:eastAsia="Times New Roman" w:hAnsi="Arial" w:cs="Arial"/>
                <w:lang w:eastAsia="en-GB"/>
              </w:rPr>
            </w:pPr>
          </w:p>
        </w:tc>
      </w:tr>
      <w:tr w:rsidR="004A3A65" w:rsidRPr="00AE1DFE" w14:paraId="27953C7A" w14:textId="77777777" w:rsidTr="005D16C8">
        <w:trPr>
          <w:cantSplit/>
          <w:trHeight w:val="567"/>
        </w:trPr>
        <w:tc>
          <w:tcPr>
            <w:tcW w:w="245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9972F7" w14:textId="77777777" w:rsidR="004A3A65" w:rsidRPr="00B36355" w:rsidRDefault="004A3A65" w:rsidP="00421464">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2548"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3DC5AD4" w14:textId="77777777" w:rsidR="004A3A65" w:rsidRPr="00AE1DFE" w:rsidRDefault="004A3A65" w:rsidP="00421464">
            <w:pPr>
              <w:spacing w:before="120" w:after="120" w:line="240" w:lineRule="auto"/>
              <w:rPr>
                <w:rFonts w:ascii="Arial" w:eastAsia="Times New Roman" w:hAnsi="Arial" w:cs="Arial"/>
                <w:lang w:eastAsia="en-GB"/>
              </w:rPr>
            </w:pPr>
          </w:p>
        </w:tc>
      </w:tr>
    </w:tbl>
    <w:p w14:paraId="7E4318F4" w14:textId="77777777" w:rsidR="004A3A65" w:rsidRDefault="004A3A65" w:rsidP="004A3A65"/>
    <w:p w14:paraId="7AC3A2BE" w14:textId="77777777" w:rsidR="00E4387A" w:rsidRDefault="00E4387A" w:rsidP="004A3A65"/>
    <w:p w14:paraId="5053B532" w14:textId="77777777" w:rsidR="00E4387A" w:rsidRDefault="00E4387A" w:rsidP="004A3A65"/>
    <w:p w14:paraId="22CF7E3A" w14:textId="77777777" w:rsidR="00E4387A" w:rsidRDefault="00E4387A" w:rsidP="004A3A65"/>
    <w:p w14:paraId="0B20EDD3" w14:textId="77777777" w:rsidR="00E4387A" w:rsidRDefault="00E4387A" w:rsidP="004A3A65"/>
    <w:p w14:paraId="203AFBFE" w14:textId="77777777" w:rsidR="00E4387A" w:rsidRDefault="00E4387A" w:rsidP="004A3A65"/>
    <w:p w14:paraId="45D6958F" w14:textId="77777777" w:rsidR="00E4387A" w:rsidRDefault="00E4387A" w:rsidP="004A3A65"/>
    <w:p w14:paraId="6CFB5E7E" w14:textId="77777777" w:rsidR="00E4387A" w:rsidRDefault="00E4387A" w:rsidP="004A3A65"/>
    <w:p w14:paraId="6ADD0FAD" w14:textId="77777777" w:rsidR="00E4387A" w:rsidRDefault="00E4387A" w:rsidP="004A3A65"/>
    <w:p w14:paraId="719ACC50" w14:textId="77777777" w:rsidR="006721E2" w:rsidRDefault="006721E2" w:rsidP="004A3A65"/>
    <w:p w14:paraId="5DDF6B6B" w14:textId="77777777" w:rsidR="00E4387A" w:rsidRDefault="00E4387A" w:rsidP="004A3A65"/>
    <w:p w14:paraId="2BF4CEB1" w14:textId="77777777" w:rsidR="00E4387A" w:rsidRDefault="00E4387A" w:rsidP="004A3A65"/>
    <w:p w14:paraId="5508362E" w14:textId="77777777" w:rsidR="00E4387A" w:rsidRDefault="00E4387A" w:rsidP="004A3A65"/>
    <w:p w14:paraId="59A10B35" w14:textId="77777777" w:rsidR="00E4387A" w:rsidRDefault="00E4387A" w:rsidP="004A3A65"/>
    <w:p w14:paraId="4ECDFDC0" w14:textId="712B3B94" w:rsidR="003E2BCF" w:rsidRDefault="003E2BCF" w:rsidP="004A3A65">
      <w:r>
        <w:br w:type="page"/>
      </w:r>
    </w:p>
    <w:p w14:paraId="3194159F" w14:textId="0F3E035B" w:rsidR="006243FF" w:rsidRDefault="004023F4" w:rsidP="004023F4">
      <w:pPr>
        <w:pStyle w:val="Heading2"/>
      </w:pPr>
      <w:bookmarkStart w:id="11" w:name="_Toc201928280"/>
      <w:r>
        <w:lastRenderedPageBreak/>
        <w:t xml:space="preserve">Section 2 </w:t>
      </w:r>
      <w:r w:rsidR="000A1CD8">
        <w:t>-</w:t>
      </w:r>
      <w:r>
        <w:t xml:space="preserve"> </w:t>
      </w:r>
      <w:r w:rsidR="009E00DD">
        <w:t>About your proposed activity</w:t>
      </w:r>
      <w:bookmarkEnd w:id="11"/>
    </w:p>
    <w:p w14:paraId="6E623351" w14:textId="6579BCF9" w:rsidR="004023F4" w:rsidRDefault="004023F4" w:rsidP="00E4387A">
      <w:pPr>
        <w:pStyle w:val="Heading3"/>
        <w:spacing w:before="480"/>
      </w:pPr>
      <w:bookmarkStart w:id="12" w:name="_Toc201928281"/>
      <w:r w:rsidRPr="005A7A90">
        <w:rPr>
          <w:color w:val="016574" w:themeColor="accent1"/>
        </w:rPr>
        <w:t>2.</w:t>
      </w:r>
      <w:r w:rsidRPr="00710865">
        <w:rPr>
          <w:color w:val="016574" w:themeColor="accent1"/>
        </w:rPr>
        <w:t>1</w:t>
      </w:r>
      <w:r w:rsidRPr="00710865">
        <w:rPr>
          <w:color w:val="016574" w:themeColor="accent1"/>
        </w:rPr>
        <w:tab/>
        <w:t xml:space="preserve">Existing </w:t>
      </w:r>
      <w:r w:rsidR="005A7A90" w:rsidRPr="00710865">
        <w:rPr>
          <w:color w:val="016574" w:themeColor="accent1"/>
        </w:rPr>
        <w:t>authorisation</w:t>
      </w:r>
      <w:bookmarkEnd w:id="12"/>
      <w:r>
        <w:tab/>
      </w:r>
    </w:p>
    <w:p w14:paraId="1EBFB21F" w14:textId="42BCA233" w:rsidR="00814FA8" w:rsidRDefault="00814FA8" w:rsidP="00B26EA3">
      <w:pPr>
        <w:spacing w:after="120"/>
      </w:pPr>
      <w:r w:rsidRPr="00762037">
        <w:t>If you are proposing to vary an existing authorisation, please provide the authorisation reference.</w:t>
      </w:r>
    </w:p>
    <w:tbl>
      <w:tblPr>
        <w:tblW w:w="4935" w:type="pct"/>
        <w:tblLayout w:type="fixed"/>
        <w:tblCellMar>
          <w:left w:w="0" w:type="dxa"/>
          <w:right w:w="0" w:type="dxa"/>
        </w:tblCellMar>
        <w:tblLook w:val="04A0" w:firstRow="1" w:lastRow="0" w:firstColumn="1" w:lastColumn="0" w:noHBand="0" w:noVBand="1"/>
      </w:tblPr>
      <w:tblGrid>
        <w:gridCol w:w="10069"/>
      </w:tblGrid>
      <w:tr w:rsidR="005A7A90" w:rsidRPr="00AE1DFE" w14:paraId="221186F2" w14:textId="77777777" w:rsidTr="00F55A5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B01B3A" w14:textId="6086A0D6" w:rsidR="005A7A90" w:rsidRPr="00AE1DFE" w:rsidRDefault="005A7A90" w:rsidP="00BE1FC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Authorisation reference </w:t>
            </w:r>
            <w:r w:rsidRPr="00B23D16">
              <w:rPr>
                <w:rStyle w:val="PlaceholderText"/>
                <w:color w:val="FFFFFF" w:themeColor="background1"/>
              </w:rPr>
              <w:t>(e.g.</w:t>
            </w:r>
            <w:r>
              <w:rPr>
                <w:rStyle w:val="PlaceholderText"/>
                <w:color w:val="FFFFFF" w:themeColor="background1"/>
              </w:rPr>
              <w:t xml:space="preserve"> </w:t>
            </w:r>
            <w:r w:rsidRPr="00B23D16">
              <w:rPr>
                <w:rStyle w:val="PlaceholderText"/>
                <w:color w:val="FFFFFF" w:themeColor="background1"/>
              </w:rPr>
              <w:t>EAS/</w:t>
            </w:r>
            <w:r>
              <w:rPr>
                <w:rStyle w:val="PlaceholderText"/>
                <w:color w:val="FFFFFF" w:themeColor="background1"/>
              </w:rPr>
              <w:t>P</w:t>
            </w:r>
            <w:r w:rsidRPr="00B23D16">
              <w:rPr>
                <w:rStyle w:val="PlaceholderText"/>
                <w:color w:val="FFFFFF" w:themeColor="background1"/>
              </w:rPr>
              <w:t xml:space="preserve">/1234,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L</w:t>
            </w:r>
            <w:r w:rsidRPr="00B23D16">
              <w:rPr>
                <w:rStyle w:val="PlaceholderText"/>
                <w:color w:val="FFFFFF" w:themeColor="background1"/>
              </w:rPr>
              <w:t>/1234)</w:t>
            </w:r>
          </w:p>
        </w:tc>
      </w:tr>
      <w:tr w:rsidR="005A7A90" w:rsidRPr="00960486" w14:paraId="69FAC21A" w14:textId="77777777" w:rsidTr="00F55A5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72A398" w14:textId="77777777" w:rsidR="005A7A90" w:rsidRPr="00960486" w:rsidRDefault="005A7A90" w:rsidP="00421464">
            <w:pPr>
              <w:spacing w:before="120" w:after="120" w:line="240" w:lineRule="auto"/>
              <w:rPr>
                <w:rFonts w:ascii="Arial" w:eastAsia="Times New Roman" w:hAnsi="Arial" w:cs="Arial"/>
                <w:lang w:eastAsia="en-GB"/>
              </w:rPr>
            </w:pPr>
          </w:p>
        </w:tc>
      </w:tr>
    </w:tbl>
    <w:p w14:paraId="64E17BDF" w14:textId="77777777" w:rsidR="005A7A90" w:rsidRDefault="005A7A90" w:rsidP="004023F4"/>
    <w:p w14:paraId="1A83D971" w14:textId="0FEFDD2B" w:rsidR="005A7A90" w:rsidRPr="007354BE" w:rsidRDefault="00344C88" w:rsidP="00A37888">
      <w:pPr>
        <w:pStyle w:val="Heading3"/>
        <w:spacing w:before="480"/>
        <w:rPr>
          <w:color w:val="016574" w:themeColor="accent1"/>
        </w:rPr>
      </w:pPr>
      <w:bookmarkStart w:id="13" w:name="_Toc201928282"/>
      <w:r w:rsidRPr="007354BE">
        <w:rPr>
          <w:color w:val="016574" w:themeColor="accent1"/>
        </w:rPr>
        <w:t>2.2</w:t>
      </w:r>
      <w:r w:rsidRPr="007354BE">
        <w:rPr>
          <w:color w:val="016574" w:themeColor="accent1"/>
        </w:rPr>
        <w:tab/>
        <w:t>Farm details</w:t>
      </w:r>
      <w:bookmarkEnd w:id="13"/>
    </w:p>
    <w:p w14:paraId="479888E1" w14:textId="6BCC7B4D" w:rsidR="00344C88" w:rsidRDefault="005A6BC7" w:rsidP="00344C88">
      <w:r>
        <w:t>P</w:t>
      </w:r>
      <w:r w:rsidR="00282462">
        <w:t xml:space="preserve">rovide the farm name and the name of the </w:t>
      </w:r>
      <w:r w:rsidR="001F42CF">
        <w:t>coastal water.</w:t>
      </w:r>
    </w:p>
    <w:p w14:paraId="022BE8C7" w14:textId="5E3B6BC7" w:rsidR="004174A5" w:rsidRDefault="004174A5" w:rsidP="00C4726E">
      <w:pPr>
        <w:pStyle w:val="ListParagraph"/>
        <w:numPr>
          <w:ilvl w:val="0"/>
          <w:numId w:val="21"/>
        </w:numPr>
        <w:spacing w:before="120"/>
        <w:ind w:left="567" w:hanging="425"/>
      </w:pPr>
      <w:r w:rsidRPr="004174A5">
        <w:t xml:space="preserve">For new farms, this should be the proposed farm name, if known.  If a farm name has not been chosen then an appropriate identifier should be used, e.g. “Proposed fish farm off Duart Point, Sound of Mull”.  </w:t>
      </w:r>
    </w:p>
    <w:p w14:paraId="248E70E7" w14:textId="661A6CD5" w:rsidR="004174A5" w:rsidRDefault="004174A5" w:rsidP="00C4726E">
      <w:pPr>
        <w:pStyle w:val="ListParagraph"/>
        <w:numPr>
          <w:ilvl w:val="0"/>
          <w:numId w:val="21"/>
        </w:numPr>
        <w:spacing w:before="240" w:after="120"/>
        <w:ind w:left="567" w:hanging="425"/>
        <w:contextualSpacing w:val="0"/>
      </w:pPr>
      <w:r>
        <w:t>For the coastal water, t</w:t>
      </w:r>
      <w:r w:rsidRPr="004174A5">
        <w:t>his should be the name of the waterbody (e.g. Loch, Voe, Sound) as shown on the relevant Ordnance Survey 1:25,000 map, in which the fish farm is to be located.</w:t>
      </w:r>
    </w:p>
    <w:p w14:paraId="632AC43C" w14:textId="44FB8FA7" w:rsidR="001F42CF" w:rsidRPr="001E5CDA" w:rsidRDefault="001F42CF" w:rsidP="00A37888">
      <w:pPr>
        <w:spacing w:before="360" w:after="120" w:line="240" w:lineRule="auto"/>
        <w:rPr>
          <w:b/>
          <w:bCs/>
        </w:rPr>
      </w:pPr>
      <w:bookmarkStart w:id="14" w:name="_Toc169703800"/>
      <w:r w:rsidRPr="001E5CDA">
        <w:rPr>
          <w:b/>
          <w:bCs/>
        </w:rPr>
        <w:t xml:space="preserve">Table </w:t>
      </w:r>
      <w:r w:rsidR="00924F5A">
        <w:rPr>
          <w:b/>
          <w:bCs/>
        </w:rPr>
        <w:t>2</w:t>
      </w:r>
      <w:r w:rsidR="00F6420A">
        <w:rPr>
          <w:b/>
          <w:bCs/>
        </w:rPr>
        <w:t>:</w:t>
      </w:r>
      <w:r w:rsidRPr="001E5CDA">
        <w:rPr>
          <w:b/>
          <w:bCs/>
        </w:rPr>
        <w:t xml:space="preserve"> </w:t>
      </w:r>
      <w:bookmarkEnd w:id="14"/>
      <w:r>
        <w:rPr>
          <w:b/>
          <w:bCs/>
        </w:rPr>
        <w:t>Farm details</w:t>
      </w:r>
    </w:p>
    <w:tbl>
      <w:tblPr>
        <w:tblW w:w="4935" w:type="pct"/>
        <w:tblLayout w:type="fixed"/>
        <w:tblCellMar>
          <w:left w:w="0" w:type="dxa"/>
          <w:right w:w="0" w:type="dxa"/>
        </w:tblCellMar>
        <w:tblLook w:val="04A0" w:firstRow="1" w:lastRow="0" w:firstColumn="1" w:lastColumn="0" w:noHBand="0" w:noVBand="1"/>
        <w:tblCaption w:val="Table 2: Farm details"/>
        <w:tblDescription w:val="The table has two columns: &quot;Question&quot; and &quot;Answer.&quot; It asks for information about the location of the activity, including:                                                            &#10;- Farm name: A space in the &quot;Answer&quot; column to enter the farm name.&#10;- Name of coastal water: A space in the &quot;Answer&quot; column to enter the name of the coastal water, with a note in the &quot;Question&quot; column: &quot;as shown on Ordnance Survey 1:25,000&quot;."/>
      </w:tblPr>
      <w:tblGrid>
        <w:gridCol w:w="4668"/>
        <w:gridCol w:w="5401"/>
      </w:tblGrid>
      <w:tr w:rsidR="00CD5FE5" w:rsidRPr="00AE1DFE" w14:paraId="5C2CA0D9" w14:textId="77777777" w:rsidTr="00421464">
        <w:trPr>
          <w:cantSplit/>
          <w:trHeight w:val="680"/>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8A9571B" w14:textId="77777777" w:rsidR="00CD5FE5" w:rsidRPr="00AE1DFE" w:rsidRDefault="00CD5FE5" w:rsidP="00421464">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37F7808" w14:textId="77777777" w:rsidR="00CD5FE5" w:rsidRPr="00AE1DFE" w:rsidRDefault="00CD5FE5" w:rsidP="00421464">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CD5FE5" w:rsidRPr="00AE1DFE" w14:paraId="15AE60CA" w14:textId="77777777" w:rsidTr="00421464">
        <w:trPr>
          <w:cantSplit/>
          <w:trHeight w:val="680"/>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238BC9" w14:textId="77777777" w:rsidR="00CD5FE5" w:rsidRPr="00306F1E" w:rsidRDefault="00CD5FE5" w:rsidP="00421464">
            <w:pPr>
              <w:spacing w:line="240" w:lineRule="auto"/>
              <w:rPr>
                <w:rFonts w:ascii="Arial" w:eastAsia="Times New Roman" w:hAnsi="Arial" w:cs="Arial"/>
                <w:b/>
                <w:bCs/>
                <w:lang w:eastAsia="en-GB"/>
              </w:rPr>
            </w:pPr>
            <w:r>
              <w:rPr>
                <w:rFonts w:ascii="Arial" w:eastAsia="Times New Roman" w:hAnsi="Arial" w:cs="Arial"/>
                <w:b/>
                <w:bCs/>
                <w:lang w:eastAsia="en-GB"/>
              </w:rPr>
              <w:t xml:space="preserve">Farm name </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B66786" w14:textId="77777777" w:rsidR="00CD5FE5" w:rsidRPr="00AE1DFE" w:rsidRDefault="00CD5FE5" w:rsidP="00421464">
            <w:pPr>
              <w:spacing w:line="240" w:lineRule="auto"/>
              <w:rPr>
                <w:rFonts w:ascii="Arial" w:eastAsia="Times New Roman" w:hAnsi="Arial" w:cs="Arial"/>
                <w:lang w:eastAsia="en-GB"/>
              </w:rPr>
            </w:pPr>
          </w:p>
        </w:tc>
      </w:tr>
      <w:tr w:rsidR="00CD5FE5" w14:paraId="67C18212" w14:textId="77777777" w:rsidTr="00421464">
        <w:trPr>
          <w:cantSplit/>
          <w:trHeight w:val="680"/>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C3E871" w14:textId="77777777" w:rsidR="00CD5FE5" w:rsidRDefault="00CD5FE5" w:rsidP="00421464">
            <w:pPr>
              <w:spacing w:before="120" w:after="120" w:line="240" w:lineRule="auto"/>
              <w:rPr>
                <w:rFonts w:ascii="Arial" w:eastAsia="Times New Roman" w:hAnsi="Arial" w:cs="Arial"/>
                <w:b/>
                <w:bCs/>
                <w:lang w:eastAsia="en-GB"/>
              </w:rPr>
            </w:pPr>
            <w:r>
              <w:rPr>
                <w:rFonts w:ascii="Arial" w:eastAsia="Times New Roman" w:hAnsi="Arial" w:cs="Arial"/>
                <w:b/>
                <w:bCs/>
                <w:lang w:eastAsia="en-GB"/>
              </w:rPr>
              <w:t>Name of coastal water</w:t>
            </w:r>
          </w:p>
          <w:p w14:paraId="3FB926B2" w14:textId="77777777" w:rsidR="00CD5FE5" w:rsidRDefault="00CD5FE5" w:rsidP="00421464">
            <w:pPr>
              <w:spacing w:before="120" w:after="120" w:line="240" w:lineRule="auto"/>
              <w:rPr>
                <w:rFonts w:ascii="Arial" w:eastAsia="Times New Roman" w:hAnsi="Arial" w:cs="Arial"/>
                <w:b/>
                <w:bCs/>
                <w:lang w:eastAsia="en-GB"/>
              </w:rPr>
            </w:pPr>
            <w:r w:rsidRPr="00D41403">
              <w:rPr>
                <w:rFonts w:ascii="Arial" w:eastAsia="Times New Roman" w:hAnsi="Arial" w:cs="Arial"/>
                <w:color w:val="808080"/>
                <w:lang w:eastAsia="en-GB"/>
              </w:rPr>
              <w:t>(as shown on Ordnance Survey 1:25,000)</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0E46DE" w14:textId="77777777" w:rsidR="00CD5FE5" w:rsidRDefault="00CD5FE5" w:rsidP="00421464">
            <w:pPr>
              <w:spacing w:line="240" w:lineRule="auto"/>
              <w:rPr>
                <w:rFonts w:ascii="Arial" w:eastAsia="Times New Roman" w:hAnsi="Arial" w:cs="Arial"/>
                <w:lang w:eastAsia="en-GB"/>
              </w:rPr>
            </w:pPr>
          </w:p>
        </w:tc>
      </w:tr>
    </w:tbl>
    <w:p w14:paraId="40AFF07A" w14:textId="77777777" w:rsidR="00CD5FE5" w:rsidRDefault="00CD5FE5" w:rsidP="00344C88"/>
    <w:p w14:paraId="54AED31B" w14:textId="6E12C437" w:rsidR="003E2BCF" w:rsidRDefault="003E2BCF" w:rsidP="00344C88">
      <w:r>
        <w:br w:type="page"/>
      </w:r>
    </w:p>
    <w:p w14:paraId="3152C16D" w14:textId="35AA441C" w:rsidR="009E00DD" w:rsidRPr="007354BE" w:rsidRDefault="009E00DD" w:rsidP="007354BE">
      <w:pPr>
        <w:pStyle w:val="Heading3"/>
        <w:rPr>
          <w:color w:val="016574" w:themeColor="accent1"/>
        </w:rPr>
      </w:pPr>
      <w:bookmarkStart w:id="15" w:name="_Toc201928283"/>
      <w:r w:rsidRPr="007354BE">
        <w:rPr>
          <w:color w:val="016574" w:themeColor="accent1"/>
        </w:rPr>
        <w:lastRenderedPageBreak/>
        <w:t>2.3</w:t>
      </w:r>
      <w:r w:rsidRPr="007354BE">
        <w:rPr>
          <w:color w:val="016574" w:themeColor="accent1"/>
        </w:rPr>
        <w:tab/>
        <w:t>Pen numbers and locations</w:t>
      </w:r>
      <w:bookmarkEnd w:id="15"/>
    </w:p>
    <w:p w14:paraId="0A434C44" w14:textId="73EAED07" w:rsidR="009E00DD" w:rsidRPr="009E00DD" w:rsidRDefault="009E00DD" w:rsidP="00966640">
      <w:pPr>
        <w:pStyle w:val="Heading4"/>
        <w:spacing w:before="600"/>
        <w:rPr>
          <w:color w:val="016574" w:themeColor="accent1"/>
        </w:rPr>
      </w:pPr>
      <w:r w:rsidRPr="009E00DD">
        <w:rPr>
          <w:color w:val="016574" w:themeColor="accent1"/>
        </w:rPr>
        <w:t>2.3.1</w:t>
      </w:r>
      <w:r w:rsidRPr="009E00DD">
        <w:rPr>
          <w:color w:val="016574" w:themeColor="accent1"/>
        </w:rPr>
        <w:tab/>
        <w:t>Number of pens</w:t>
      </w:r>
    </w:p>
    <w:p w14:paraId="481AB484" w14:textId="47DDA101" w:rsidR="009E00DD" w:rsidRDefault="00D51F2B" w:rsidP="00A25FC5">
      <w:pPr>
        <w:spacing w:after="120"/>
      </w:pPr>
      <w:r>
        <w:t>P</w:t>
      </w:r>
      <w:r w:rsidR="009E00DD">
        <w:t>rovide the total number of fish pens that will comprise the fish farm</w:t>
      </w:r>
      <w:r w:rsidR="00951B02">
        <w:t>.</w:t>
      </w:r>
    </w:p>
    <w:tbl>
      <w:tblPr>
        <w:tblW w:w="4935" w:type="pct"/>
        <w:tblLayout w:type="fixed"/>
        <w:tblCellMar>
          <w:left w:w="0" w:type="dxa"/>
          <w:right w:w="0" w:type="dxa"/>
        </w:tblCellMar>
        <w:tblLook w:val="04A0" w:firstRow="1" w:lastRow="0" w:firstColumn="1" w:lastColumn="0" w:noHBand="0" w:noVBand="1"/>
      </w:tblPr>
      <w:tblGrid>
        <w:gridCol w:w="10069"/>
      </w:tblGrid>
      <w:tr w:rsidR="009E00DD" w:rsidRPr="00AE1DFE" w14:paraId="0DF51F4C" w14:textId="77777777" w:rsidTr="00F55A5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2AE738" w14:textId="077AE4E5" w:rsidR="009E00DD" w:rsidRPr="00AE1DFE" w:rsidRDefault="009E00DD" w:rsidP="00421464">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Number of pens</w:t>
            </w:r>
          </w:p>
        </w:tc>
      </w:tr>
      <w:tr w:rsidR="009E00DD" w:rsidRPr="00960486" w14:paraId="137BFC36" w14:textId="77777777" w:rsidTr="00F55A5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BE52D2" w14:textId="77777777" w:rsidR="009E00DD" w:rsidRPr="00960486" w:rsidRDefault="009E00DD" w:rsidP="00421464">
            <w:pPr>
              <w:spacing w:before="120" w:after="120" w:line="240" w:lineRule="auto"/>
              <w:rPr>
                <w:rFonts w:ascii="Arial" w:eastAsia="Times New Roman" w:hAnsi="Arial" w:cs="Arial"/>
                <w:lang w:eastAsia="en-GB"/>
              </w:rPr>
            </w:pPr>
          </w:p>
        </w:tc>
      </w:tr>
    </w:tbl>
    <w:p w14:paraId="1A0B95FA" w14:textId="22969A5A" w:rsidR="0015017F" w:rsidRPr="003F33D3" w:rsidRDefault="009E00DD" w:rsidP="0015017F">
      <w:pPr>
        <w:pStyle w:val="Heading4"/>
        <w:spacing w:before="720"/>
        <w:rPr>
          <w:color w:val="016574" w:themeColor="accent1"/>
        </w:rPr>
      </w:pPr>
      <w:r w:rsidRPr="0051438B">
        <w:rPr>
          <w:color w:val="016574" w:themeColor="accent1"/>
        </w:rPr>
        <w:t>2.3.2</w:t>
      </w:r>
      <w:r w:rsidRPr="0051438B">
        <w:rPr>
          <w:color w:val="016574" w:themeColor="accent1"/>
        </w:rPr>
        <w:tab/>
      </w:r>
      <w:r w:rsidR="0015017F" w:rsidRPr="003F33D3">
        <w:rPr>
          <w:color w:val="016574" w:themeColor="accent1"/>
        </w:rPr>
        <w:t>Pen centre</w:t>
      </w:r>
      <w:r w:rsidR="0080674F">
        <w:rPr>
          <w:color w:val="016574" w:themeColor="accent1"/>
        </w:rPr>
        <w:t xml:space="preserve"> locations</w:t>
      </w:r>
      <w:r w:rsidR="0015017F" w:rsidRPr="003F33D3">
        <w:rPr>
          <w:color w:val="016574" w:themeColor="accent1"/>
        </w:rPr>
        <w:tab/>
      </w:r>
    </w:p>
    <w:p w14:paraId="02BA3F10" w14:textId="77777777" w:rsidR="008515D4" w:rsidRDefault="0015017F" w:rsidP="005D7711">
      <w:pPr>
        <w:spacing w:after="120"/>
        <w:rPr>
          <w:rFonts w:cs="Arial"/>
          <w:color w:val="000000"/>
        </w:rPr>
      </w:pPr>
      <w:r>
        <w:t>P</w:t>
      </w:r>
      <w:r w:rsidRPr="00AB345A">
        <w:t xml:space="preserve">rovide </w:t>
      </w:r>
      <w:r w:rsidR="00250C40" w:rsidRPr="007B64D1">
        <w:rPr>
          <w:rFonts w:cs="Arial"/>
          <w:color w:val="000000"/>
        </w:rPr>
        <w:t xml:space="preserve">the </w:t>
      </w:r>
      <w:r w:rsidR="00250C40">
        <w:rPr>
          <w:rFonts w:cs="Arial"/>
          <w:color w:val="000000"/>
        </w:rPr>
        <w:t>national grid reference (</w:t>
      </w:r>
      <w:r w:rsidR="00250C40" w:rsidRPr="007B64D1">
        <w:rPr>
          <w:rFonts w:cs="Arial"/>
          <w:color w:val="000000"/>
        </w:rPr>
        <w:t>NGR</w:t>
      </w:r>
      <w:r w:rsidR="00250C40">
        <w:rPr>
          <w:rFonts w:cs="Arial"/>
          <w:color w:val="000000"/>
        </w:rPr>
        <w:t>)</w:t>
      </w:r>
      <w:r w:rsidR="00250C40" w:rsidRPr="007B64D1">
        <w:rPr>
          <w:rFonts w:cs="Arial"/>
          <w:color w:val="000000"/>
        </w:rPr>
        <w:t xml:space="preserve"> for the centre of each pen. </w:t>
      </w:r>
    </w:p>
    <w:p w14:paraId="2E0E86FB" w14:textId="68B6D8EF" w:rsidR="00250C40" w:rsidRPr="00D45570" w:rsidRDefault="00250C40" w:rsidP="008515D4">
      <w:r>
        <w:rPr>
          <w:rFonts w:ascii="Arial" w:eastAsia="Times New Roman" w:hAnsi="Arial" w:cs="Arial"/>
          <w:lang w:eastAsia="en-GB"/>
        </w:rPr>
        <w:t>Y</w:t>
      </w:r>
      <w:r w:rsidRPr="00697267">
        <w:rPr>
          <w:rFonts w:ascii="Arial" w:eastAsia="Times New Roman" w:hAnsi="Arial" w:cs="Arial"/>
          <w:lang w:eastAsia="en-GB"/>
        </w:rPr>
        <w:t xml:space="preserve">ou can use our </w:t>
      </w:r>
      <w:hyperlink r:id="rId19">
        <w:r w:rsidRPr="00F319B9">
          <w:rPr>
            <w:rStyle w:val="Hyperlink"/>
            <w:rFonts w:eastAsia="Arial"/>
          </w:rPr>
          <w:t>SEPA NGR Tool</w:t>
        </w:r>
      </w:hyperlink>
      <w:r w:rsidRPr="04398AAB">
        <w:rPr>
          <w:rFonts w:ascii="Arial" w:eastAsia="Times New Roman" w:hAnsi="Arial" w:cs="Arial"/>
          <w:color w:val="016574" w:themeColor="accent6"/>
          <w:lang w:eastAsia="en-GB"/>
        </w:rPr>
        <w:t xml:space="preserve"> </w:t>
      </w:r>
      <w:r w:rsidRPr="04398AAB">
        <w:rPr>
          <w:rFonts w:ascii="Arial" w:eastAsia="Times New Roman" w:hAnsi="Arial" w:cs="Arial"/>
          <w:lang w:eastAsia="en-GB"/>
        </w:rPr>
        <w:t>to</w:t>
      </w:r>
      <w:r w:rsidRPr="04398AAB">
        <w:rPr>
          <w:rFonts w:ascii="Arial" w:eastAsia="Times New Roman" w:hAnsi="Arial" w:cs="Arial"/>
          <w:color w:val="016574" w:themeColor="accent6"/>
          <w:lang w:eastAsia="en-GB"/>
        </w:rPr>
        <w:t xml:space="preserve"> </w:t>
      </w:r>
      <w:r w:rsidRPr="04398AAB">
        <w:rPr>
          <w:rFonts w:ascii="Arial" w:eastAsia="Times New Roman" w:hAnsi="Arial" w:cs="Arial"/>
          <w:lang w:eastAsia="en-GB"/>
        </w:rPr>
        <w:t xml:space="preserve">find the NGR. </w:t>
      </w: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7E5D20E6" w14:textId="77777777" w:rsidR="00250C40" w:rsidRPr="00A45FA8" w:rsidRDefault="00250C40" w:rsidP="00250C40">
      <w:pPr>
        <w:pStyle w:val="ListParagraph"/>
        <w:numPr>
          <w:ilvl w:val="0"/>
          <w:numId w:val="22"/>
        </w:numPr>
        <w:spacing w:before="120" w:after="120"/>
        <w:ind w:left="714" w:hanging="357"/>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55C40FF7" w14:textId="77777777" w:rsidR="00250C40" w:rsidRDefault="00250C40" w:rsidP="00250C40">
      <w:pPr>
        <w:pStyle w:val="ListParagraph"/>
        <w:numPr>
          <w:ilvl w:val="0"/>
          <w:numId w:val="22"/>
        </w:numPr>
        <w:spacing w:before="120" w:after="120"/>
        <w:ind w:left="714" w:hanging="357"/>
        <w:contextualSpacing w:val="0"/>
        <w:rPr>
          <w:lang w:eastAsia="en-GB"/>
        </w:rPr>
      </w:pPr>
      <w:r w:rsidRPr="000F6480">
        <w:rPr>
          <w:lang w:eastAsia="en-GB"/>
        </w:rPr>
        <w:t>2 letters followed by 8 digits (e.g. AB 1234 6789)</w:t>
      </w:r>
    </w:p>
    <w:p w14:paraId="4985660C" w14:textId="311428D6" w:rsidR="0015017F" w:rsidRDefault="0015017F" w:rsidP="008515D4">
      <w:pPr>
        <w:spacing w:before="240"/>
        <w:rPr>
          <w:rFonts w:cs="Arial"/>
          <w:color w:val="000000"/>
        </w:rPr>
      </w:pPr>
      <w:r w:rsidRPr="00B14196">
        <w:rPr>
          <w:rFonts w:cs="Arial"/>
          <w:color w:val="000000"/>
        </w:rPr>
        <w:t>You can add more rows to the table if needed.</w:t>
      </w:r>
    </w:p>
    <w:p w14:paraId="1DA8A61D" w14:textId="572AF4E5" w:rsidR="0015017F" w:rsidRPr="008B4BE2" w:rsidRDefault="0015017F" w:rsidP="008515D4">
      <w:pPr>
        <w:spacing w:before="360" w:after="120" w:line="240" w:lineRule="auto"/>
        <w:rPr>
          <w:b/>
          <w:bCs/>
        </w:rPr>
      </w:pPr>
      <w:r w:rsidRPr="00F54E24">
        <w:rPr>
          <w:b/>
          <w:bCs/>
        </w:rPr>
        <w:t xml:space="preserve">Table </w:t>
      </w:r>
      <w:r w:rsidR="005C2AA8">
        <w:rPr>
          <w:b/>
          <w:bCs/>
        </w:rPr>
        <w:t>3</w:t>
      </w:r>
      <w:r w:rsidRPr="00F54E24">
        <w:rPr>
          <w:b/>
          <w:bCs/>
          <w:i/>
          <w:iCs/>
        </w:rPr>
        <w:t xml:space="preserve">: </w:t>
      </w:r>
      <w:r w:rsidRPr="00F54E24">
        <w:rPr>
          <w:b/>
          <w:bCs/>
        </w:rPr>
        <w:t>Pen centre NGRs</w:t>
      </w:r>
    </w:p>
    <w:tbl>
      <w:tblPr>
        <w:tblW w:w="4935" w:type="pct"/>
        <w:tblLayout w:type="fixed"/>
        <w:tblCellMar>
          <w:left w:w="0" w:type="dxa"/>
          <w:right w:w="0" w:type="dxa"/>
        </w:tblCellMar>
        <w:tblLook w:val="04A0" w:firstRow="1" w:lastRow="0" w:firstColumn="1" w:lastColumn="0" w:noHBand="0" w:noVBand="1"/>
        <w:tblCaption w:val="Table 3: Pen centre NGRs"/>
        <w:tblDescription w:val="The table consists of two columns: &quot;Question&quot; and &quot;Answer.&quot; It asks for information about the location of the farm and the pens, including:                                                                                                                 &#10;- Pen 1 centre NGR: A space in the &quot;Answer&quot; column to enter the NGR for the centre of pen 1. &#10;- Pen 2 centre NGR: A space in the &quot;Answer&quot; column to enter the NGR for the centre of pen 2.&#10;- Pen 3 centre NGR: A space in the &quot;Answer&quot; column to enter the NGR for the centre of pen 3.&#10;- Pen 4 centre NGR: A space in the &quot;Answer&quot; column to enter the NGR for the centre of pen 4.&#10;- Pen 5 centre NGR: A space in the &quot;Answer&quot; column to enter the NGR for the centre of pen 5.&#10;- Pen 6 centre NGR: A space in the &quot;Answer&quot; column to enter the NGR for the centre of pen 6.&#10;"/>
      </w:tblPr>
      <w:tblGrid>
        <w:gridCol w:w="3909"/>
        <w:gridCol w:w="6160"/>
      </w:tblGrid>
      <w:tr w:rsidR="0015017F" w:rsidRPr="00AE1DFE" w14:paraId="353EB27A" w14:textId="77777777" w:rsidTr="005C2AA8">
        <w:trPr>
          <w:trHeight w:val="624"/>
          <w:tblHeader/>
        </w:trPr>
        <w:tc>
          <w:tcPr>
            <w:tcW w:w="1941"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69F97283" w14:textId="77777777" w:rsidR="0015017F" w:rsidRPr="00AE1DFE" w:rsidRDefault="0015017F" w:rsidP="0042146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21AAEC79" w14:textId="77777777" w:rsidR="0015017F" w:rsidRPr="00AE1DFE" w:rsidRDefault="0015017F" w:rsidP="0042146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5017F" w:rsidRPr="00AE1DFE" w14:paraId="02F7F431" w14:textId="77777777" w:rsidTr="005C2AA8">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51C7F7" w14:textId="77777777" w:rsidR="0015017F" w:rsidRPr="04398AAB" w:rsidRDefault="0015017F" w:rsidP="00421464">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1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97119CE" w14:textId="77777777" w:rsidR="0015017F" w:rsidRPr="00AE1DFE" w:rsidRDefault="0015017F" w:rsidP="00421464">
            <w:pPr>
              <w:spacing w:before="120" w:after="120" w:line="240" w:lineRule="auto"/>
              <w:rPr>
                <w:rFonts w:ascii="Arial" w:eastAsia="Times New Roman" w:hAnsi="Arial" w:cs="Arial"/>
                <w:lang w:eastAsia="en-GB"/>
              </w:rPr>
            </w:pPr>
          </w:p>
        </w:tc>
      </w:tr>
      <w:tr w:rsidR="0015017F" w:rsidRPr="00AE1DFE" w14:paraId="2CC9F12C" w14:textId="77777777" w:rsidTr="005C2AA8">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D5FB51E" w14:textId="77777777" w:rsidR="0015017F" w:rsidRDefault="0015017F" w:rsidP="00421464">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2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B43E61" w14:textId="77777777" w:rsidR="0015017F" w:rsidRPr="00AE1DFE" w:rsidRDefault="0015017F" w:rsidP="00421464">
            <w:pPr>
              <w:spacing w:before="120" w:after="120" w:line="240" w:lineRule="auto"/>
              <w:rPr>
                <w:rFonts w:ascii="Arial" w:eastAsia="Times New Roman" w:hAnsi="Arial" w:cs="Arial"/>
                <w:lang w:eastAsia="en-GB"/>
              </w:rPr>
            </w:pPr>
          </w:p>
        </w:tc>
      </w:tr>
      <w:tr w:rsidR="0015017F" w:rsidRPr="00AE1DFE" w14:paraId="63E43EE3" w14:textId="77777777" w:rsidTr="005C2AA8">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A35E7F8" w14:textId="77777777" w:rsidR="0015017F" w:rsidRDefault="0015017F" w:rsidP="00421464">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3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10FDC4" w14:textId="77777777" w:rsidR="0015017F" w:rsidRPr="00AE1DFE" w:rsidRDefault="0015017F" w:rsidP="00421464">
            <w:pPr>
              <w:spacing w:before="120" w:after="120" w:line="240" w:lineRule="auto"/>
              <w:rPr>
                <w:rFonts w:ascii="Arial" w:eastAsia="Times New Roman" w:hAnsi="Arial" w:cs="Arial"/>
                <w:lang w:eastAsia="en-GB"/>
              </w:rPr>
            </w:pPr>
          </w:p>
        </w:tc>
      </w:tr>
      <w:tr w:rsidR="0015017F" w:rsidRPr="00AE1DFE" w14:paraId="0D101BE2" w14:textId="77777777" w:rsidTr="005C2AA8">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64D7FE1" w14:textId="77777777" w:rsidR="0015017F" w:rsidRDefault="0015017F" w:rsidP="00421464">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4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2FA66B" w14:textId="77777777" w:rsidR="0015017F" w:rsidRPr="00AE1DFE" w:rsidRDefault="0015017F" w:rsidP="00421464">
            <w:pPr>
              <w:spacing w:before="120" w:after="120" w:line="240" w:lineRule="auto"/>
              <w:rPr>
                <w:rFonts w:ascii="Arial" w:eastAsia="Times New Roman" w:hAnsi="Arial" w:cs="Arial"/>
                <w:lang w:eastAsia="en-GB"/>
              </w:rPr>
            </w:pPr>
          </w:p>
        </w:tc>
      </w:tr>
      <w:tr w:rsidR="0015017F" w:rsidRPr="00AE1DFE" w14:paraId="56AF46C9" w14:textId="77777777" w:rsidTr="005C2AA8">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0A6BBE" w14:textId="77777777" w:rsidR="0015017F" w:rsidRDefault="0015017F" w:rsidP="00421464">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5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0D42C2B" w14:textId="77777777" w:rsidR="0015017F" w:rsidRPr="00AE1DFE" w:rsidRDefault="0015017F" w:rsidP="00421464">
            <w:pPr>
              <w:spacing w:before="120" w:after="120" w:line="240" w:lineRule="auto"/>
              <w:rPr>
                <w:rFonts w:ascii="Arial" w:eastAsia="Times New Roman" w:hAnsi="Arial" w:cs="Arial"/>
                <w:lang w:eastAsia="en-GB"/>
              </w:rPr>
            </w:pPr>
          </w:p>
        </w:tc>
      </w:tr>
      <w:tr w:rsidR="0015017F" w:rsidRPr="00AE1DFE" w14:paraId="4800FF14" w14:textId="77777777" w:rsidTr="005C2AA8">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D3B6CB5" w14:textId="77777777" w:rsidR="0015017F" w:rsidRDefault="0015017F" w:rsidP="00421464">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6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BC60D83" w14:textId="77777777" w:rsidR="0015017F" w:rsidRPr="00AE1DFE" w:rsidRDefault="0015017F" w:rsidP="00421464">
            <w:pPr>
              <w:spacing w:before="120" w:after="120" w:line="240" w:lineRule="auto"/>
              <w:rPr>
                <w:rFonts w:ascii="Arial" w:eastAsia="Times New Roman" w:hAnsi="Arial" w:cs="Arial"/>
                <w:lang w:eastAsia="en-GB"/>
              </w:rPr>
            </w:pPr>
          </w:p>
        </w:tc>
      </w:tr>
    </w:tbl>
    <w:p w14:paraId="613BC752" w14:textId="77777777" w:rsidR="00924F5A" w:rsidRDefault="00924F5A" w:rsidP="00966640"/>
    <w:p w14:paraId="01327EB9" w14:textId="1BAD44E5" w:rsidR="003E2BCF" w:rsidRDefault="003E2BCF" w:rsidP="00966640">
      <w:r>
        <w:br w:type="page"/>
      </w:r>
    </w:p>
    <w:p w14:paraId="15638D07" w14:textId="6DA154B6" w:rsidR="007354BE" w:rsidRPr="006B7D18" w:rsidRDefault="007354BE" w:rsidP="007354BE">
      <w:pPr>
        <w:pStyle w:val="Heading3"/>
        <w:rPr>
          <w:color w:val="016574" w:themeColor="accent1"/>
        </w:rPr>
      </w:pPr>
      <w:bookmarkStart w:id="16" w:name="_Toc201928284"/>
      <w:r w:rsidRPr="006B7D18">
        <w:rPr>
          <w:color w:val="016574" w:themeColor="accent1"/>
        </w:rPr>
        <w:lastRenderedPageBreak/>
        <w:t>2.4</w:t>
      </w:r>
      <w:r w:rsidRPr="006B7D18">
        <w:rPr>
          <w:color w:val="016574" w:themeColor="accent1"/>
        </w:rPr>
        <w:tab/>
      </w:r>
      <w:r w:rsidR="006B7D18" w:rsidRPr="006B7D18">
        <w:rPr>
          <w:color w:val="016574" w:themeColor="accent1"/>
        </w:rPr>
        <w:t>Fish details</w:t>
      </w:r>
      <w:bookmarkEnd w:id="16"/>
    </w:p>
    <w:p w14:paraId="4894CD49" w14:textId="1C8DC8C8" w:rsidR="006B7D18" w:rsidRDefault="006B7D18" w:rsidP="00C071C5">
      <w:pPr>
        <w:pStyle w:val="Heading4"/>
        <w:spacing w:before="480"/>
        <w:rPr>
          <w:color w:val="016574" w:themeColor="accent1"/>
        </w:rPr>
      </w:pPr>
      <w:r w:rsidRPr="006B7D18">
        <w:rPr>
          <w:color w:val="016574" w:themeColor="accent1"/>
        </w:rPr>
        <w:t>2.4.1</w:t>
      </w:r>
      <w:r w:rsidRPr="006B7D18">
        <w:rPr>
          <w:color w:val="016574" w:themeColor="accent1"/>
        </w:rPr>
        <w:tab/>
        <w:t>Fish species</w:t>
      </w:r>
      <w:r>
        <w:rPr>
          <w:color w:val="016574" w:themeColor="accent1"/>
        </w:rPr>
        <w:t xml:space="preserve"> </w:t>
      </w:r>
    </w:p>
    <w:p w14:paraId="18E75062" w14:textId="77777777" w:rsidR="007675AB" w:rsidRDefault="007675AB" w:rsidP="007675AB">
      <w:pPr>
        <w:spacing w:after="120"/>
      </w:pPr>
      <w:r w:rsidRPr="00147FBB">
        <w:t xml:space="preserve">Provide the species of fish that will be </w:t>
      </w:r>
      <w:r>
        <w:t>farmed</w:t>
      </w:r>
      <w:r w:rsidRPr="00147FBB">
        <w:t>, including both</w:t>
      </w:r>
      <w:r>
        <w:t xml:space="preserve"> </w:t>
      </w:r>
      <w:r w:rsidRPr="00255FA5">
        <w:t>the common name and scientific name</w:t>
      </w:r>
      <w:r>
        <w:t>,</w:t>
      </w:r>
      <w:r w:rsidRPr="00255FA5">
        <w:t xml:space="preserve"> e.g. Atlantic salmon (</w:t>
      </w:r>
      <w:r w:rsidRPr="00C81EDD">
        <w:rPr>
          <w:i/>
          <w:iCs/>
        </w:rPr>
        <w:t>Salmo salar</w:t>
      </w:r>
      <w:r w:rsidRPr="00255FA5">
        <w:t>).</w:t>
      </w:r>
    </w:p>
    <w:tbl>
      <w:tblPr>
        <w:tblW w:w="4935" w:type="pct"/>
        <w:tblLayout w:type="fixed"/>
        <w:tblCellMar>
          <w:left w:w="0" w:type="dxa"/>
          <w:right w:w="0" w:type="dxa"/>
        </w:tblCellMar>
        <w:tblLook w:val="04A0" w:firstRow="1" w:lastRow="0" w:firstColumn="1" w:lastColumn="0" w:noHBand="0" w:noVBand="1"/>
      </w:tblPr>
      <w:tblGrid>
        <w:gridCol w:w="10069"/>
      </w:tblGrid>
      <w:tr w:rsidR="006B7D18" w:rsidRPr="00AE1DFE" w14:paraId="6738C8EE" w14:textId="77777777" w:rsidTr="004B7EC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7DCA87D" w14:textId="5DCBCDAF" w:rsidR="006B7D18" w:rsidRPr="00AE1DFE" w:rsidRDefault="006B7D18" w:rsidP="00E1364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Fish species</w:t>
            </w:r>
          </w:p>
        </w:tc>
      </w:tr>
      <w:tr w:rsidR="006B7D18" w:rsidRPr="00960486" w14:paraId="62812A1F" w14:textId="77777777" w:rsidTr="004B7EC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8146AE" w14:textId="77777777" w:rsidR="006B7D18" w:rsidRPr="00960486" w:rsidRDefault="006B7D18" w:rsidP="00421464">
            <w:pPr>
              <w:spacing w:before="120" w:after="120" w:line="240" w:lineRule="auto"/>
              <w:rPr>
                <w:rFonts w:ascii="Arial" w:eastAsia="Times New Roman" w:hAnsi="Arial" w:cs="Arial"/>
                <w:lang w:eastAsia="en-GB"/>
              </w:rPr>
            </w:pPr>
          </w:p>
        </w:tc>
      </w:tr>
    </w:tbl>
    <w:p w14:paraId="72160B88" w14:textId="62B1F0E1" w:rsidR="006B7D18" w:rsidRPr="006B7D18" w:rsidRDefault="006B7D18" w:rsidP="00C071C5">
      <w:pPr>
        <w:pStyle w:val="Heading4"/>
        <w:spacing w:before="600"/>
        <w:rPr>
          <w:color w:val="016574" w:themeColor="accent1"/>
        </w:rPr>
      </w:pPr>
      <w:r w:rsidRPr="006B7D18">
        <w:rPr>
          <w:color w:val="016574" w:themeColor="accent1"/>
        </w:rPr>
        <w:t>2.4.2</w:t>
      </w:r>
      <w:r w:rsidRPr="006B7D18">
        <w:rPr>
          <w:color w:val="016574" w:themeColor="accent1"/>
        </w:rPr>
        <w:tab/>
        <w:t>Maximum weight of fish</w:t>
      </w:r>
    </w:p>
    <w:p w14:paraId="4B3AAB67" w14:textId="643D4858" w:rsidR="006B7D18" w:rsidRDefault="006B7D18" w:rsidP="006B7D18">
      <w:r w:rsidRPr="004B7ECB">
        <w:t>Provide the projected maximum weight of fish (biomass)</w:t>
      </w:r>
      <w:r w:rsidR="006250FC">
        <w:t xml:space="preserve"> </w:t>
      </w:r>
      <w:r w:rsidRPr="004B7ECB">
        <w:t>which will be held on the farm at any time</w:t>
      </w:r>
      <w:r w:rsidR="006250FC">
        <w:t xml:space="preserve">, </w:t>
      </w:r>
      <w:r w:rsidR="006250FC" w:rsidRPr="004B7ECB">
        <w:t>in tonnes</w:t>
      </w:r>
      <w:r w:rsidR="006250FC">
        <w:t>.</w:t>
      </w:r>
      <w:r>
        <w:t xml:space="preserve">  </w:t>
      </w:r>
    </w:p>
    <w:p w14:paraId="19C280A8" w14:textId="57B16348" w:rsidR="006B7D18" w:rsidRDefault="006B7D18" w:rsidP="004B7ECB">
      <w:pPr>
        <w:spacing w:before="120" w:after="120"/>
      </w:pPr>
      <w:r>
        <w:t>Any reference to “weight of fish” means the weight of fish in the pens including stomach contents and body fluids.  This should not be after any periods of starvation.</w:t>
      </w:r>
    </w:p>
    <w:p w14:paraId="5053BE1E" w14:textId="70B5DA8C" w:rsidR="006B7D18" w:rsidRDefault="000E05AE" w:rsidP="004B7ECB">
      <w:pPr>
        <w:spacing w:before="120" w:after="120"/>
      </w:pPr>
      <w:r>
        <w:t>Please note:</w:t>
      </w:r>
      <w:r w:rsidR="006B7D18">
        <w:t xml:space="preserve"> this figure should not include cleaner fish.</w:t>
      </w:r>
    </w:p>
    <w:tbl>
      <w:tblPr>
        <w:tblW w:w="4935" w:type="pct"/>
        <w:tblLayout w:type="fixed"/>
        <w:tblCellMar>
          <w:left w:w="0" w:type="dxa"/>
          <w:right w:w="0" w:type="dxa"/>
        </w:tblCellMar>
        <w:tblLook w:val="04A0" w:firstRow="1" w:lastRow="0" w:firstColumn="1" w:lastColumn="0" w:noHBand="0" w:noVBand="1"/>
      </w:tblPr>
      <w:tblGrid>
        <w:gridCol w:w="10069"/>
      </w:tblGrid>
      <w:tr w:rsidR="006B7D18" w:rsidRPr="00AE1DFE" w14:paraId="71CA892E" w14:textId="77777777" w:rsidTr="00DC723C">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62C050C" w14:textId="26754D8E" w:rsidR="006B7D18" w:rsidRPr="00AE1DFE" w:rsidRDefault="006B7D18" w:rsidP="003E2B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Maximum weight of fish</w:t>
            </w:r>
            <w:r w:rsidR="00CD11AE">
              <w:rPr>
                <w:rFonts w:ascii="Arial" w:eastAsia="Times New Roman" w:hAnsi="Arial" w:cs="Arial"/>
                <w:b/>
                <w:bCs/>
                <w:color w:val="FFFFFF"/>
                <w:lang w:eastAsia="en-GB"/>
              </w:rPr>
              <w:t xml:space="preserve"> </w:t>
            </w:r>
            <w:r w:rsidR="00CD11AE" w:rsidRPr="00CD11AE">
              <w:rPr>
                <w:rFonts w:ascii="Arial" w:eastAsia="Times New Roman" w:hAnsi="Arial" w:cs="Arial"/>
                <w:color w:val="FFFFFF"/>
                <w:lang w:eastAsia="en-GB"/>
              </w:rPr>
              <w:t>(tonnes)</w:t>
            </w:r>
          </w:p>
        </w:tc>
      </w:tr>
      <w:tr w:rsidR="006B7D18" w:rsidRPr="00960486" w14:paraId="77DD10D3" w14:textId="77777777" w:rsidTr="00DC723C">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FD922A" w14:textId="77777777" w:rsidR="006B7D18" w:rsidRPr="00960486" w:rsidRDefault="006B7D18" w:rsidP="00421464">
            <w:pPr>
              <w:spacing w:before="120" w:after="120" w:line="240" w:lineRule="auto"/>
              <w:rPr>
                <w:rFonts w:ascii="Arial" w:eastAsia="Times New Roman" w:hAnsi="Arial" w:cs="Arial"/>
                <w:lang w:eastAsia="en-GB"/>
              </w:rPr>
            </w:pPr>
          </w:p>
        </w:tc>
      </w:tr>
    </w:tbl>
    <w:p w14:paraId="0467CB73" w14:textId="799D0FD7" w:rsidR="006B7D18" w:rsidRPr="00DC723C" w:rsidRDefault="006B7D18" w:rsidP="00C071C5">
      <w:pPr>
        <w:pStyle w:val="Heading4"/>
        <w:spacing w:before="600"/>
        <w:rPr>
          <w:color w:val="016574" w:themeColor="accent1"/>
        </w:rPr>
      </w:pPr>
      <w:r w:rsidRPr="00DC723C">
        <w:rPr>
          <w:color w:val="016574" w:themeColor="accent1"/>
        </w:rPr>
        <w:t>2.4.3</w:t>
      </w:r>
      <w:r w:rsidRPr="00DC723C">
        <w:rPr>
          <w:color w:val="016574" w:themeColor="accent1"/>
        </w:rPr>
        <w:tab/>
      </w:r>
      <w:r w:rsidRPr="008B1998">
        <w:rPr>
          <w:color w:val="016574" w:themeColor="accent1"/>
        </w:rPr>
        <w:t>Maximum feeding rate</w:t>
      </w:r>
    </w:p>
    <w:p w14:paraId="0A0DC9D1" w14:textId="24042216" w:rsidR="006B7D18" w:rsidRDefault="006B7D18" w:rsidP="006B7D18">
      <w:r w:rsidRPr="00DC723C">
        <w:t>Provide the maximum</w:t>
      </w:r>
      <w:r>
        <w:t xml:space="preserve"> feeding rate</w:t>
      </w:r>
      <w:r w:rsidR="00905824">
        <w:t xml:space="preserve"> if different from </w:t>
      </w:r>
      <w:r w:rsidR="00905824" w:rsidRPr="00696D1D">
        <w:t>7</w:t>
      </w:r>
      <w:r w:rsidR="00AB04C2">
        <w:t xml:space="preserve"> </w:t>
      </w:r>
      <w:r w:rsidR="00905824" w:rsidRPr="00696D1D">
        <w:t>k</w:t>
      </w:r>
      <w:r w:rsidR="00696D1D">
        <w:t>g</w:t>
      </w:r>
      <w:r w:rsidR="00905824">
        <w:t xml:space="preserve"> per tonne of fish per day</w:t>
      </w:r>
      <w:r>
        <w:t xml:space="preserve">. </w:t>
      </w:r>
    </w:p>
    <w:p w14:paraId="6269206E" w14:textId="4D9C60E3" w:rsidR="00905824" w:rsidRDefault="006B7D18" w:rsidP="00DC723C">
      <w:pPr>
        <w:spacing w:before="120" w:after="120"/>
      </w:pPr>
      <w:r>
        <w:t>For modelling purpose</w:t>
      </w:r>
      <w:r w:rsidR="00EC17AB">
        <w:t>s</w:t>
      </w:r>
      <w:r>
        <w:t xml:space="preserve">, SEPA assumes a feed rate of </w:t>
      </w:r>
      <w:r w:rsidR="00905824">
        <w:t>7</w:t>
      </w:r>
      <w:r w:rsidR="00AB04C2">
        <w:t xml:space="preserve"> </w:t>
      </w:r>
      <w:r w:rsidR="00905824">
        <w:t>kg/t/d. This is the figure which will be used unless a different figure is specified.</w:t>
      </w:r>
    </w:p>
    <w:tbl>
      <w:tblPr>
        <w:tblW w:w="4935" w:type="pct"/>
        <w:tblLayout w:type="fixed"/>
        <w:tblCellMar>
          <w:left w:w="0" w:type="dxa"/>
          <w:right w:w="0" w:type="dxa"/>
        </w:tblCellMar>
        <w:tblLook w:val="04A0" w:firstRow="1" w:lastRow="0" w:firstColumn="1" w:lastColumn="0" w:noHBand="0" w:noVBand="1"/>
      </w:tblPr>
      <w:tblGrid>
        <w:gridCol w:w="10069"/>
      </w:tblGrid>
      <w:tr w:rsidR="00905824" w:rsidRPr="00AE1DFE" w14:paraId="04CAC2EA" w14:textId="77777777" w:rsidTr="00DC723C">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2B13F01" w14:textId="435F939D" w:rsidR="00905824" w:rsidRPr="00AE1DFE" w:rsidRDefault="00905824" w:rsidP="003E2B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Maximum feeding rate</w:t>
            </w:r>
            <w:r w:rsidR="00AB04C2">
              <w:rPr>
                <w:rFonts w:ascii="Arial" w:eastAsia="Times New Roman" w:hAnsi="Arial" w:cs="Arial"/>
                <w:b/>
                <w:bCs/>
                <w:color w:val="FFFFFF"/>
                <w:lang w:eastAsia="en-GB"/>
              </w:rPr>
              <w:t xml:space="preserve"> </w:t>
            </w:r>
            <w:r w:rsidR="00AB04C2" w:rsidRPr="00AB04C2">
              <w:rPr>
                <w:rFonts w:ascii="Arial" w:eastAsia="Times New Roman" w:hAnsi="Arial" w:cs="Arial"/>
                <w:color w:val="FFFFFF"/>
                <w:lang w:eastAsia="en-GB"/>
              </w:rPr>
              <w:t>(kg/t/d)</w:t>
            </w:r>
          </w:p>
        </w:tc>
      </w:tr>
      <w:tr w:rsidR="00905824" w:rsidRPr="00960486" w14:paraId="421E0DD4" w14:textId="77777777" w:rsidTr="00DC723C">
        <w:trPr>
          <w:trHeight w:hRule="exact" w:val="567"/>
        </w:trPr>
        <w:tc>
          <w:tcPr>
            <w:tcW w:w="500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A42B4D" w14:textId="77777777" w:rsidR="00905824" w:rsidRPr="00960486" w:rsidRDefault="00905824" w:rsidP="00421464">
            <w:pPr>
              <w:spacing w:before="120" w:after="120" w:line="240" w:lineRule="auto"/>
              <w:rPr>
                <w:rFonts w:ascii="Arial" w:eastAsia="Times New Roman" w:hAnsi="Arial" w:cs="Arial"/>
                <w:lang w:eastAsia="en-GB"/>
              </w:rPr>
            </w:pPr>
          </w:p>
        </w:tc>
      </w:tr>
    </w:tbl>
    <w:p w14:paraId="39404F3A" w14:textId="77777777" w:rsidR="00D006BE" w:rsidRDefault="00D006BE" w:rsidP="00D006BE"/>
    <w:p w14:paraId="74D9C5BB" w14:textId="76F4BE95" w:rsidR="003E2BCF" w:rsidRDefault="003E2BCF" w:rsidP="00D006BE">
      <w:r>
        <w:br w:type="page"/>
      </w:r>
    </w:p>
    <w:p w14:paraId="1D12B6BB" w14:textId="5118A35F" w:rsidR="00905824" w:rsidRPr="00905824" w:rsidRDefault="00905824" w:rsidP="00905824">
      <w:pPr>
        <w:pStyle w:val="Heading3"/>
        <w:rPr>
          <w:color w:val="016574" w:themeColor="accent1"/>
        </w:rPr>
      </w:pPr>
      <w:bookmarkStart w:id="17" w:name="_Toc201928285"/>
      <w:r w:rsidRPr="00905824">
        <w:rPr>
          <w:color w:val="016574" w:themeColor="accent1"/>
        </w:rPr>
        <w:lastRenderedPageBreak/>
        <w:t>2.5</w:t>
      </w:r>
      <w:r w:rsidRPr="00905824">
        <w:rPr>
          <w:color w:val="016574" w:themeColor="accent1"/>
        </w:rPr>
        <w:tab/>
        <w:t>Sea lice</w:t>
      </w:r>
      <w:bookmarkEnd w:id="17"/>
    </w:p>
    <w:p w14:paraId="4FF16835" w14:textId="77777777" w:rsidR="00905824" w:rsidRPr="00905824" w:rsidRDefault="00905824" w:rsidP="00392E42">
      <w:pPr>
        <w:pStyle w:val="Heading4"/>
        <w:spacing w:before="480"/>
        <w:rPr>
          <w:color w:val="016574" w:themeColor="accent1"/>
        </w:rPr>
      </w:pPr>
      <w:r w:rsidRPr="00905824">
        <w:rPr>
          <w:color w:val="016574" w:themeColor="accent1"/>
        </w:rPr>
        <w:t>2.5.1</w:t>
      </w:r>
      <w:r w:rsidRPr="00905824">
        <w:rPr>
          <w:color w:val="016574" w:themeColor="accent1"/>
        </w:rPr>
        <w:tab/>
        <w:t>Bath sea lice medicines</w:t>
      </w:r>
      <w:r w:rsidR="006B7D18" w:rsidRPr="00905824">
        <w:rPr>
          <w:color w:val="016574" w:themeColor="accent1"/>
        </w:rPr>
        <w:tab/>
      </w:r>
    </w:p>
    <w:p w14:paraId="7D43B4B7" w14:textId="77777777" w:rsidR="00FE317D" w:rsidRDefault="004174A5" w:rsidP="006554CA">
      <w:pPr>
        <w:spacing w:after="120"/>
      </w:pPr>
      <w:r w:rsidRPr="00FE317D">
        <w:t>Provide</w:t>
      </w:r>
      <w:r w:rsidR="00905824" w:rsidRPr="00FE317D">
        <w:t xml:space="preserve"> a list of the trade names and active ingredients of all products which are to be used as bath sea lice</w:t>
      </w:r>
      <w:r w:rsidR="00905824">
        <w:t xml:space="preserve"> medicines, e.g. Salmosan, containing 50%w/w azamethiphos. </w:t>
      </w:r>
    </w:p>
    <w:p w14:paraId="2ABE2102" w14:textId="455587B3" w:rsidR="00905824" w:rsidRDefault="00905824" w:rsidP="006554CA">
      <w:pPr>
        <w:spacing w:after="120"/>
      </w:pPr>
      <w:r w:rsidRPr="002D5383">
        <w:t>If you know the intended quantities to be used, please include this in your response</w:t>
      </w:r>
      <w:r>
        <w:t>, but this is no</w:t>
      </w:r>
      <w:r w:rsidRPr="002D5383">
        <w:t>t essential.</w:t>
      </w:r>
    </w:p>
    <w:tbl>
      <w:tblPr>
        <w:tblW w:w="4935" w:type="pct"/>
        <w:tblLayout w:type="fixed"/>
        <w:tblCellMar>
          <w:left w:w="0" w:type="dxa"/>
          <w:right w:w="0" w:type="dxa"/>
        </w:tblCellMar>
        <w:tblLook w:val="04A0" w:firstRow="1" w:lastRow="0" w:firstColumn="1" w:lastColumn="0" w:noHBand="0" w:noVBand="1"/>
      </w:tblPr>
      <w:tblGrid>
        <w:gridCol w:w="10069"/>
      </w:tblGrid>
      <w:tr w:rsidR="00905824" w:rsidRPr="00AE1DFE" w14:paraId="11288FDA" w14:textId="77777777" w:rsidTr="00130F3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95353F" w14:textId="450AFB1B" w:rsidR="00905824" w:rsidRPr="00AE1DFE" w:rsidRDefault="00905824" w:rsidP="00C9307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05824" w:rsidRPr="00960486" w14:paraId="50B953E6" w14:textId="77777777" w:rsidTr="00130F3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234921" w14:textId="77777777" w:rsidR="00905824" w:rsidRPr="00960486" w:rsidRDefault="00905824" w:rsidP="00C93074">
            <w:pPr>
              <w:spacing w:before="120" w:after="120" w:line="240" w:lineRule="auto"/>
              <w:rPr>
                <w:rFonts w:ascii="Arial" w:eastAsia="Times New Roman" w:hAnsi="Arial" w:cs="Arial"/>
                <w:lang w:eastAsia="en-GB"/>
              </w:rPr>
            </w:pPr>
          </w:p>
        </w:tc>
      </w:tr>
    </w:tbl>
    <w:p w14:paraId="72B99F95" w14:textId="2D2E01F8" w:rsidR="006B7D18" w:rsidRPr="004174A5" w:rsidRDefault="004174A5" w:rsidP="008A536F">
      <w:pPr>
        <w:pStyle w:val="Heading4"/>
        <w:spacing w:before="600"/>
        <w:rPr>
          <w:color w:val="016574" w:themeColor="accent1"/>
        </w:rPr>
      </w:pPr>
      <w:r w:rsidRPr="004174A5">
        <w:rPr>
          <w:color w:val="016574" w:themeColor="accent1"/>
        </w:rPr>
        <w:t>2.5.2</w:t>
      </w:r>
      <w:r w:rsidRPr="004174A5">
        <w:rPr>
          <w:color w:val="016574" w:themeColor="accent1"/>
        </w:rPr>
        <w:tab/>
        <w:t>In-feed sea lice medicines</w:t>
      </w:r>
    </w:p>
    <w:p w14:paraId="14034C88" w14:textId="295426FC" w:rsidR="004174A5" w:rsidRDefault="004174A5" w:rsidP="006554CA">
      <w:pPr>
        <w:spacing w:after="120"/>
      </w:pPr>
      <w:r w:rsidRPr="00FE317D">
        <w:t>Provide the trade names and active ingredient(s) of all products which are to be used as in-feed sea lice medicines, e.g. Slice, containing 0.2%w/w emamectin benzoate.</w:t>
      </w:r>
    </w:p>
    <w:tbl>
      <w:tblPr>
        <w:tblW w:w="4935" w:type="pct"/>
        <w:tblLayout w:type="fixed"/>
        <w:tblCellMar>
          <w:left w:w="0" w:type="dxa"/>
          <w:right w:w="0" w:type="dxa"/>
        </w:tblCellMar>
        <w:tblLook w:val="04A0" w:firstRow="1" w:lastRow="0" w:firstColumn="1" w:lastColumn="0" w:noHBand="0" w:noVBand="1"/>
      </w:tblPr>
      <w:tblGrid>
        <w:gridCol w:w="10069"/>
      </w:tblGrid>
      <w:tr w:rsidR="004174A5" w:rsidRPr="00AE1DFE" w14:paraId="7DD19D5A" w14:textId="77777777" w:rsidTr="001B0841">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F34CAE" w14:textId="77777777" w:rsidR="004174A5" w:rsidRPr="00AE1DFE" w:rsidRDefault="004174A5" w:rsidP="004751A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174A5" w:rsidRPr="00960486" w14:paraId="0FC4D987" w14:textId="77777777" w:rsidTr="001B0841">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8E8658" w14:textId="77777777" w:rsidR="004174A5" w:rsidRPr="00960486" w:rsidRDefault="004174A5" w:rsidP="004751A3">
            <w:pPr>
              <w:spacing w:before="120" w:after="120" w:line="240" w:lineRule="auto"/>
              <w:rPr>
                <w:rFonts w:ascii="Arial" w:eastAsia="Times New Roman" w:hAnsi="Arial" w:cs="Arial"/>
                <w:lang w:eastAsia="en-GB"/>
              </w:rPr>
            </w:pPr>
          </w:p>
        </w:tc>
      </w:tr>
    </w:tbl>
    <w:p w14:paraId="630122F9" w14:textId="389674F1" w:rsidR="73144FBB" w:rsidRDefault="73144FBB" w:rsidP="008A536F">
      <w:pPr>
        <w:pStyle w:val="Heading4"/>
        <w:spacing w:before="600"/>
        <w:rPr>
          <w:color w:val="016574" w:themeColor="accent6"/>
        </w:rPr>
      </w:pPr>
      <w:r w:rsidRPr="3EE336E0">
        <w:rPr>
          <w:color w:val="016574" w:themeColor="accent6"/>
        </w:rPr>
        <w:t>2.5.3</w:t>
      </w:r>
      <w:r>
        <w:tab/>
      </w:r>
      <w:r w:rsidR="00995127" w:rsidRPr="00995127">
        <w:rPr>
          <w:color w:val="016574" w:themeColor="accent1"/>
        </w:rPr>
        <w:t>Ma</w:t>
      </w:r>
      <w:r w:rsidR="00995127" w:rsidRPr="00995127">
        <w:rPr>
          <w:color w:val="016574" w:themeColor="accent6"/>
        </w:rPr>
        <w:t>ximum number of fish</w:t>
      </w:r>
    </w:p>
    <w:p w14:paraId="7AA260A2" w14:textId="0005393A" w:rsidR="73144FBB" w:rsidRDefault="73144FBB" w:rsidP="006554CA">
      <w:pPr>
        <w:spacing w:after="120"/>
      </w:pPr>
      <w:r w:rsidRPr="001B0841">
        <w:t xml:space="preserve">Provide the </w:t>
      </w:r>
      <w:r w:rsidR="4A4DEE9E" w:rsidRPr="001B0841">
        <w:t>maximum number of fish</w:t>
      </w:r>
      <w:r w:rsidR="4A4DEE9E">
        <w:t xml:space="preserve"> that will be held on the </w:t>
      </w:r>
      <w:r w:rsidR="006D58C3">
        <w:t>farm</w:t>
      </w:r>
      <w:r w:rsidR="4A4DEE9E">
        <w:t xml:space="preserve"> at any one time.</w:t>
      </w:r>
    </w:p>
    <w:tbl>
      <w:tblPr>
        <w:tblW w:w="4935" w:type="pct"/>
        <w:tblLayout w:type="fixed"/>
        <w:tblLook w:val="04A0" w:firstRow="1" w:lastRow="0" w:firstColumn="1" w:lastColumn="0" w:noHBand="0" w:noVBand="1"/>
      </w:tblPr>
      <w:tblGrid>
        <w:gridCol w:w="10069"/>
      </w:tblGrid>
      <w:tr w:rsidR="3EE336E0" w14:paraId="7785C298" w14:textId="77777777" w:rsidTr="00130F3B">
        <w:trPr>
          <w:trHeight w:hRule="exact" w:val="567"/>
        </w:trPr>
        <w:tc>
          <w:tcPr>
            <w:tcW w:w="10069" w:type="dxa"/>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423D8B80" w14:textId="4F01EA3F" w:rsidR="3EE336E0" w:rsidRDefault="3EE336E0" w:rsidP="004751A3">
            <w:pPr>
              <w:spacing w:before="120" w:after="120" w:line="240" w:lineRule="auto"/>
              <w:rPr>
                <w:rFonts w:ascii="Arial" w:eastAsia="Times New Roman" w:hAnsi="Arial" w:cs="Arial"/>
                <w:b/>
                <w:bCs/>
                <w:color w:val="FFFFFF" w:themeColor="background1"/>
                <w:lang w:eastAsia="en-GB"/>
              </w:rPr>
            </w:pPr>
            <w:r w:rsidRPr="3EE336E0">
              <w:rPr>
                <w:rFonts w:ascii="Arial" w:eastAsia="Times New Roman" w:hAnsi="Arial" w:cs="Arial"/>
                <w:b/>
                <w:bCs/>
                <w:color w:val="FFFFFF" w:themeColor="background1"/>
                <w:lang w:eastAsia="en-GB"/>
              </w:rPr>
              <w:t xml:space="preserve">Maximum number of </w:t>
            </w:r>
            <w:r w:rsidR="6C6C7E71" w:rsidRPr="3EE336E0">
              <w:rPr>
                <w:rFonts w:ascii="Arial" w:eastAsia="Times New Roman" w:hAnsi="Arial" w:cs="Arial"/>
                <w:b/>
                <w:bCs/>
                <w:color w:val="FFFFFF" w:themeColor="background1"/>
                <w:lang w:eastAsia="en-GB"/>
              </w:rPr>
              <w:t>fish</w:t>
            </w:r>
          </w:p>
        </w:tc>
      </w:tr>
      <w:tr w:rsidR="3EE336E0" w14:paraId="50BA527D" w14:textId="77777777" w:rsidTr="00130F3B">
        <w:trPr>
          <w:trHeight w:hRule="exact" w:val="567"/>
        </w:trPr>
        <w:tc>
          <w:tcPr>
            <w:tcW w:w="10069"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0CB1802" w14:textId="77777777" w:rsidR="3EE336E0" w:rsidRDefault="3EE336E0" w:rsidP="004751A3">
            <w:pPr>
              <w:spacing w:before="120" w:after="120" w:line="240" w:lineRule="auto"/>
              <w:rPr>
                <w:rFonts w:ascii="Arial" w:eastAsia="Times New Roman" w:hAnsi="Arial" w:cs="Arial"/>
                <w:lang w:eastAsia="en-GB"/>
              </w:rPr>
            </w:pPr>
          </w:p>
        </w:tc>
      </w:tr>
    </w:tbl>
    <w:p w14:paraId="76979695" w14:textId="68037DB5" w:rsidR="3EE336E0" w:rsidRDefault="3EE336E0"/>
    <w:p w14:paraId="61AAE9AC" w14:textId="77777777" w:rsidR="008A536F" w:rsidRDefault="008A536F"/>
    <w:p w14:paraId="6828920C" w14:textId="77777777" w:rsidR="008A536F" w:rsidRDefault="008A536F"/>
    <w:p w14:paraId="47A94F70" w14:textId="77777777" w:rsidR="008A536F" w:rsidRDefault="008A536F"/>
    <w:p w14:paraId="0FB16807" w14:textId="77777777" w:rsidR="008A536F" w:rsidRDefault="008A536F"/>
    <w:p w14:paraId="5F202828" w14:textId="0A904355" w:rsidR="003E2BCF" w:rsidRDefault="003E2BCF">
      <w:r>
        <w:br w:type="page"/>
      </w:r>
    </w:p>
    <w:p w14:paraId="42A6EFC7" w14:textId="3751EB73" w:rsidR="004174A5" w:rsidRDefault="004174A5" w:rsidP="004174A5">
      <w:pPr>
        <w:pStyle w:val="Heading4"/>
        <w:rPr>
          <w:color w:val="016574" w:themeColor="accent1"/>
        </w:rPr>
      </w:pPr>
      <w:r w:rsidRPr="3EE336E0">
        <w:rPr>
          <w:color w:val="016574" w:themeColor="accent6"/>
        </w:rPr>
        <w:lastRenderedPageBreak/>
        <w:t>2.5.</w:t>
      </w:r>
      <w:r w:rsidR="02DF56A1" w:rsidRPr="3EE336E0">
        <w:rPr>
          <w:color w:val="016574" w:themeColor="accent6"/>
        </w:rPr>
        <w:t>4</w:t>
      </w:r>
      <w:r>
        <w:tab/>
      </w:r>
      <w:r w:rsidR="007142F1" w:rsidRPr="007142F1">
        <w:rPr>
          <w:color w:val="016574" w:themeColor="accent1"/>
        </w:rPr>
        <w:t>N</w:t>
      </w:r>
      <w:r w:rsidR="00346EFC" w:rsidRPr="3EE336E0">
        <w:rPr>
          <w:color w:val="016574" w:themeColor="accent6"/>
        </w:rPr>
        <w:t>umber of adult female sea lice</w:t>
      </w:r>
    </w:p>
    <w:p w14:paraId="0DFEC245" w14:textId="21D42334" w:rsidR="004C3F2A" w:rsidRPr="004C3F2A" w:rsidRDefault="008A536F" w:rsidP="008A536F">
      <w:pPr>
        <w:spacing w:after="120"/>
      </w:pPr>
      <w:r w:rsidRPr="008A536F">
        <w:t xml:space="preserve">Provide the upper limit you will keep the rolling average number of adult female sea lice below for all periods of 4 weeks between week 12 and week 22. </w:t>
      </w:r>
    </w:p>
    <w:p w14:paraId="5183B867" w14:textId="2DEA3BA4" w:rsidR="008A536F" w:rsidRPr="008A536F" w:rsidRDefault="008A536F" w:rsidP="008A536F">
      <w:pPr>
        <w:spacing w:after="120"/>
      </w:pPr>
      <w:r w:rsidRPr="008A536F">
        <w:t>For this purpose, the “number of adult female sea lice” in any week is calculated by multiplying the number of salmon or trout on the farm, as applicable, and the average number of adult female sea lice per fish.</w:t>
      </w:r>
    </w:p>
    <w:tbl>
      <w:tblPr>
        <w:tblW w:w="4935" w:type="pct"/>
        <w:tblLayout w:type="fixed"/>
        <w:tblCellMar>
          <w:left w:w="0" w:type="dxa"/>
          <w:right w:w="0" w:type="dxa"/>
        </w:tblCellMar>
        <w:tblLook w:val="04A0" w:firstRow="1" w:lastRow="0" w:firstColumn="1" w:lastColumn="0" w:noHBand="0" w:noVBand="1"/>
      </w:tblPr>
      <w:tblGrid>
        <w:gridCol w:w="10069"/>
      </w:tblGrid>
      <w:tr w:rsidR="00346EFC" w:rsidRPr="00AE1DFE" w14:paraId="494F615D" w14:textId="77777777" w:rsidTr="001B0841">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E9D9A4" w14:textId="2C603323" w:rsidR="00346EFC" w:rsidRPr="00AE1DFE" w:rsidRDefault="00403A97" w:rsidP="00A54D0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N</w:t>
            </w:r>
            <w:r w:rsidR="00346EFC">
              <w:rPr>
                <w:rFonts w:ascii="Arial" w:eastAsia="Times New Roman" w:hAnsi="Arial" w:cs="Arial"/>
                <w:b/>
                <w:bCs/>
                <w:color w:val="FFFFFF"/>
                <w:lang w:eastAsia="en-GB"/>
              </w:rPr>
              <w:t>umber of adult female sea lice</w:t>
            </w:r>
          </w:p>
        </w:tc>
      </w:tr>
      <w:tr w:rsidR="00346EFC" w:rsidRPr="00960486" w14:paraId="758686BA" w14:textId="77777777" w:rsidTr="001B0841">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56FF23" w14:textId="77777777" w:rsidR="00346EFC" w:rsidRPr="00960486" w:rsidRDefault="00346EFC" w:rsidP="00A54D00">
            <w:pPr>
              <w:spacing w:before="120" w:after="120" w:line="240" w:lineRule="auto"/>
              <w:rPr>
                <w:rFonts w:ascii="Arial" w:eastAsia="Times New Roman" w:hAnsi="Arial" w:cs="Arial"/>
                <w:lang w:eastAsia="en-GB"/>
              </w:rPr>
            </w:pPr>
          </w:p>
        </w:tc>
      </w:tr>
    </w:tbl>
    <w:p w14:paraId="19207549" w14:textId="682934DA" w:rsidR="004174A5" w:rsidRDefault="00346EFC" w:rsidP="004A2A5A">
      <w:pPr>
        <w:pStyle w:val="Heading4"/>
        <w:spacing w:before="600"/>
        <w:rPr>
          <w:color w:val="016574" w:themeColor="accent1"/>
        </w:rPr>
      </w:pPr>
      <w:r w:rsidRPr="3EE336E0">
        <w:rPr>
          <w:color w:val="016574" w:themeColor="accent6"/>
        </w:rPr>
        <w:t>2.5.</w:t>
      </w:r>
      <w:r w:rsidR="1B497E1F" w:rsidRPr="3EE336E0">
        <w:rPr>
          <w:color w:val="016574" w:themeColor="accent6"/>
        </w:rPr>
        <w:t>5</w:t>
      </w:r>
      <w:r>
        <w:tab/>
      </w:r>
      <w:r w:rsidRPr="3EE336E0">
        <w:rPr>
          <w:color w:val="016574" w:themeColor="accent6"/>
        </w:rPr>
        <w:t>Operational measures to reduce adult female sea lice</w:t>
      </w:r>
    </w:p>
    <w:p w14:paraId="64CEBCDD" w14:textId="7402B426" w:rsidR="00346EFC" w:rsidRDefault="00524CA3" w:rsidP="00346EFC">
      <w:r>
        <w:t>Complete t</w:t>
      </w:r>
      <w:r w:rsidR="00346EFC">
        <w:t>his section only if:</w:t>
      </w:r>
    </w:p>
    <w:p w14:paraId="6A304AA4" w14:textId="17AEC368" w:rsidR="00346EFC" w:rsidRDefault="00524CA3" w:rsidP="000560CE">
      <w:pPr>
        <w:pStyle w:val="ListParagraph"/>
        <w:numPr>
          <w:ilvl w:val="0"/>
          <w:numId w:val="16"/>
        </w:numPr>
        <w:spacing w:before="120" w:after="120"/>
        <w:ind w:left="567" w:hanging="425"/>
        <w:contextualSpacing w:val="0"/>
      </w:pPr>
      <w:r>
        <w:t>T</w:t>
      </w:r>
      <w:r w:rsidR="00346EFC">
        <w:t>he planned timings of stocking and harvesting of the farm are likely to affect the number of adult female sea lice on the farm during weeks 12 to 22 (as defined in ISO 8601).</w:t>
      </w:r>
    </w:p>
    <w:p w14:paraId="1E398D93" w14:textId="11416837" w:rsidR="00346EFC" w:rsidRDefault="00CD7BE2" w:rsidP="007D4FBE">
      <w:pPr>
        <w:pStyle w:val="ListParagraph"/>
        <w:numPr>
          <w:ilvl w:val="0"/>
          <w:numId w:val="16"/>
        </w:numPr>
        <w:spacing w:before="120" w:after="120"/>
        <w:ind w:left="567" w:hanging="425"/>
        <w:contextualSpacing w:val="0"/>
      </w:pPr>
      <w:r>
        <w:t>T</w:t>
      </w:r>
      <w:r w:rsidR="00346EFC">
        <w:t>he farm will be wholly or partially enclosed during weeks 12 to 22</w:t>
      </w:r>
      <w:r w:rsidR="00494026">
        <w:t>,</w:t>
      </w:r>
      <w:r w:rsidR="00346EFC">
        <w:t xml:space="preserve"> such that sea lice exchanges between the farm and the surrounding coastal waters are not expected.</w:t>
      </w:r>
    </w:p>
    <w:p w14:paraId="483F6C80" w14:textId="4A071421" w:rsidR="00274594" w:rsidRDefault="00274594" w:rsidP="004E22A4">
      <w:pPr>
        <w:spacing w:before="240" w:after="120"/>
      </w:pPr>
      <w:r w:rsidRPr="00274594">
        <w:t xml:space="preserve">If this applies to you, please provide </w:t>
      </w:r>
      <w:r w:rsidR="00C4087F">
        <w:t>details</w:t>
      </w:r>
      <w:r w:rsidRPr="00274594">
        <w:t xml:space="preserve"> including the stocking and harvesting </w:t>
      </w:r>
      <w:r w:rsidR="00C4087F">
        <w:t>timings</w:t>
      </w:r>
      <w:r w:rsidR="007D4FBE">
        <w:t xml:space="preserve"> (if relevant)</w:t>
      </w:r>
      <w:r w:rsidRPr="00274594">
        <w:t>.</w:t>
      </w:r>
    </w:p>
    <w:tbl>
      <w:tblPr>
        <w:tblW w:w="4935" w:type="pct"/>
        <w:tblLayout w:type="fixed"/>
        <w:tblCellMar>
          <w:left w:w="0" w:type="dxa"/>
          <w:right w:w="0" w:type="dxa"/>
        </w:tblCellMar>
        <w:tblLook w:val="04A0" w:firstRow="1" w:lastRow="0" w:firstColumn="1" w:lastColumn="0" w:noHBand="0" w:noVBand="1"/>
      </w:tblPr>
      <w:tblGrid>
        <w:gridCol w:w="10069"/>
      </w:tblGrid>
      <w:tr w:rsidR="00346EFC" w:rsidRPr="00AE1DFE" w14:paraId="47E14AAD" w14:textId="77777777" w:rsidTr="001B0841">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B146130" w14:textId="05E99DAE" w:rsidR="00346EFC" w:rsidRPr="00AE1DFE" w:rsidRDefault="00346EFC" w:rsidP="00D239C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46EFC" w:rsidRPr="00960486" w14:paraId="30D8F41F" w14:textId="77777777" w:rsidTr="002A160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FA9954" w14:textId="77777777" w:rsidR="00346EFC" w:rsidRPr="00960486" w:rsidRDefault="00346EFC" w:rsidP="00D239C5">
            <w:pPr>
              <w:spacing w:before="120" w:after="120" w:line="240" w:lineRule="auto"/>
              <w:rPr>
                <w:rFonts w:ascii="Arial" w:eastAsia="Times New Roman" w:hAnsi="Arial" w:cs="Arial"/>
                <w:lang w:eastAsia="en-GB"/>
              </w:rPr>
            </w:pPr>
          </w:p>
        </w:tc>
      </w:tr>
    </w:tbl>
    <w:p w14:paraId="055F10CE" w14:textId="77777777" w:rsidR="00346EFC" w:rsidRDefault="00346EFC" w:rsidP="00D239C5"/>
    <w:p w14:paraId="7AC36152" w14:textId="77777777" w:rsidR="00D239C5" w:rsidRDefault="00D239C5" w:rsidP="00D239C5"/>
    <w:p w14:paraId="42981B5D" w14:textId="77777777" w:rsidR="00291F82" w:rsidRDefault="00291F82" w:rsidP="00D239C5"/>
    <w:p w14:paraId="26A2145A" w14:textId="77777777" w:rsidR="00291F82" w:rsidRDefault="00291F82" w:rsidP="00D239C5"/>
    <w:p w14:paraId="3C3FB3DE" w14:textId="77777777" w:rsidR="00392E42" w:rsidRDefault="00392E42" w:rsidP="00D239C5"/>
    <w:p w14:paraId="37310A8E" w14:textId="07598CCF" w:rsidR="003E2BCF" w:rsidRDefault="003E2BCF" w:rsidP="00D239C5">
      <w:r>
        <w:br w:type="page"/>
      </w:r>
    </w:p>
    <w:p w14:paraId="64BB6E04" w14:textId="67900957" w:rsidR="00346EFC" w:rsidRDefault="00346EFC" w:rsidP="00346EFC">
      <w:pPr>
        <w:pStyle w:val="Heading2"/>
      </w:pPr>
      <w:bookmarkStart w:id="18" w:name="_Toc201928286"/>
      <w:r>
        <w:lastRenderedPageBreak/>
        <w:t xml:space="preserve">Section 3 </w:t>
      </w:r>
      <w:r w:rsidR="004E7B28">
        <w:t>-</w:t>
      </w:r>
      <w:r>
        <w:t xml:space="preserve"> Additional information</w:t>
      </w:r>
      <w:bookmarkEnd w:id="18"/>
    </w:p>
    <w:p w14:paraId="7A1F5526" w14:textId="58F6233A" w:rsidR="00280423" w:rsidRDefault="00955AF9" w:rsidP="000560CE">
      <w:pPr>
        <w:spacing w:after="120"/>
      </w:pPr>
      <w:r w:rsidRPr="00291F82">
        <w:t>If you have any additional information that has not been specifically requested in this form but may be relevant to your pre-application proposal</w:t>
      </w:r>
      <w:r w:rsidR="00B368FA" w:rsidRPr="00291F82">
        <w:t xml:space="preserve"> (e.g.</w:t>
      </w:r>
      <w:r w:rsidR="00C339D5" w:rsidRPr="00291F82">
        <w:t xml:space="preserve"> hydrographic modelling, environmental monitoring</w:t>
      </w:r>
      <w:r w:rsidR="00B368FA" w:rsidRPr="00291F82">
        <w:t>)</w:t>
      </w:r>
      <w:r w:rsidR="003A6382" w:rsidRPr="00291F82">
        <w:t>,</w:t>
      </w:r>
      <w:r w:rsidR="008622E6" w:rsidRPr="00291F82">
        <w:t xml:space="preserve"> please provide the document reference</w:t>
      </w:r>
      <w:r w:rsidR="0076792A" w:rsidRPr="00291F82">
        <w:t>(s)</w:t>
      </w:r>
      <w:r w:rsidR="000D5820" w:rsidRPr="00291F82">
        <w:t xml:space="preserve"> in the box below</w:t>
      </w:r>
      <w:r w:rsidR="00291F82" w:rsidRPr="00291F82">
        <w:t xml:space="preserve"> and s</w:t>
      </w:r>
      <w:r w:rsidR="003A6382" w:rsidRPr="00291F82">
        <w:t>ubmit these documents along with this form.</w:t>
      </w:r>
      <w:r w:rsidR="003A6382">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346EFC" w:rsidRPr="00AE1DFE" w14:paraId="421C7E80" w14:textId="77777777" w:rsidTr="003A638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604D2EC" w14:textId="2E263401" w:rsidR="00346EFC" w:rsidRPr="00AE1DFE" w:rsidRDefault="00346EFC" w:rsidP="003A638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3A6382">
              <w:rPr>
                <w:rFonts w:ascii="Arial" w:eastAsia="Times New Roman" w:hAnsi="Arial" w:cs="Arial"/>
                <w:b/>
                <w:bCs/>
                <w:color w:val="FFFFFF"/>
                <w:lang w:eastAsia="en-GB"/>
              </w:rPr>
              <w:t>(s)</w:t>
            </w:r>
          </w:p>
        </w:tc>
      </w:tr>
      <w:tr w:rsidR="00346EFC" w:rsidRPr="00960486" w14:paraId="2C45DAC7" w14:textId="77777777" w:rsidTr="003A638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2DDB60" w14:textId="77777777" w:rsidR="00346EFC" w:rsidRPr="00960486" w:rsidRDefault="00346EFC" w:rsidP="003A6382">
            <w:pPr>
              <w:spacing w:before="120" w:after="120" w:line="240" w:lineRule="auto"/>
              <w:rPr>
                <w:rFonts w:ascii="Arial" w:eastAsia="Times New Roman" w:hAnsi="Arial" w:cs="Arial"/>
                <w:lang w:eastAsia="en-GB"/>
              </w:rPr>
            </w:pPr>
          </w:p>
        </w:tc>
      </w:tr>
    </w:tbl>
    <w:p w14:paraId="42F18194" w14:textId="77777777" w:rsidR="00346EFC" w:rsidRPr="00346EFC" w:rsidRDefault="00346EFC" w:rsidP="00346EFC"/>
    <w:sectPr w:rsidR="00346EFC" w:rsidRPr="00346EFC" w:rsidSect="006A6137">
      <w:headerReference w:type="even" r:id="rId20"/>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A3870" w14:textId="77777777" w:rsidR="00A3781D" w:rsidRDefault="00A3781D" w:rsidP="00660C79">
      <w:pPr>
        <w:spacing w:line="240" w:lineRule="auto"/>
      </w:pPr>
      <w:r>
        <w:separator/>
      </w:r>
    </w:p>
  </w:endnote>
  <w:endnote w:type="continuationSeparator" w:id="0">
    <w:p w14:paraId="0932E2DB" w14:textId="77777777" w:rsidR="00A3781D" w:rsidRDefault="00A3781D" w:rsidP="00660C79">
      <w:pPr>
        <w:spacing w:line="240" w:lineRule="auto"/>
      </w:pPr>
      <w:r>
        <w:continuationSeparator/>
      </w:r>
    </w:p>
  </w:endnote>
  <w:endnote w:type="continuationNotice" w:id="1">
    <w:p w14:paraId="269591C0" w14:textId="77777777" w:rsidR="00A3781D" w:rsidRDefault="00A378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9C9A"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1468CEB5" wp14:editId="13CEA84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005E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68CEB5" id="_x0000_t202" coordsize="21600,21600" o:spt="202" path="m,l,21600r21600,l21600,xe">
              <v:stroke joinstyle="miter"/>
              <v:path gradientshapeok="t" o:connecttype="rect"/>
            </v:shapetype>
            <v:shape id="Text Box 11" o:spid="_x0000_s1027"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0005E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2A99BF5"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FD0E1F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8AF8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8460" w14:textId="7F89B8B4" w:rsidR="00917BB1"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7A19AFC9" wp14:editId="46799A9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81575" w14:textId="603A5929" w:rsidR="00751749" w:rsidRPr="00751749" w:rsidRDefault="00064C79" w:rsidP="006721E2">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19AFC9" id="_x0000_t202" coordsize="21600,21600" o:spt="202" path="m,l,21600r21600,l21600,xe">
              <v:stroke joinstyle="miter"/>
              <v:path gradientshapeok="t" o:connecttype="rect"/>
            </v:shapetype>
            <v:shape id="Text Box 12" o:spid="_x0000_s1028"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F81575" w14:textId="603A5929" w:rsidR="00751749" w:rsidRPr="00751749" w:rsidRDefault="00064C79" w:rsidP="006721E2">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r w:rsidR="000E0D15">
      <w:rPr>
        <w:noProof/>
      </w:rPr>
      <mc:AlternateContent>
        <mc:Choice Requires="wps">
          <w:drawing>
            <wp:anchor distT="0" distB="0" distL="114300" distR="114300" simplePos="0" relativeHeight="251658241" behindDoc="0" locked="0" layoutInCell="1" allowOverlap="1" wp14:anchorId="422D8F1E" wp14:editId="68D8451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488B8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E1D215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9568AB" w14:textId="77777777" w:rsidR="00917BB1" w:rsidRDefault="00917BB1" w:rsidP="00917BB1">
    <w:pPr>
      <w:pStyle w:val="Footer"/>
      <w:ind w:right="360"/>
    </w:pPr>
    <w:r>
      <w:rPr>
        <w:noProof/>
      </w:rPr>
      <w:drawing>
        <wp:inline distT="0" distB="0" distL="0" distR="0" wp14:anchorId="4BDE8ED7" wp14:editId="341ABD0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DE9A"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11219C4F" wp14:editId="51763B9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8577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219C4F" id="_x0000_t202" coordsize="21600,21600" o:spt="202" path="m,l,21600r21600,l21600,xe">
              <v:stroke joinstyle="miter"/>
              <v:path gradientshapeok="t" o:connecttype="rect"/>
            </v:shapetype>
            <v:shape id="Text Box 9" o:spid="_x0000_s1030"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D08577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AC86" w14:textId="77777777" w:rsidR="00A3781D" w:rsidRDefault="00A3781D" w:rsidP="00660C79">
      <w:pPr>
        <w:spacing w:line="240" w:lineRule="auto"/>
      </w:pPr>
      <w:r>
        <w:separator/>
      </w:r>
    </w:p>
  </w:footnote>
  <w:footnote w:type="continuationSeparator" w:id="0">
    <w:p w14:paraId="090B07F1" w14:textId="77777777" w:rsidR="00A3781D" w:rsidRDefault="00A3781D" w:rsidP="00660C79">
      <w:pPr>
        <w:spacing w:line="240" w:lineRule="auto"/>
      </w:pPr>
      <w:r>
        <w:continuationSeparator/>
      </w:r>
    </w:p>
  </w:footnote>
  <w:footnote w:type="continuationNotice" w:id="1">
    <w:p w14:paraId="313BCEDF" w14:textId="77777777" w:rsidR="00A3781D" w:rsidRDefault="00A378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2140"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24F5B91D" wp14:editId="01CB54A5">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2AC06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F5B91D" id="_x0000_t202" coordsize="21600,21600" o:spt="202" path="m,l,21600r21600,l21600,xe">
              <v:stroke joinstyle="miter"/>
              <v:path gradientshapeok="t" o:connecttype="rect"/>
            </v:shapetype>
            <v:shape id="Text Box 6" o:spid="_x0000_s1026"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D2AC06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8CEA" w14:textId="7B4816CF" w:rsidR="008D113C" w:rsidRPr="00917BB1" w:rsidRDefault="00394C46" w:rsidP="008D113C">
    <w:pPr>
      <w:pStyle w:val="BodyText1"/>
      <w:spacing w:line="240" w:lineRule="auto"/>
      <w:jc w:val="right"/>
      <w:rPr>
        <w:color w:val="6E7571" w:themeColor="text2"/>
      </w:rPr>
    </w:pPr>
    <w:r w:rsidRPr="00394C46">
      <w:rPr>
        <w:color w:val="6E7571" w:themeColor="text2"/>
      </w:rPr>
      <w:t>Pre-application proposal form:</w:t>
    </w:r>
    <w:r>
      <w:rPr>
        <w:color w:val="6E7571" w:themeColor="text2"/>
      </w:rPr>
      <w:t xml:space="preserve"> </w:t>
    </w:r>
    <w:r w:rsidRPr="00394C46">
      <w:rPr>
        <w:color w:val="6E7571" w:themeColor="text2"/>
      </w:rPr>
      <w:t>Pre-App-P-WAT-B1</w:t>
    </w:r>
  </w:p>
  <w:p w14:paraId="556593E5"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38304C9" wp14:editId="145B7A20">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5386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ED9D"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00D17C40" wp14:editId="7F984F2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6688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D17C40"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F26688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D93023"/>
    <w:multiLevelType w:val="hybridMultilevel"/>
    <w:tmpl w:val="24B4781E"/>
    <w:lvl w:ilvl="0" w:tplc="7E98ED3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410D5"/>
    <w:multiLevelType w:val="hybridMultilevel"/>
    <w:tmpl w:val="D83E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579FF"/>
    <w:multiLevelType w:val="hybridMultilevel"/>
    <w:tmpl w:val="9288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3D10BFE"/>
    <w:multiLevelType w:val="hybridMultilevel"/>
    <w:tmpl w:val="A06C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674E9"/>
    <w:multiLevelType w:val="hybridMultilevel"/>
    <w:tmpl w:val="A41A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F0B77"/>
    <w:multiLevelType w:val="hybridMultilevel"/>
    <w:tmpl w:val="EBF0E602"/>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8" w15:restartNumberingAfterBreak="0">
    <w:nsid w:val="590565B3"/>
    <w:multiLevelType w:val="hybridMultilevel"/>
    <w:tmpl w:val="9AD6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3395E"/>
    <w:multiLevelType w:val="hybridMultilevel"/>
    <w:tmpl w:val="1CA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9"/>
  </w:num>
  <w:num w:numId="12" w16cid:durableId="791052000">
    <w:abstractNumId w:val="13"/>
  </w:num>
  <w:num w:numId="13" w16cid:durableId="593785568">
    <w:abstractNumId w:val="21"/>
  </w:num>
  <w:num w:numId="14" w16cid:durableId="1755971842">
    <w:abstractNumId w:val="18"/>
  </w:num>
  <w:num w:numId="15" w16cid:durableId="1044985950">
    <w:abstractNumId w:val="11"/>
  </w:num>
  <w:num w:numId="16" w16cid:durableId="1346323535">
    <w:abstractNumId w:val="16"/>
  </w:num>
  <w:num w:numId="17" w16cid:durableId="1384712573">
    <w:abstractNumId w:val="10"/>
  </w:num>
  <w:num w:numId="18" w16cid:durableId="2069256742">
    <w:abstractNumId w:val="15"/>
  </w:num>
  <w:num w:numId="19" w16cid:durableId="2118257192">
    <w:abstractNumId w:val="17"/>
  </w:num>
  <w:num w:numId="20" w16cid:durableId="1490289141">
    <w:abstractNumId w:val="14"/>
  </w:num>
  <w:num w:numId="21" w16cid:durableId="927301172">
    <w:abstractNumId w:val="20"/>
  </w:num>
  <w:num w:numId="22" w16cid:durableId="10301789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9F"/>
    <w:rsid w:val="00010CF5"/>
    <w:rsid w:val="0002556B"/>
    <w:rsid w:val="0003257F"/>
    <w:rsid w:val="00032829"/>
    <w:rsid w:val="0003471F"/>
    <w:rsid w:val="00040561"/>
    <w:rsid w:val="00041C90"/>
    <w:rsid w:val="0004547A"/>
    <w:rsid w:val="000560CE"/>
    <w:rsid w:val="00064C79"/>
    <w:rsid w:val="00070937"/>
    <w:rsid w:val="00074CBD"/>
    <w:rsid w:val="0007677B"/>
    <w:rsid w:val="000A1CD8"/>
    <w:rsid w:val="000A7B9F"/>
    <w:rsid w:val="000B0579"/>
    <w:rsid w:val="000B7559"/>
    <w:rsid w:val="000C1B83"/>
    <w:rsid w:val="000C5176"/>
    <w:rsid w:val="000D5820"/>
    <w:rsid w:val="000E05AE"/>
    <w:rsid w:val="000E078D"/>
    <w:rsid w:val="000E0D15"/>
    <w:rsid w:val="000E4136"/>
    <w:rsid w:val="00105F31"/>
    <w:rsid w:val="00130F3B"/>
    <w:rsid w:val="0015017F"/>
    <w:rsid w:val="00150F1E"/>
    <w:rsid w:val="00156675"/>
    <w:rsid w:val="00182CA1"/>
    <w:rsid w:val="00185005"/>
    <w:rsid w:val="00195183"/>
    <w:rsid w:val="001B0841"/>
    <w:rsid w:val="001B0BE3"/>
    <w:rsid w:val="001B3E1F"/>
    <w:rsid w:val="001C32B4"/>
    <w:rsid w:val="001C6D4D"/>
    <w:rsid w:val="001D3EE4"/>
    <w:rsid w:val="001E4E9F"/>
    <w:rsid w:val="001E747C"/>
    <w:rsid w:val="001F1151"/>
    <w:rsid w:val="001F42CF"/>
    <w:rsid w:val="00201B21"/>
    <w:rsid w:val="002042EF"/>
    <w:rsid w:val="002043BF"/>
    <w:rsid w:val="00215B1F"/>
    <w:rsid w:val="002333E0"/>
    <w:rsid w:val="00233C66"/>
    <w:rsid w:val="002345D7"/>
    <w:rsid w:val="00235B96"/>
    <w:rsid w:val="00236552"/>
    <w:rsid w:val="00250C40"/>
    <w:rsid w:val="002606E6"/>
    <w:rsid w:val="00274594"/>
    <w:rsid w:val="00276655"/>
    <w:rsid w:val="00280423"/>
    <w:rsid w:val="00280C3D"/>
    <w:rsid w:val="00280CCC"/>
    <w:rsid w:val="00281BB1"/>
    <w:rsid w:val="00282462"/>
    <w:rsid w:val="00286553"/>
    <w:rsid w:val="00290B1F"/>
    <w:rsid w:val="00291AAA"/>
    <w:rsid w:val="00291F82"/>
    <w:rsid w:val="00293D01"/>
    <w:rsid w:val="00297A73"/>
    <w:rsid w:val="002A1609"/>
    <w:rsid w:val="002B3D17"/>
    <w:rsid w:val="002B4E2E"/>
    <w:rsid w:val="002D33B5"/>
    <w:rsid w:val="002D7636"/>
    <w:rsid w:val="002E1B8C"/>
    <w:rsid w:val="002F409D"/>
    <w:rsid w:val="0030096D"/>
    <w:rsid w:val="00317618"/>
    <w:rsid w:val="00322EA5"/>
    <w:rsid w:val="00344C88"/>
    <w:rsid w:val="00346EFC"/>
    <w:rsid w:val="00350969"/>
    <w:rsid w:val="003545E7"/>
    <w:rsid w:val="003618A3"/>
    <w:rsid w:val="00365F40"/>
    <w:rsid w:val="0038075E"/>
    <w:rsid w:val="003839AE"/>
    <w:rsid w:val="003906EF"/>
    <w:rsid w:val="00392E42"/>
    <w:rsid w:val="00394726"/>
    <w:rsid w:val="00394C46"/>
    <w:rsid w:val="003A6382"/>
    <w:rsid w:val="003A69EB"/>
    <w:rsid w:val="003B3A4C"/>
    <w:rsid w:val="003C19CB"/>
    <w:rsid w:val="003E2BCF"/>
    <w:rsid w:val="003E7743"/>
    <w:rsid w:val="003F4253"/>
    <w:rsid w:val="003F5384"/>
    <w:rsid w:val="004023F4"/>
    <w:rsid w:val="00403A97"/>
    <w:rsid w:val="00406E30"/>
    <w:rsid w:val="004073BC"/>
    <w:rsid w:val="004133B7"/>
    <w:rsid w:val="004174A5"/>
    <w:rsid w:val="00421464"/>
    <w:rsid w:val="00432D75"/>
    <w:rsid w:val="004331EA"/>
    <w:rsid w:val="00442C81"/>
    <w:rsid w:val="00444AA1"/>
    <w:rsid w:val="004459C5"/>
    <w:rsid w:val="00457034"/>
    <w:rsid w:val="00457076"/>
    <w:rsid w:val="00457CD5"/>
    <w:rsid w:val="004751A3"/>
    <w:rsid w:val="00485E02"/>
    <w:rsid w:val="00490B3D"/>
    <w:rsid w:val="00494026"/>
    <w:rsid w:val="004A2A5A"/>
    <w:rsid w:val="004A3A65"/>
    <w:rsid w:val="004B79BB"/>
    <w:rsid w:val="004B7ECB"/>
    <w:rsid w:val="004C3F2A"/>
    <w:rsid w:val="004D1C1B"/>
    <w:rsid w:val="004E1575"/>
    <w:rsid w:val="004E22A4"/>
    <w:rsid w:val="004E7B28"/>
    <w:rsid w:val="004F54CF"/>
    <w:rsid w:val="005001A0"/>
    <w:rsid w:val="00513817"/>
    <w:rsid w:val="0051438B"/>
    <w:rsid w:val="005168CE"/>
    <w:rsid w:val="00524CA3"/>
    <w:rsid w:val="0052543E"/>
    <w:rsid w:val="00525DB9"/>
    <w:rsid w:val="005269EA"/>
    <w:rsid w:val="005400C7"/>
    <w:rsid w:val="00551989"/>
    <w:rsid w:val="00561F0A"/>
    <w:rsid w:val="005750D8"/>
    <w:rsid w:val="00587838"/>
    <w:rsid w:val="00587EA6"/>
    <w:rsid w:val="0059335B"/>
    <w:rsid w:val="0059773A"/>
    <w:rsid w:val="005A355E"/>
    <w:rsid w:val="005A6BC7"/>
    <w:rsid w:val="005A7A90"/>
    <w:rsid w:val="005C0C74"/>
    <w:rsid w:val="005C2AA8"/>
    <w:rsid w:val="005C2DE1"/>
    <w:rsid w:val="005C31F2"/>
    <w:rsid w:val="005D1213"/>
    <w:rsid w:val="005D16C8"/>
    <w:rsid w:val="005D7711"/>
    <w:rsid w:val="005E0AE0"/>
    <w:rsid w:val="005F726D"/>
    <w:rsid w:val="00600128"/>
    <w:rsid w:val="006243FF"/>
    <w:rsid w:val="006250FC"/>
    <w:rsid w:val="006271D7"/>
    <w:rsid w:val="00652195"/>
    <w:rsid w:val="006554CA"/>
    <w:rsid w:val="00660C79"/>
    <w:rsid w:val="006666B8"/>
    <w:rsid w:val="006721E2"/>
    <w:rsid w:val="006754F2"/>
    <w:rsid w:val="00675CA8"/>
    <w:rsid w:val="006800F6"/>
    <w:rsid w:val="00680843"/>
    <w:rsid w:val="00684F5A"/>
    <w:rsid w:val="00696D1D"/>
    <w:rsid w:val="006A1FF0"/>
    <w:rsid w:val="006A6137"/>
    <w:rsid w:val="006A6713"/>
    <w:rsid w:val="006A7C87"/>
    <w:rsid w:val="006B7D18"/>
    <w:rsid w:val="006C7741"/>
    <w:rsid w:val="006D16CE"/>
    <w:rsid w:val="006D58C3"/>
    <w:rsid w:val="006E6165"/>
    <w:rsid w:val="00710865"/>
    <w:rsid w:val="007142F1"/>
    <w:rsid w:val="00725053"/>
    <w:rsid w:val="00727060"/>
    <w:rsid w:val="007354BE"/>
    <w:rsid w:val="007404EA"/>
    <w:rsid w:val="00743296"/>
    <w:rsid w:val="00751749"/>
    <w:rsid w:val="00754808"/>
    <w:rsid w:val="00762037"/>
    <w:rsid w:val="007675AB"/>
    <w:rsid w:val="0076792A"/>
    <w:rsid w:val="007732EE"/>
    <w:rsid w:val="00776453"/>
    <w:rsid w:val="007777DA"/>
    <w:rsid w:val="007831BE"/>
    <w:rsid w:val="00790B41"/>
    <w:rsid w:val="007B667C"/>
    <w:rsid w:val="007C15F3"/>
    <w:rsid w:val="007C3F12"/>
    <w:rsid w:val="007D441B"/>
    <w:rsid w:val="007D4FBE"/>
    <w:rsid w:val="007D5910"/>
    <w:rsid w:val="007E03A2"/>
    <w:rsid w:val="007E0C1C"/>
    <w:rsid w:val="007E0C9D"/>
    <w:rsid w:val="007E7A06"/>
    <w:rsid w:val="007F1B1E"/>
    <w:rsid w:val="00801105"/>
    <w:rsid w:val="0080674F"/>
    <w:rsid w:val="00814FA8"/>
    <w:rsid w:val="008515D4"/>
    <w:rsid w:val="008601C8"/>
    <w:rsid w:val="00861B46"/>
    <w:rsid w:val="008622E6"/>
    <w:rsid w:val="00870FA8"/>
    <w:rsid w:val="00875FDD"/>
    <w:rsid w:val="00876C10"/>
    <w:rsid w:val="008938B7"/>
    <w:rsid w:val="00894F4E"/>
    <w:rsid w:val="0089626B"/>
    <w:rsid w:val="008962D9"/>
    <w:rsid w:val="008A536F"/>
    <w:rsid w:val="008B1998"/>
    <w:rsid w:val="008B4225"/>
    <w:rsid w:val="008B64DE"/>
    <w:rsid w:val="008B761A"/>
    <w:rsid w:val="008C1A73"/>
    <w:rsid w:val="008C2647"/>
    <w:rsid w:val="008C34F0"/>
    <w:rsid w:val="008D113C"/>
    <w:rsid w:val="008D376F"/>
    <w:rsid w:val="008F1CDF"/>
    <w:rsid w:val="009019EB"/>
    <w:rsid w:val="00905824"/>
    <w:rsid w:val="00906307"/>
    <w:rsid w:val="009119E7"/>
    <w:rsid w:val="00911B06"/>
    <w:rsid w:val="00914ADF"/>
    <w:rsid w:val="00917BB1"/>
    <w:rsid w:val="00924F5A"/>
    <w:rsid w:val="00945578"/>
    <w:rsid w:val="00951B02"/>
    <w:rsid w:val="00955AF9"/>
    <w:rsid w:val="0096317B"/>
    <w:rsid w:val="00966640"/>
    <w:rsid w:val="00975D21"/>
    <w:rsid w:val="00980531"/>
    <w:rsid w:val="009861D4"/>
    <w:rsid w:val="0099486A"/>
    <w:rsid w:val="00995127"/>
    <w:rsid w:val="009975F6"/>
    <w:rsid w:val="009A06CD"/>
    <w:rsid w:val="009A240D"/>
    <w:rsid w:val="009A6001"/>
    <w:rsid w:val="009B127B"/>
    <w:rsid w:val="009B441B"/>
    <w:rsid w:val="009C3E6D"/>
    <w:rsid w:val="009C5F29"/>
    <w:rsid w:val="009C7CEB"/>
    <w:rsid w:val="009E00DD"/>
    <w:rsid w:val="009E0D39"/>
    <w:rsid w:val="009E2310"/>
    <w:rsid w:val="009E6A20"/>
    <w:rsid w:val="009F0A4F"/>
    <w:rsid w:val="00A02520"/>
    <w:rsid w:val="00A02C88"/>
    <w:rsid w:val="00A10697"/>
    <w:rsid w:val="00A137EE"/>
    <w:rsid w:val="00A25FC5"/>
    <w:rsid w:val="00A3781D"/>
    <w:rsid w:val="00A37888"/>
    <w:rsid w:val="00A43631"/>
    <w:rsid w:val="00A54D00"/>
    <w:rsid w:val="00A56DE0"/>
    <w:rsid w:val="00A60B0B"/>
    <w:rsid w:val="00A8465C"/>
    <w:rsid w:val="00A87F4B"/>
    <w:rsid w:val="00A9349C"/>
    <w:rsid w:val="00A957F2"/>
    <w:rsid w:val="00A960EA"/>
    <w:rsid w:val="00AB04C2"/>
    <w:rsid w:val="00AE068C"/>
    <w:rsid w:val="00AE43E6"/>
    <w:rsid w:val="00B025DB"/>
    <w:rsid w:val="00B02FE3"/>
    <w:rsid w:val="00B13AED"/>
    <w:rsid w:val="00B26EA3"/>
    <w:rsid w:val="00B368FA"/>
    <w:rsid w:val="00B46E48"/>
    <w:rsid w:val="00B47231"/>
    <w:rsid w:val="00B5263A"/>
    <w:rsid w:val="00B54CF4"/>
    <w:rsid w:val="00B66238"/>
    <w:rsid w:val="00B6624A"/>
    <w:rsid w:val="00B75651"/>
    <w:rsid w:val="00B76C65"/>
    <w:rsid w:val="00B770A2"/>
    <w:rsid w:val="00B770F6"/>
    <w:rsid w:val="00BB3BEA"/>
    <w:rsid w:val="00BC245E"/>
    <w:rsid w:val="00BC73FF"/>
    <w:rsid w:val="00BD1A59"/>
    <w:rsid w:val="00BE11A8"/>
    <w:rsid w:val="00BE1FCD"/>
    <w:rsid w:val="00BE2613"/>
    <w:rsid w:val="00BF7570"/>
    <w:rsid w:val="00C0518D"/>
    <w:rsid w:val="00C071C5"/>
    <w:rsid w:val="00C240A3"/>
    <w:rsid w:val="00C339D5"/>
    <w:rsid w:val="00C4087F"/>
    <w:rsid w:val="00C4726E"/>
    <w:rsid w:val="00C569B9"/>
    <w:rsid w:val="00C76F04"/>
    <w:rsid w:val="00C8172C"/>
    <w:rsid w:val="00C81EDD"/>
    <w:rsid w:val="00C93074"/>
    <w:rsid w:val="00C93AE7"/>
    <w:rsid w:val="00CA038F"/>
    <w:rsid w:val="00CA39C0"/>
    <w:rsid w:val="00CA5004"/>
    <w:rsid w:val="00CA636E"/>
    <w:rsid w:val="00CC1F40"/>
    <w:rsid w:val="00CC4A90"/>
    <w:rsid w:val="00CD064B"/>
    <w:rsid w:val="00CD11AE"/>
    <w:rsid w:val="00CD5FE5"/>
    <w:rsid w:val="00CD670A"/>
    <w:rsid w:val="00CD6AC0"/>
    <w:rsid w:val="00CD7BE2"/>
    <w:rsid w:val="00CF7EFB"/>
    <w:rsid w:val="00D00035"/>
    <w:rsid w:val="00D006BE"/>
    <w:rsid w:val="00D2197B"/>
    <w:rsid w:val="00D239C5"/>
    <w:rsid w:val="00D24846"/>
    <w:rsid w:val="00D30573"/>
    <w:rsid w:val="00D35448"/>
    <w:rsid w:val="00D51F2B"/>
    <w:rsid w:val="00D73987"/>
    <w:rsid w:val="00D73B98"/>
    <w:rsid w:val="00D76245"/>
    <w:rsid w:val="00D829D6"/>
    <w:rsid w:val="00D82A44"/>
    <w:rsid w:val="00D846DB"/>
    <w:rsid w:val="00D86C64"/>
    <w:rsid w:val="00D92ABE"/>
    <w:rsid w:val="00D945D9"/>
    <w:rsid w:val="00D9717A"/>
    <w:rsid w:val="00DA2E5E"/>
    <w:rsid w:val="00DC38C9"/>
    <w:rsid w:val="00DC4759"/>
    <w:rsid w:val="00DC723C"/>
    <w:rsid w:val="00DE3EC9"/>
    <w:rsid w:val="00DF0877"/>
    <w:rsid w:val="00DF35B6"/>
    <w:rsid w:val="00DF769A"/>
    <w:rsid w:val="00E04CB0"/>
    <w:rsid w:val="00E0532F"/>
    <w:rsid w:val="00E056CA"/>
    <w:rsid w:val="00E11A56"/>
    <w:rsid w:val="00E13648"/>
    <w:rsid w:val="00E215EF"/>
    <w:rsid w:val="00E224D2"/>
    <w:rsid w:val="00E249EF"/>
    <w:rsid w:val="00E326A4"/>
    <w:rsid w:val="00E35379"/>
    <w:rsid w:val="00E4135C"/>
    <w:rsid w:val="00E4387A"/>
    <w:rsid w:val="00E45CBE"/>
    <w:rsid w:val="00E63F95"/>
    <w:rsid w:val="00E66761"/>
    <w:rsid w:val="00E67C75"/>
    <w:rsid w:val="00E94532"/>
    <w:rsid w:val="00E97F11"/>
    <w:rsid w:val="00EC17AB"/>
    <w:rsid w:val="00EC1F6F"/>
    <w:rsid w:val="00EC3471"/>
    <w:rsid w:val="00EC3B12"/>
    <w:rsid w:val="00EC6A73"/>
    <w:rsid w:val="00EC774E"/>
    <w:rsid w:val="00ED010F"/>
    <w:rsid w:val="00EE12BC"/>
    <w:rsid w:val="00EE6655"/>
    <w:rsid w:val="00EF4360"/>
    <w:rsid w:val="00F05042"/>
    <w:rsid w:val="00F05B1A"/>
    <w:rsid w:val="00F05D72"/>
    <w:rsid w:val="00F07048"/>
    <w:rsid w:val="00F11C2C"/>
    <w:rsid w:val="00F14125"/>
    <w:rsid w:val="00F142AB"/>
    <w:rsid w:val="00F30212"/>
    <w:rsid w:val="00F414FD"/>
    <w:rsid w:val="00F52EFF"/>
    <w:rsid w:val="00F55A54"/>
    <w:rsid w:val="00F6420A"/>
    <w:rsid w:val="00F67BEE"/>
    <w:rsid w:val="00F70FF8"/>
    <w:rsid w:val="00F72274"/>
    <w:rsid w:val="00F7634B"/>
    <w:rsid w:val="00F83724"/>
    <w:rsid w:val="00F87E8A"/>
    <w:rsid w:val="00F91215"/>
    <w:rsid w:val="00FB1F71"/>
    <w:rsid w:val="00FC4494"/>
    <w:rsid w:val="00FD7E89"/>
    <w:rsid w:val="00FE09FD"/>
    <w:rsid w:val="00FE1324"/>
    <w:rsid w:val="00FE317D"/>
    <w:rsid w:val="00FF5D5A"/>
    <w:rsid w:val="02DF56A1"/>
    <w:rsid w:val="1B497E1F"/>
    <w:rsid w:val="1D66B4A6"/>
    <w:rsid w:val="208CC894"/>
    <w:rsid w:val="3EE336E0"/>
    <w:rsid w:val="4A4DEE9E"/>
    <w:rsid w:val="61B98896"/>
    <w:rsid w:val="64367E61"/>
    <w:rsid w:val="6481CB1D"/>
    <w:rsid w:val="69D10BAD"/>
    <w:rsid w:val="6C6C7E71"/>
    <w:rsid w:val="73144FBB"/>
    <w:rsid w:val="7FE11A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868E8"/>
  <w15:chartTrackingRefBased/>
  <w15:docId w15:val="{E0BE5BBF-464F-4974-8606-22D670EC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0A7B9F"/>
    <w:rPr>
      <w:sz w:val="16"/>
      <w:szCs w:val="16"/>
    </w:rPr>
  </w:style>
  <w:style w:type="paragraph" w:styleId="CommentText">
    <w:name w:val="annotation text"/>
    <w:basedOn w:val="Normal"/>
    <w:link w:val="CommentTextChar"/>
    <w:uiPriority w:val="99"/>
    <w:unhideWhenUsed/>
    <w:rsid w:val="000A7B9F"/>
    <w:pPr>
      <w:spacing w:line="240" w:lineRule="auto"/>
    </w:pPr>
    <w:rPr>
      <w:sz w:val="20"/>
      <w:szCs w:val="20"/>
    </w:rPr>
  </w:style>
  <w:style w:type="character" w:customStyle="1" w:styleId="CommentTextChar">
    <w:name w:val="Comment Text Char"/>
    <w:basedOn w:val="DefaultParagraphFont"/>
    <w:link w:val="CommentText"/>
    <w:uiPriority w:val="99"/>
    <w:rsid w:val="000A7B9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A7B9F"/>
    <w:rPr>
      <w:b/>
      <w:bCs/>
    </w:rPr>
  </w:style>
  <w:style w:type="character" w:customStyle="1" w:styleId="CommentSubjectChar">
    <w:name w:val="Comment Subject Char"/>
    <w:basedOn w:val="CommentTextChar"/>
    <w:link w:val="CommentSubject"/>
    <w:uiPriority w:val="99"/>
    <w:semiHidden/>
    <w:rsid w:val="000A7B9F"/>
    <w:rPr>
      <w:rFonts w:eastAsiaTheme="minorEastAsia"/>
      <w:b/>
      <w:bCs/>
      <w:sz w:val="20"/>
      <w:szCs w:val="20"/>
    </w:rPr>
  </w:style>
  <w:style w:type="paragraph" w:styleId="ListParagraph">
    <w:name w:val="List Paragraph"/>
    <w:basedOn w:val="Normal"/>
    <w:link w:val="ListParagraphChar"/>
    <w:uiPriority w:val="34"/>
    <w:qFormat/>
    <w:rsid w:val="000A7B9F"/>
    <w:pPr>
      <w:ind w:left="720"/>
      <w:contextualSpacing/>
    </w:pPr>
  </w:style>
  <w:style w:type="character" w:customStyle="1" w:styleId="ListParagraphChar">
    <w:name w:val="List Paragraph Char"/>
    <w:basedOn w:val="DefaultParagraphFont"/>
    <w:link w:val="ListParagraph"/>
    <w:uiPriority w:val="34"/>
    <w:rsid w:val="000A7B9F"/>
    <w:rPr>
      <w:rFonts w:eastAsiaTheme="minorEastAsia"/>
    </w:rPr>
  </w:style>
  <w:style w:type="character" w:styleId="PlaceholderText">
    <w:name w:val="Placeholder Text"/>
    <w:basedOn w:val="DefaultParagraphFont"/>
    <w:uiPriority w:val="99"/>
    <w:semiHidden/>
    <w:rsid w:val="005A7A90"/>
    <w:rPr>
      <w:color w:val="666666"/>
    </w:rPr>
  </w:style>
  <w:style w:type="paragraph" w:styleId="Caption">
    <w:name w:val="caption"/>
    <w:basedOn w:val="Normal"/>
    <w:next w:val="Normal"/>
    <w:uiPriority w:val="35"/>
    <w:unhideWhenUsed/>
    <w:qFormat/>
    <w:rsid w:val="0051438B"/>
    <w:pPr>
      <w:spacing w:after="200" w:line="240" w:lineRule="auto"/>
    </w:pPr>
    <w:rPr>
      <w:i/>
      <w:iCs/>
      <w:color w:val="6E7571" w:themeColor="text2"/>
      <w:sz w:val="18"/>
      <w:szCs w:val="18"/>
    </w:rPr>
  </w:style>
  <w:style w:type="paragraph" w:styleId="TOCHeading">
    <w:name w:val="TOC Heading"/>
    <w:basedOn w:val="Heading1"/>
    <w:next w:val="Normal"/>
    <w:uiPriority w:val="39"/>
    <w:unhideWhenUsed/>
    <w:qFormat/>
    <w:rsid w:val="00346EFC"/>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346EFC"/>
    <w:pPr>
      <w:spacing w:after="100"/>
    </w:pPr>
  </w:style>
  <w:style w:type="paragraph" w:styleId="TOC2">
    <w:name w:val="toc 2"/>
    <w:basedOn w:val="Normal"/>
    <w:next w:val="Normal"/>
    <w:autoRedefine/>
    <w:uiPriority w:val="39"/>
    <w:unhideWhenUsed/>
    <w:rsid w:val="00346EFC"/>
    <w:pPr>
      <w:spacing w:after="100"/>
      <w:ind w:left="240"/>
    </w:pPr>
  </w:style>
  <w:style w:type="paragraph" w:styleId="TOC3">
    <w:name w:val="toc 3"/>
    <w:basedOn w:val="Normal"/>
    <w:next w:val="Normal"/>
    <w:autoRedefine/>
    <w:uiPriority w:val="39"/>
    <w:unhideWhenUsed/>
    <w:rsid w:val="00346EFC"/>
    <w:pPr>
      <w:spacing w:after="100"/>
      <w:ind w:left="480"/>
    </w:pPr>
  </w:style>
  <w:style w:type="table" w:styleId="TableGrid">
    <w:name w:val="Table Grid"/>
    <w:basedOn w:val="TableNormal"/>
    <w:uiPriority w:val="59"/>
    <w:rsid w:val="00FB4123"/>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paragraph" w:customStyle="1" w:styleId="Default">
    <w:name w:val="Default"/>
    <w:basedOn w:val="Normal"/>
    <w:rsid w:val="00525DB9"/>
    <w:pPr>
      <w:autoSpaceDE w:val="0"/>
      <w:autoSpaceDN w:val="0"/>
      <w:spacing w:line="240" w:lineRule="auto"/>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0140">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6038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epa.scot/about-sepa/how-we-work/privacy-notice/" TargetMode="External"/><Relationship Id="rId18" Type="http://schemas.openxmlformats.org/officeDocument/2006/relationships/hyperlink" Target="mailto:registry@sepa.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quaculture.pre-app@sepa.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quaculture.pre-app@sepa.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ap.sepa.org.uk/ngr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purl.org/dc/elements/1.1/"/>
    <ds:schemaRef ds:uri="http://purl.org/dc/terms/"/>
    <ds:schemaRef ds:uri="7dd4d6b0-2bd1-40f7-94aa-8d4785e79023"/>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ce5b52f7-9556-48ad-bf4f-1238de82834a"/>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271C53CC-C397-4558-8DAF-7820D5F0E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10</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2023-03-24T04:44:00Z</cp:lastPrinted>
  <dcterms:created xsi:type="dcterms:W3CDTF">2025-07-24T12:00:00Z</dcterms:created>
  <dcterms:modified xsi:type="dcterms:W3CDTF">2025-07-24T12:00:00Z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