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86B6C02" w:rsidR="00E6260D" w:rsidRDefault="00C26C98" w:rsidP="00E6260D">
      <w:pPr>
        <w:rPr>
          <w:sz w:val="56"/>
          <w:szCs w:val="56"/>
        </w:rPr>
      </w:pPr>
      <w:r>
        <w:rPr>
          <w:noProof/>
        </w:rPr>
        <w:drawing>
          <wp:anchor distT="0" distB="0" distL="114300" distR="114300" simplePos="0" relativeHeight="251658244" behindDoc="1" locked="0" layoutInCell="1" allowOverlap="1" wp14:anchorId="1C1B34DD" wp14:editId="1D8949D6">
            <wp:simplePos x="0" y="0"/>
            <wp:positionH relativeFrom="column">
              <wp:posOffset>-1228725</wp:posOffset>
            </wp:positionH>
            <wp:positionV relativeFrom="paragraph">
              <wp:posOffset>-1211570</wp:posOffset>
            </wp:positionV>
            <wp:extent cx="8252460" cy="11797993"/>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2460" cy="11797993"/>
                    </a:xfrm>
                    <a:prstGeom prst="rect">
                      <a:avLst/>
                    </a:prstGeom>
                  </pic:spPr>
                </pic:pic>
              </a:graphicData>
            </a:graphic>
            <wp14:sizeRelH relativeFrom="page">
              <wp14:pctWidth>0</wp14:pctWidth>
            </wp14:sizeRelH>
            <wp14:sizeRelV relativeFrom="page">
              <wp14:pctHeight>0</wp14:pctHeight>
            </wp14:sizeRelV>
          </wp:anchor>
        </w:drawing>
      </w:r>
      <w:r w:rsidR="00E6260D" w:rsidRPr="00572B8B">
        <w:rPr>
          <w:noProof/>
          <w:sz w:val="56"/>
          <w:szCs w:val="56"/>
        </w:rPr>
        <w:drawing>
          <wp:inline distT="0" distB="0" distL="0" distR="0" wp14:anchorId="73A691E9" wp14:editId="526C333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52F053F" w:rsidR="00E6260D" w:rsidRPr="00776A2C" w:rsidRDefault="000900C6" w:rsidP="00E6260D">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t>
          </w:r>
          <w:r w:rsidR="004D49E5">
            <w:rPr>
              <w:rFonts w:ascii="Arial" w:eastAsia="Times New Roman" w:hAnsi="Arial" w:cs="Arial"/>
              <w:b/>
              <w:bCs/>
              <w:noProof/>
              <w:color w:val="FFFFFF" w:themeColor="background1"/>
              <w:sz w:val="40"/>
              <w:szCs w:val="40"/>
              <w:lang w:eastAsia="en-GB"/>
            </w:rPr>
            <w:t>WAT</w:t>
          </w:r>
          <w:r>
            <w:rPr>
              <w:rFonts w:ascii="Arial" w:eastAsia="Times New Roman" w:hAnsi="Arial" w:cs="Arial"/>
              <w:b/>
              <w:bCs/>
              <w:noProof/>
              <w:color w:val="FFFFFF" w:themeColor="background1"/>
              <w:sz w:val="40"/>
              <w:szCs w:val="40"/>
              <w:lang w:eastAsia="en-GB"/>
            </w:rPr>
            <w:t>-</w:t>
          </w:r>
          <w:r w:rsidR="00D55935">
            <w:rPr>
              <w:rFonts w:ascii="Arial" w:eastAsia="Times New Roman" w:hAnsi="Arial" w:cs="Arial"/>
              <w:b/>
              <w:bCs/>
              <w:noProof/>
              <w:color w:val="FFFFFF" w:themeColor="background1"/>
              <w:sz w:val="40"/>
              <w:szCs w:val="40"/>
              <w:lang w:eastAsia="en-GB"/>
            </w:rPr>
            <w:t>C</w:t>
          </w:r>
          <w:r>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148A475" w:rsidR="00E6260D" w:rsidRPr="0067595B" w:rsidRDefault="0067595B" w:rsidP="00E6260D">
          <w:pPr>
            <w:rPr>
              <w:rFonts w:ascii="Arial" w:eastAsia="Times New Roman" w:hAnsi="Arial" w:cs="Arial"/>
              <w:b/>
              <w:bCs/>
              <w:noProof/>
              <w:color w:val="FFFFFF" w:themeColor="background1"/>
              <w:sz w:val="44"/>
              <w:szCs w:val="44"/>
              <w:lang w:eastAsia="en-GB"/>
            </w:rPr>
          </w:pPr>
          <w:r w:rsidRPr="0067595B">
            <w:rPr>
              <w:rFonts w:ascii="Arial" w:eastAsia="Times New Roman" w:hAnsi="Arial" w:cs="Arial"/>
              <w:b/>
              <w:bCs/>
              <w:noProof/>
              <w:color w:val="FFFFFF" w:themeColor="background1"/>
              <w:sz w:val="44"/>
              <w:szCs w:val="44"/>
              <w:lang w:eastAsia="en-GB"/>
            </w:rPr>
            <w:t xml:space="preserve">The </w:t>
          </w:r>
          <w:r w:rsidR="00E6260D" w:rsidRPr="0067595B">
            <w:rPr>
              <w:rFonts w:ascii="Arial" w:eastAsia="Times New Roman" w:hAnsi="Arial" w:cs="Arial"/>
              <w:b/>
              <w:bCs/>
              <w:noProof/>
              <w:color w:val="FFFFFF" w:themeColor="background1"/>
              <w:sz w:val="44"/>
              <w:szCs w:val="44"/>
              <w:lang w:eastAsia="en-GB"/>
            </w:rPr>
            <w:t xml:space="preserve">Environmental Authorisations (Scotland) Regulations </w:t>
          </w:r>
          <w:r w:rsidRPr="0067595B">
            <w:rPr>
              <w:rFonts w:ascii="Arial" w:eastAsia="Times New Roman" w:hAnsi="Arial" w:cs="Arial"/>
              <w:b/>
              <w:bCs/>
              <w:noProof/>
              <w:color w:val="FFFFFF" w:themeColor="background1"/>
              <w:sz w:val="44"/>
              <w:szCs w:val="44"/>
              <w:lang w:eastAsia="en-GB"/>
            </w:rPr>
            <w:t xml:space="preserve">2018 </w:t>
          </w:r>
          <w:r w:rsidR="00E6260D" w:rsidRPr="0067595B">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15165B" w:rsidRDefault="00D4250C" w:rsidP="00E6260D">
          <w:pPr>
            <w:spacing w:line="240" w:lineRule="auto"/>
            <w:rPr>
              <w:rFonts w:ascii="Arial" w:eastAsia="Times New Roman" w:hAnsi="Arial" w:cs="Arial"/>
              <w:b/>
              <w:bCs/>
              <w:noProof/>
              <w:color w:val="FFFFFF" w:themeColor="background1"/>
              <w:sz w:val="40"/>
              <w:szCs w:val="40"/>
              <w:lang w:eastAsia="en-GB"/>
            </w:rPr>
          </w:pPr>
        </w:p>
        <w:p w14:paraId="573CD5F3" w14:textId="628BBF6F" w:rsidR="002B76F6" w:rsidRPr="00410C11" w:rsidRDefault="003C5D53" w:rsidP="00ED2287">
          <w:pPr>
            <w:spacing w:after="240"/>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Pr>
              <w:rFonts w:ascii="Arial" w:eastAsia="Times New Roman" w:hAnsi="Arial" w:cs="Arial"/>
              <w:b/>
              <w:bCs/>
              <w:noProof/>
              <w:color w:val="FFFFFF" w:themeColor="background1"/>
              <w:sz w:val="48"/>
              <w:szCs w:val="48"/>
              <w:lang w:eastAsia="en-GB"/>
            </w:rPr>
            <w:t>Water</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0"/>
        <w:bookmarkEnd w:id="1"/>
        <w:bookmarkEnd w:id="2"/>
        <w:p w14:paraId="61E070B6" w14:textId="7B35219E" w:rsidR="00635101" w:rsidRDefault="007549B9" w:rsidP="0015165B">
          <w:pPr>
            <w:spacing w:after="240"/>
            <w:rPr>
              <w:rFonts w:ascii="Arial" w:eastAsia="Times New Roman" w:hAnsi="Arial" w:cs="Arial"/>
              <w:b/>
              <w:bCs/>
              <w:noProof/>
              <w:color w:val="FFFFFF" w:themeColor="background1"/>
              <w:sz w:val="40"/>
              <w:szCs w:val="40"/>
              <w:lang w:eastAsia="en-GB"/>
            </w:rPr>
          </w:pPr>
          <w:r w:rsidRPr="007549B9">
            <w:rPr>
              <w:rFonts w:ascii="Arial" w:eastAsia="Times New Roman" w:hAnsi="Arial" w:cs="Arial"/>
              <w:b/>
              <w:bCs/>
              <w:noProof/>
              <w:color w:val="FFFFFF" w:themeColor="background1"/>
              <w:sz w:val="48"/>
              <w:szCs w:val="48"/>
              <w:lang w:eastAsia="en-GB"/>
            </w:rPr>
            <w:t>Abstraction from inland water</w:t>
          </w:r>
          <w:r w:rsidR="001519FF" w:rsidRPr="001519FF">
            <w:rPr>
              <w:rFonts w:ascii="Arial" w:eastAsia="Times New Roman" w:hAnsi="Arial" w:cs="Arial"/>
              <w:b/>
              <w:bCs/>
              <w:noProof/>
              <w:color w:val="FFFFFF" w:themeColor="background1"/>
              <w:sz w:val="40"/>
              <w:szCs w:val="40"/>
              <w:lang w:eastAsia="en-GB"/>
            </w:rPr>
            <w:tab/>
          </w:r>
        </w:p>
        <w:p w14:paraId="0D6B776C" w14:textId="77777777" w:rsidR="00635101" w:rsidRDefault="00635101" w:rsidP="0015165B">
          <w:pPr>
            <w:spacing w:after="240"/>
            <w:rPr>
              <w:rFonts w:ascii="Arial" w:eastAsia="Times New Roman" w:hAnsi="Arial" w:cs="Arial"/>
              <w:b/>
              <w:bCs/>
              <w:noProof/>
              <w:color w:val="FFFFFF" w:themeColor="background1"/>
              <w:sz w:val="40"/>
              <w:szCs w:val="40"/>
              <w:lang w:eastAsia="en-GB"/>
            </w:rPr>
          </w:pPr>
        </w:p>
        <w:p w14:paraId="2C503FD7" w14:textId="7A50EB9A" w:rsidR="00E6260D" w:rsidRPr="00776A2C" w:rsidRDefault="001519FF" w:rsidP="0015165B">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467E1FC"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7C6CA9BB"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51F53A6" w14:textId="77777777" w:rsidR="00D56BE4" w:rsidRDefault="00D56BE4" w:rsidP="00781B9D">
          <w:pPr>
            <w:pStyle w:val="ListParagraph"/>
            <w:ind w:left="426"/>
            <w:rPr>
              <w:rFonts w:ascii="Arial" w:eastAsia="Times New Roman" w:hAnsi="Arial" w:cs="Arial"/>
              <w:b/>
              <w:bCs/>
              <w:noProof/>
              <w:color w:val="FFFFFF" w:themeColor="background1"/>
              <w:sz w:val="40"/>
              <w:szCs w:val="40"/>
              <w:lang w:eastAsia="en-GB"/>
            </w:rPr>
          </w:pPr>
        </w:p>
        <w:p w14:paraId="7C93B9BF" w14:textId="77777777" w:rsidR="00AB5B4A" w:rsidRDefault="003C5D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0DF7F58C" w:rsidR="00E6260D" w:rsidRPr="006C7A5B" w:rsidRDefault="00371A5F"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60BC6366" w14:textId="20D54759" w:rsidR="0004324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05576" w:history="1">
            <w:r w:rsidR="00043247" w:rsidRPr="00365BC5">
              <w:rPr>
                <w:rStyle w:val="Hyperlink"/>
                <w:noProof/>
              </w:rPr>
              <w:t>How to use this activity form</w:t>
            </w:r>
            <w:r w:rsidR="00043247">
              <w:rPr>
                <w:noProof/>
                <w:webHidden/>
              </w:rPr>
              <w:tab/>
            </w:r>
            <w:r w:rsidR="00043247">
              <w:rPr>
                <w:noProof/>
                <w:webHidden/>
              </w:rPr>
              <w:fldChar w:fldCharType="begin"/>
            </w:r>
            <w:r w:rsidR="00043247">
              <w:rPr>
                <w:noProof/>
                <w:webHidden/>
              </w:rPr>
              <w:instrText xml:space="preserve"> PAGEREF _Toc198205576 \h </w:instrText>
            </w:r>
            <w:r w:rsidR="00043247">
              <w:rPr>
                <w:noProof/>
                <w:webHidden/>
              </w:rPr>
            </w:r>
            <w:r w:rsidR="00043247">
              <w:rPr>
                <w:noProof/>
                <w:webHidden/>
              </w:rPr>
              <w:fldChar w:fldCharType="separate"/>
            </w:r>
            <w:r w:rsidR="004A5489">
              <w:rPr>
                <w:noProof/>
                <w:webHidden/>
              </w:rPr>
              <w:t>3</w:t>
            </w:r>
            <w:r w:rsidR="00043247">
              <w:rPr>
                <w:noProof/>
                <w:webHidden/>
              </w:rPr>
              <w:fldChar w:fldCharType="end"/>
            </w:r>
          </w:hyperlink>
        </w:p>
        <w:p w14:paraId="363E2C54" w14:textId="7DF0CF92" w:rsidR="00043247" w:rsidRDefault="00043247">
          <w:pPr>
            <w:pStyle w:val="TOC2"/>
            <w:tabs>
              <w:tab w:val="right" w:leader="dot" w:pos="10212"/>
            </w:tabs>
            <w:rPr>
              <w:noProof/>
              <w:kern w:val="2"/>
              <w:lang w:eastAsia="en-GB"/>
              <w14:ligatures w14:val="standardContextual"/>
            </w:rPr>
          </w:pPr>
          <w:hyperlink w:anchor="_Toc198205577" w:history="1">
            <w:r w:rsidRPr="00365BC5">
              <w:rPr>
                <w:rStyle w:val="Hyperlink"/>
                <w:noProof/>
              </w:rPr>
              <w:t>Before you apply</w:t>
            </w:r>
            <w:r>
              <w:rPr>
                <w:noProof/>
                <w:webHidden/>
              </w:rPr>
              <w:tab/>
            </w:r>
            <w:r>
              <w:rPr>
                <w:noProof/>
                <w:webHidden/>
              </w:rPr>
              <w:fldChar w:fldCharType="begin"/>
            </w:r>
            <w:r>
              <w:rPr>
                <w:noProof/>
                <w:webHidden/>
              </w:rPr>
              <w:instrText xml:space="preserve"> PAGEREF _Toc198205577 \h </w:instrText>
            </w:r>
            <w:r>
              <w:rPr>
                <w:noProof/>
                <w:webHidden/>
              </w:rPr>
            </w:r>
            <w:r>
              <w:rPr>
                <w:noProof/>
                <w:webHidden/>
              </w:rPr>
              <w:fldChar w:fldCharType="separate"/>
            </w:r>
            <w:r w:rsidR="004A5489">
              <w:rPr>
                <w:noProof/>
                <w:webHidden/>
              </w:rPr>
              <w:t>3</w:t>
            </w:r>
            <w:r>
              <w:rPr>
                <w:noProof/>
                <w:webHidden/>
              </w:rPr>
              <w:fldChar w:fldCharType="end"/>
            </w:r>
          </w:hyperlink>
        </w:p>
        <w:p w14:paraId="0A37580D" w14:textId="3F77E6FF" w:rsidR="00043247" w:rsidRDefault="00043247">
          <w:pPr>
            <w:pStyle w:val="TOC2"/>
            <w:tabs>
              <w:tab w:val="right" w:leader="dot" w:pos="10212"/>
            </w:tabs>
            <w:rPr>
              <w:noProof/>
              <w:kern w:val="2"/>
              <w:lang w:eastAsia="en-GB"/>
              <w14:ligatures w14:val="standardContextual"/>
            </w:rPr>
          </w:pPr>
          <w:hyperlink w:anchor="_Toc198205578" w:history="1">
            <w:r w:rsidRPr="00365BC5">
              <w:rPr>
                <w:rStyle w:val="Hyperlink"/>
                <w:noProof/>
              </w:rPr>
              <w:t>Multiple activities under a single registration</w:t>
            </w:r>
            <w:r>
              <w:rPr>
                <w:noProof/>
                <w:webHidden/>
              </w:rPr>
              <w:tab/>
            </w:r>
            <w:r>
              <w:rPr>
                <w:noProof/>
                <w:webHidden/>
              </w:rPr>
              <w:fldChar w:fldCharType="begin"/>
            </w:r>
            <w:r>
              <w:rPr>
                <w:noProof/>
                <w:webHidden/>
              </w:rPr>
              <w:instrText xml:space="preserve"> PAGEREF _Toc198205578 \h </w:instrText>
            </w:r>
            <w:r>
              <w:rPr>
                <w:noProof/>
                <w:webHidden/>
              </w:rPr>
            </w:r>
            <w:r>
              <w:rPr>
                <w:noProof/>
                <w:webHidden/>
              </w:rPr>
              <w:fldChar w:fldCharType="separate"/>
            </w:r>
            <w:r w:rsidR="004A5489">
              <w:rPr>
                <w:noProof/>
                <w:webHidden/>
              </w:rPr>
              <w:t>3</w:t>
            </w:r>
            <w:r>
              <w:rPr>
                <w:noProof/>
                <w:webHidden/>
              </w:rPr>
              <w:fldChar w:fldCharType="end"/>
            </w:r>
          </w:hyperlink>
        </w:p>
        <w:p w14:paraId="0839B3C8" w14:textId="03963029" w:rsidR="00043247" w:rsidRDefault="00043247">
          <w:pPr>
            <w:pStyle w:val="TOC2"/>
            <w:tabs>
              <w:tab w:val="right" w:leader="dot" w:pos="10212"/>
            </w:tabs>
            <w:rPr>
              <w:noProof/>
              <w:kern w:val="2"/>
              <w:lang w:eastAsia="en-GB"/>
              <w14:ligatures w14:val="standardContextual"/>
            </w:rPr>
          </w:pPr>
          <w:hyperlink w:anchor="_Toc198205579" w:history="1">
            <w:r w:rsidRPr="00365BC5">
              <w:rPr>
                <w:rStyle w:val="Hyperlink"/>
                <w:noProof/>
              </w:rPr>
              <w:t>How to apply</w:t>
            </w:r>
            <w:r>
              <w:rPr>
                <w:noProof/>
                <w:webHidden/>
              </w:rPr>
              <w:tab/>
            </w:r>
            <w:r>
              <w:rPr>
                <w:noProof/>
                <w:webHidden/>
              </w:rPr>
              <w:fldChar w:fldCharType="begin"/>
            </w:r>
            <w:r>
              <w:rPr>
                <w:noProof/>
                <w:webHidden/>
              </w:rPr>
              <w:instrText xml:space="preserve"> PAGEREF _Toc198205579 \h </w:instrText>
            </w:r>
            <w:r>
              <w:rPr>
                <w:noProof/>
                <w:webHidden/>
              </w:rPr>
            </w:r>
            <w:r>
              <w:rPr>
                <w:noProof/>
                <w:webHidden/>
              </w:rPr>
              <w:fldChar w:fldCharType="separate"/>
            </w:r>
            <w:r w:rsidR="004A5489">
              <w:rPr>
                <w:noProof/>
                <w:webHidden/>
              </w:rPr>
              <w:t>4</w:t>
            </w:r>
            <w:r>
              <w:rPr>
                <w:noProof/>
                <w:webHidden/>
              </w:rPr>
              <w:fldChar w:fldCharType="end"/>
            </w:r>
          </w:hyperlink>
        </w:p>
        <w:p w14:paraId="28B2B6F5" w14:textId="41C65A82" w:rsidR="00043247" w:rsidRDefault="00043247">
          <w:pPr>
            <w:pStyle w:val="TOC2"/>
            <w:tabs>
              <w:tab w:val="right" w:leader="dot" w:pos="10212"/>
            </w:tabs>
            <w:rPr>
              <w:noProof/>
              <w:kern w:val="2"/>
              <w:lang w:eastAsia="en-GB"/>
              <w14:ligatures w14:val="standardContextual"/>
            </w:rPr>
          </w:pPr>
          <w:hyperlink w:anchor="_Toc198205580" w:history="1">
            <w:r w:rsidRPr="00365BC5">
              <w:rPr>
                <w:rStyle w:val="Hyperlink"/>
                <w:noProof/>
              </w:rPr>
              <w:t>Section 1 - Activity description</w:t>
            </w:r>
            <w:r>
              <w:rPr>
                <w:noProof/>
                <w:webHidden/>
              </w:rPr>
              <w:tab/>
            </w:r>
            <w:r>
              <w:rPr>
                <w:noProof/>
                <w:webHidden/>
              </w:rPr>
              <w:fldChar w:fldCharType="begin"/>
            </w:r>
            <w:r>
              <w:rPr>
                <w:noProof/>
                <w:webHidden/>
              </w:rPr>
              <w:instrText xml:space="preserve"> PAGEREF _Toc198205580 \h </w:instrText>
            </w:r>
            <w:r>
              <w:rPr>
                <w:noProof/>
                <w:webHidden/>
              </w:rPr>
            </w:r>
            <w:r>
              <w:rPr>
                <w:noProof/>
                <w:webHidden/>
              </w:rPr>
              <w:fldChar w:fldCharType="separate"/>
            </w:r>
            <w:r w:rsidR="004A5489">
              <w:rPr>
                <w:noProof/>
                <w:webHidden/>
              </w:rPr>
              <w:t>5</w:t>
            </w:r>
            <w:r>
              <w:rPr>
                <w:noProof/>
                <w:webHidden/>
              </w:rPr>
              <w:fldChar w:fldCharType="end"/>
            </w:r>
          </w:hyperlink>
        </w:p>
        <w:p w14:paraId="6B218A6D" w14:textId="7D9AE8D8" w:rsidR="00043247" w:rsidRDefault="00043247">
          <w:pPr>
            <w:pStyle w:val="TOC2"/>
            <w:tabs>
              <w:tab w:val="right" w:leader="dot" w:pos="10212"/>
            </w:tabs>
            <w:rPr>
              <w:noProof/>
              <w:kern w:val="2"/>
              <w:lang w:eastAsia="en-GB"/>
              <w14:ligatures w14:val="standardContextual"/>
            </w:rPr>
          </w:pPr>
          <w:hyperlink w:anchor="_Toc198205581" w:history="1">
            <w:r w:rsidRPr="00365BC5">
              <w:rPr>
                <w:rStyle w:val="Hyperlink"/>
                <w:noProof/>
              </w:rPr>
              <w:t>Section 2 - Location of the activity</w:t>
            </w:r>
            <w:r>
              <w:rPr>
                <w:noProof/>
                <w:webHidden/>
              </w:rPr>
              <w:tab/>
            </w:r>
            <w:r>
              <w:rPr>
                <w:noProof/>
                <w:webHidden/>
              </w:rPr>
              <w:fldChar w:fldCharType="begin"/>
            </w:r>
            <w:r>
              <w:rPr>
                <w:noProof/>
                <w:webHidden/>
              </w:rPr>
              <w:instrText xml:space="preserve"> PAGEREF _Toc198205581 \h </w:instrText>
            </w:r>
            <w:r>
              <w:rPr>
                <w:noProof/>
                <w:webHidden/>
              </w:rPr>
            </w:r>
            <w:r>
              <w:rPr>
                <w:noProof/>
                <w:webHidden/>
              </w:rPr>
              <w:fldChar w:fldCharType="separate"/>
            </w:r>
            <w:r w:rsidR="004A5489">
              <w:rPr>
                <w:noProof/>
                <w:webHidden/>
              </w:rPr>
              <w:t>5</w:t>
            </w:r>
            <w:r>
              <w:rPr>
                <w:noProof/>
                <w:webHidden/>
              </w:rPr>
              <w:fldChar w:fldCharType="end"/>
            </w:r>
          </w:hyperlink>
        </w:p>
        <w:p w14:paraId="00C864FF" w14:textId="4A7266C0" w:rsidR="00043247" w:rsidRDefault="00043247">
          <w:pPr>
            <w:pStyle w:val="TOC2"/>
            <w:tabs>
              <w:tab w:val="right" w:leader="dot" w:pos="10212"/>
            </w:tabs>
            <w:rPr>
              <w:noProof/>
              <w:kern w:val="2"/>
              <w:lang w:eastAsia="en-GB"/>
              <w14:ligatures w14:val="standardContextual"/>
            </w:rPr>
          </w:pPr>
          <w:hyperlink w:anchor="_Toc198205582" w:history="1">
            <w:r w:rsidRPr="00365BC5">
              <w:rPr>
                <w:rStyle w:val="Hyperlink"/>
                <w:noProof/>
              </w:rPr>
              <w:t>Section 3 - Application type</w:t>
            </w:r>
            <w:r>
              <w:rPr>
                <w:noProof/>
                <w:webHidden/>
              </w:rPr>
              <w:tab/>
            </w:r>
            <w:r>
              <w:rPr>
                <w:noProof/>
                <w:webHidden/>
              </w:rPr>
              <w:fldChar w:fldCharType="begin"/>
            </w:r>
            <w:r>
              <w:rPr>
                <w:noProof/>
                <w:webHidden/>
              </w:rPr>
              <w:instrText xml:space="preserve"> PAGEREF _Toc198205582 \h </w:instrText>
            </w:r>
            <w:r>
              <w:rPr>
                <w:noProof/>
                <w:webHidden/>
              </w:rPr>
            </w:r>
            <w:r>
              <w:rPr>
                <w:noProof/>
                <w:webHidden/>
              </w:rPr>
              <w:fldChar w:fldCharType="separate"/>
            </w:r>
            <w:r w:rsidR="004A5489">
              <w:rPr>
                <w:noProof/>
                <w:webHidden/>
              </w:rPr>
              <w:t>6</w:t>
            </w:r>
            <w:r>
              <w:rPr>
                <w:noProof/>
                <w:webHidden/>
              </w:rPr>
              <w:fldChar w:fldCharType="end"/>
            </w:r>
          </w:hyperlink>
        </w:p>
        <w:p w14:paraId="22D7459B" w14:textId="27AF060A" w:rsidR="00043247" w:rsidRDefault="00043247">
          <w:pPr>
            <w:pStyle w:val="TOC2"/>
            <w:tabs>
              <w:tab w:val="right" w:leader="dot" w:pos="10212"/>
            </w:tabs>
            <w:rPr>
              <w:noProof/>
              <w:kern w:val="2"/>
              <w:lang w:eastAsia="en-GB"/>
              <w14:ligatures w14:val="standardContextual"/>
            </w:rPr>
          </w:pPr>
          <w:hyperlink w:anchor="_Toc198205583" w:history="1">
            <w:r w:rsidRPr="00365BC5">
              <w:rPr>
                <w:rStyle w:val="Hyperlink"/>
                <w:noProof/>
              </w:rPr>
              <w:t>Section A - New registration</w:t>
            </w:r>
            <w:r>
              <w:rPr>
                <w:noProof/>
                <w:webHidden/>
              </w:rPr>
              <w:tab/>
            </w:r>
            <w:r>
              <w:rPr>
                <w:noProof/>
                <w:webHidden/>
              </w:rPr>
              <w:fldChar w:fldCharType="begin"/>
            </w:r>
            <w:r>
              <w:rPr>
                <w:noProof/>
                <w:webHidden/>
              </w:rPr>
              <w:instrText xml:space="preserve"> PAGEREF _Toc198205583 \h </w:instrText>
            </w:r>
            <w:r>
              <w:rPr>
                <w:noProof/>
                <w:webHidden/>
              </w:rPr>
            </w:r>
            <w:r>
              <w:rPr>
                <w:noProof/>
                <w:webHidden/>
              </w:rPr>
              <w:fldChar w:fldCharType="separate"/>
            </w:r>
            <w:r w:rsidR="004A5489">
              <w:rPr>
                <w:noProof/>
                <w:webHidden/>
              </w:rPr>
              <w:t>7</w:t>
            </w:r>
            <w:r>
              <w:rPr>
                <w:noProof/>
                <w:webHidden/>
              </w:rPr>
              <w:fldChar w:fldCharType="end"/>
            </w:r>
          </w:hyperlink>
        </w:p>
        <w:p w14:paraId="37962347" w14:textId="6A735DFB" w:rsidR="00043247" w:rsidRDefault="00043247">
          <w:pPr>
            <w:pStyle w:val="TOC3"/>
            <w:tabs>
              <w:tab w:val="right" w:leader="dot" w:pos="10212"/>
            </w:tabs>
            <w:rPr>
              <w:noProof/>
              <w:kern w:val="2"/>
              <w:lang w:eastAsia="en-GB"/>
              <w14:ligatures w14:val="standardContextual"/>
            </w:rPr>
          </w:pPr>
          <w:hyperlink w:anchor="_Toc198205584" w:history="1">
            <w:r w:rsidRPr="00365BC5">
              <w:rPr>
                <w:rStyle w:val="Hyperlink"/>
                <w:noProof/>
              </w:rPr>
              <w:t>A.1   Compliance with standard conditions</w:t>
            </w:r>
            <w:r>
              <w:rPr>
                <w:noProof/>
                <w:webHidden/>
              </w:rPr>
              <w:tab/>
            </w:r>
            <w:r>
              <w:rPr>
                <w:noProof/>
                <w:webHidden/>
              </w:rPr>
              <w:fldChar w:fldCharType="begin"/>
            </w:r>
            <w:r>
              <w:rPr>
                <w:noProof/>
                <w:webHidden/>
              </w:rPr>
              <w:instrText xml:space="preserve"> PAGEREF _Toc198205584 \h </w:instrText>
            </w:r>
            <w:r>
              <w:rPr>
                <w:noProof/>
                <w:webHidden/>
              </w:rPr>
            </w:r>
            <w:r>
              <w:rPr>
                <w:noProof/>
                <w:webHidden/>
              </w:rPr>
              <w:fldChar w:fldCharType="separate"/>
            </w:r>
            <w:r w:rsidR="004A5489">
              <w:rPr>
                <w:noProof/>
                <w:webHidden/>
              </w:rPr>
              <w:t>7</w:t>
            </w:r>
            <w:r>
              <w:rPr>
                <w:noProof/>
                <w:webHidden/>
              </w:rPr>
              <w:fldChar w:fldCharType="end"/>
            </w:r>
          </w:hyperlink>
        </w:p>
        <w:p w14:paraId="15D42337" w14:textId="1FE20572" w:rsidR="00043247" w:rsidRDefault="00043247">
          <w:pPr>
            <w:pStyle w:val="TOC3"/>
            <w:tabs>
              <w:tab w:val="right" w:leader="dot" w:pos="10212"/>
            </w:tabs>
            <w:rPr>
              <w:noProof/>
              <w:kern w:val="2"/>
              <w:lang w:eastAsia="en-GB"/>
              <w14:ligatures w14:val="standardContextual"/>
            </w:rPr>
          </w:pPr>
          <w:hyperlink w:anchor="_Toc198205585" w:history="1">
            <w:r w:rsidRPr="00365BC5">
              <w:rPr>
                <w:rStyle w:val="Hyperlink"/>
                <w:noProof/>
              </w:rPr>
              <w:t>A.2   Abstraction activity</w:t>
            </w:r>
            <w:r>
              <w:rPr>
                <w:noProof/>
                <w:webHidden/>
              </w:rPr>
              <w:tab/>
            </w:r>
            <w:r>
              <w:rPr>
                <w:noProof/>
                <w:webHidden/>
              </w:rPr>
              <w:fldChar w:fldCharType="begin"/>
            </w:r>
            <w:r>
              <w:rPr>
                <w:noProof/>
                <w:webHidden/>
              </w:rPr>
              <w:instrText xml:space="preserve"> PAGEREF _Toc198205585 \h </w:instrText>
            </w:r>
            <w:r>
              <w:rPr>
                <w:noProof/>
                <w:webHidden/>
              </w:rPr>
            </w:r>
            <w:r>
              <w:rPr>
                <w:noProof/>
                <w:webHidden/>
              </w:rPr>
              <w:fldChar w:fldCharType="separate"/>
            </w:r>
            <w:r w:rsidR="004A5489">
              <w:rPr>
                <w:noProof/>
                <w:webHidden/>
              </w:rPr>
              <w:t>7</w:t>
            </w:r>
            <w:r>
              <w:rPr>
                <w:noProof/>
                <w:webHidden/>
              </w:rPr>
              <w:fldChar w:fldCharType="end"/>
            </w:r>
          </w:hyperlink>
        </w:p>
        <w:p w14:paraId="0657AAA2" w14:textId="01A3D3D5" w:rsidR="00043247" w:rsidRDefault="00043247">
          <w:pPr>
            <w:pStyle w:val="TOC3"/>
            <w:tabs>
              <w:tab w:val="right" w:leader="dot" w:pos="10212"/>
            </w:tabs>
            <w:rPr>
              <w:noProof/>
              <w:kern w:val="2"/>
              <w:lang w:eastAsia="en-GB"/>
              <w14:ligatures w14:val="standardContextual"/>
            </w:rPr>
          </w:pPr>
          <w:hyperlink w:anchor="_Toc198205586" w:history="1">
            <w:r w:rsidRPr="00365BC5">
              <w:rPr>
                <w:rStyle w:val="Hyperlink"/>
                <w:noProof/>
              </w:rPr>
              <w:t>A.3   Abstraction location</w:t>
            </w:r>
            <w:r>
              <w:rPr>
                <w:noProof/>
                <w:webHidden/>
              </w:rPr>
              <w:tab/>
            </w:r>
            <w:r>
              <w:rPr>
                <w:noProof/>
                <w:webHidden/>
              </w:rPr>
              <w:fldChar w:fldCharType="begin"/>
            </w:r>
            <w:r>
              <w:rPr>
                <w:noProof/>
                <w:webHidden/>
              </w:rPr>
              <w:instrText xml:space="preserve"> PAGEREF _Toc198205586 \h </w:instrText>
            </w:r>
            <w:r>
              <w:rPr>
                <w:noProof/>
                <w:webHidden/>
              </w:rPr>
            </w:r>
            <w:r>
              <w:rPr>
                <w:noProof/>
                <w:webHidden/>
              </w:rPr>
              <w:fldChar w:fldCharType="separate"/>
            </w:r>
            <w:r w:rsidR="004A5489">
              <w:rPr>
                <w:noProof/>
                <w:webHidden/>
              </w:rPr>
              <w:t>8</w:t>
            </w:r>
            <w:r>
              <w:rPr>
                <w:noProof/>
                <w:webHidden/>
              </w:rPr>
              <w:fldChar w:fldCharType="end"/>
            </w:r>
          </w:hyperlink>
        </w:p>
        <w:p w14:paraId="6C39BE6C" w14:textId="42CBB968" w:rsidR="00043247" w:rsidRDefault="00043247">
          <w:pPr>
            <w:pStyle w:val="TOC2"/>
            <w:tabs>
              <w:tab w:val="right" w:leader="dot" w:pos="10212"/>
            </w:tabs>
            <w:rPr>
              <w:noProof/>
              <w:kern w:val="2"/>
              <w:lang w:eastAsia="en-GB"/>
              <w14:ligatures w14:val="standardContextual"/>
            </w:rPr>
          </w:pPr>
          <w:hyperlink w:anchor="_Toc198205587" w:history="1">
            <w:r w:rsidRPr="00365BC5">
              <w:rPr>
                <w:rStyle w:val="Hyperlink"/>
                <w:noProof/>
              </w:rPr>
              <w:t>Section B - Variation of a registration</w:t>
            </w:r>
            <w:r>
              <w:rPr>
                <w:noProof/>
                <w:webHidden/>
              </w:rPr>
              <w:tab/>
            </w:r>
            <w:r>
              <w:rPr>
                <w:noProof/>
                <w:webHidden/>
              </w:rPr>
              <w:fldChar w:fldCharType="begin"/>
            </w:r>
            <w:r>
              <w:rPr>
                <w:noProof/>
                <w:webHidden/>
              </w:rPr>
              <w:instrText xml:space="preserve"> PAGEREF _Toc198205587 \h </w:instrText>
            </w:r>
            <w:r>
              <w:rPr>
                <w:noProof/>
                <w:webHidden/>
              </w:rPr>
            </w:r>
            <w:r>
              <w:rPr>
                <w:noProof/>
                <w:webHidden/>
              </w:rPr>
              <w:fldChar w:fldCharType="separate"/>
            </w:r>
            <w:r w:rsidR="004A5489">
              <w:rPr>
                <w:noProof/>
                <w:webHidden/>
              </w:rPr>
              <w:t>9</w:t>
            </w:r>
            <w:r>
              <w:rPr>
                <w:noProof/>
                <w:webHidden/>
              </w:rPr>
              <w:fldChar w:fldCharType="end"/>
            </w:r>
          </w:hyperlink>
        </w:p>
        <w:p w14:paraId="7E4B3090" w14:textId="0B1936F3" w:rsidR="00043247" w:rsidRDefault="00043247">
          <w:pPr>
            <w:pStyle w:val="TOC3"/>
            <w:tabs>
              <w:tab w:val="right" w:leader="dot" w:pos="10212"/>
            </w:tabs>
            <w:rPr>
              <w:noProof/>
              <w:kern w:val="2"/>
              <w:lang w:eastAsia="en-GB"/>
              <w14:ligatures w14:val="standardContextual"/>
            </w:rPr>
          </w:pPr>
          <w:hyperlink w:anchor="_Toc198205588" w:history="1">
            <w:r w:rsidRPr="00365BC5">
              <w:rPr>
                <w:rStyle w:val="Hyperlink"/>
                <w:noProof/>
              </w:rPr>
              <w:t>B.1   Registration reference</w:t>
            </w:r>
            <w:r>
              <w:rPr>
                <w:noProof/>
                <w:webHidden/>
              </w:rPr>
              <w:tab/>
            </w:r>
            <w:r>
              <w:rPr>
                <w:noProof/>
                <w:webHidden/>
              </w:rPr>
              <w:fldChar w:fldCharType="begin"/>
            </w:r>
            <w:r>
              <w:rPr>
                <w:noProof/>
                <w:webHidden/>
              </w:rPr>
              <w:instrText xml:space="preserve"> PAGEREF _Toc198205588 \h </w:instrText>
            </w:r>
            <w:r>
              <w:rPr>
                <w:noProof/>
                <w:webHidden/>
              </w:rPr>
            </w:r>
            <w:r>
              <w:rPr>
                <w:noProof/>
                <w:webHidden/>
              </w:rPr>
              <w:fldChar w:fldCharType="separate"/>
            </w:r>
            <w:r w:rsidR="004A5489">
              <w:rPr>
                <w:noProof/>
                <w:webHidden/>
              </w:rPr>
              <w:t>9</w:t>
            </w:r>
            <w:r>
              <w:rPr>
                <w:noProof/>
                <w:webHidden/>
              </w:rPr>
              <w:fldChar w:fldCharType="end"/>
            </w:r>
          </w:hyperlink>
        </w:p>
        <w:p w14:paraId="259303EB" w14:textId="662653B2" w:rsidR="00043247" w:rsidRDefault="00043247">
          <w:pPr>
            <w:pStyle w:val="TOC3"/>
            <w:tabs>
              <w:tab w:val="right" w:leader="dot" w:pos="10212"/>
            </w:tabs>
            <w:rPr>
              <w:noProof/>
              <w:kern w:val="2"/>
              <w:lang w:eastAsia="en-GB"/>
              <w14:ligatures w14:val="standardContextual"/>
            </w:rPr>
          </w:pPr>
          <w:hyperlink w:anchor="_Toc198205589" w:history="1">
            <w:r w:rsidRPr="00365BC5">
              <w:rPr>
                <w:rStyle w:val="Hyperlink"/>
                <w:noProof/>
              </w:rPr>
              <w:t>B.2   Compliance with standard conditions</w:t>
            </w:r>
            <w:r>
              <w:rPr>
                <w:noProof/>
                <w:webHidden/>
              </w:rPr>
              <w:tab/>
            </w:r>
            <w:r>
              <w:rPr>
                <w:noProof/>
                <w:webHidden/>
              </w:rPr>
              <w:fldChar w:fldCharType="begin"/>
            </w:r>
            <w:r>
              <w:rPr>
                <w:noProof/>
                <w:webHidden/>
              </w:rPr>
              <w:instrText xml:space="preserve"> PAGEREF _Toc198205589 \h </w:instrText>
            </w:r>
            <w:r>
              <w:rPr>
                <w:noProof/>
                <w:webHidden/>
              </w:rPr>
            </w:r>
            <w:r>
              <w:rPr>
                <w:noProof/>
                <w:webHidden/>
              </w:rPr>
              <w:fldChar w:fldCharType="separate"/>
            </w:r>
            <w:r w:rsidR="004A5489">
              <w:rPr>
                <w:noProof/>
                <w:webHidden/>
              </w:rPr>
              <w:t>9</w:t>
            </w:r>
            <w:r>
              <w:rPr>
                <w:noProof/>
                <w:webHidden/>
              </w:rPr>
              <w:fldChar w:fldCharType="end"/>
            </w:r>
          </w:hyperlink>
        </w:p>
        <w:p w14:paraId="140A0EBD" w14:textId="439875B5" w:rsidR="00043247" w:rsidRDefault="00043247">
          <w:pPr>
            <w:pStyle w:val="TOC3"/>
            <w:tabs>
              <w:tab w:val="right" w:leader="dot" w:pos="10212"/>
            </w:tabs>
            <w:rPr>
              <w:noProof/>
              <w:kern w:val="2"/>
              <w:lang w:eastAsia="en-GB"/>
              <w14:ligatures w14:val="standardContextual"/>
            </w:rPr>
          </w:pPr>
          <w:hyperlink w:anchor="_Toc198205590" w:history="1">
            <w:r w:rsidRPr="00365BC5">
              <w:rPr>
                <w:rStyle w:val="Hyperlink"/>
                <w:noProof/>
              </w:rPr>
              <w:t>B.3   Variation Type</w:t>
            </w:r>
            <w:r>
              <w:rPr>
                <w:noProof/>
                <w:webHidden/>
              </w:rPr>
              <w:tab/>
            </w:r>
            <w:r>
              <w:rPr>
                <w:noProof/>
                <w:webHidden/>
              </w:rPr>
              <w:fldChar w:fldCharType="begin"/>
            </w:r>
            <w:r>
              <w:rPr>
                <w:noProof/>
                <w:webHidden/>
              </w:rPr>
              <w:instrText xml:space="preserve"> PAGEREF _Toc198205590 \h </w:instrText>
            </w:r>
            <w:r>
              <w:rPr>
                <w:noProof/>
                <w:webHidden/>
              </w:rPr>
            </w:r>
            <w:r>
              <w:rPr>
                <w:noProof/>
                <w:webHidden/>
              </w:rPr>
              <w:fldChar w:fldCharType="separate"/>
            </w:r>
            <w:r w:rsidR="004A5489">
              <w:rPr>
                <w:noProof/>
                <w:webHidden/>
              </w:rPr>
              <w:t>10</w:t>
            </w:r>
            <w:r>
              <w:rPr>
                <w:noProof/>
                <w:webHidden/>
              </w:rPr>
              <w:fldChar w:fldCharType="end"/>
            </w:r>
          </w:hyperlink>
        </w:p>
        <w:p w14:paraId="60E41D42" w14:textId="52B13687" w:rsidR="00043247" w:rsidRDefault="00043247">
          <w:pPr>
            <w:pStyle w:val="TOC3"/>
            <w:tabs>
              <w:tab w:val="right" w:leader="dot" w:pos="10212"/>
            </w:tabs>
            <w:rPr>
              <w:noProof/>
              <w:kern w:val="2"/>
              <w:lang w:eastAsia="en-GB"/>
              <w14:ligatures w14:val="standardContextual"/>
            </w:rPr>
          </w:pPr>
          <w:hyperlink w:anchor="_Toc198205591" w:history="1">
            <w:r w:rsidRPr="00365BC5">
              <w:rPr>
                <w:rStyle w:val="Hyperlink"/>
                <w:noProof/>
              </w:rPr>
              <w:t>B.3.1   Add a new activity</w:t>
            </w:r>
            <w:r>
              <w:rPr>
                <w:noProof/>
                <w:webHidden/>
              </w:rPr>
              <w:tab/>
            </w:r>
            <w:r>
              <w:rPr>
                <w:noProof/>
                <w:webHidden/>
              </w:rPr>
              <w:fldChar w:fldCharType="begin"/>
            </w:r>
            <w:r>
              <w:rPr>
                <w:noProof/>
                <w:webHidden/>
              </w:rPr>
              <w:instrText xml:space="preserve"> PAGEREF _Toc198205591 \h </w:instrText>
            </w:r>
            <w:r>
              <w:rPr>
                <w:noProof/>
                <w:webHidden/>
              </w:rPr>
            </w:r>
            <w:r>
              <w:rPr>
                <w:noProof/>
                <w:webHidden/>
              </w:rPr>
              <w:fldChar w:fldCharType="separate"/>
            </w:r>
            <w:r w:rsidR="004A5489">
              <w:rPr>
                <w:noProof/>
                <w:webHidden/>
              </w:rPr>
              <w:t>10</w:t>
            </w:r>
            <w:r>
              <w:rPr>
                <w:noProof/>
                <w:webHidden/>
              </w:rPr>
              <w:fldChar w:fldCharType="end"/>
            </w:r>
          </w:hyperlink>
        </w:p>
        <w:p w14:paraId="2A435A73" w14:textId="6EF22E51" w:rsidR="00043247" w:rsidRDefault="00043247">
          <w:pPr>
            <w:pStyle w:val="TOC3"/>
            <w:tabs>
              <w:tab w:val="right" w:leader="dot" w:pos="10212"/>
            </w:tabs>
            <w:rPr>
              <w:noProof/>
              <w:kern w:val="2"/>
              <w:lang w:eastAsia="en-GB"/>
              <w14:ligatures w14:val="standardContextual"/>
            </w:rPr>
          </w:pPr>
          <w:hyperlink w:anchor="_Toc198205592" w:history="1">
            <w:r w:rsidRPr="00365BC5">
              <w:rPr>
                <w:rStyle w:val="Hyperlink"/>
                <w:noProof/>
              </w:rPr>
              <w:t>B.3.2   Increase the length of a stretch of watercourse</w:t>
            </w:r>
            <w:r>
              <w:rPr>
                <w:noProof/>
                <w:webHidden/>
              </w:rPr>
              <w:tab/>
            </w:r>
            <w:r>
              <w:rPr>
                <w:noProof/>
                <w:webHidden/>
              </w:rPr>
              <w:fldChar w:fldCharType="begin"/>
            </w:r>
            <w:r>
              <w:rPr>
                <w:noProof/>
                <w:webHidden/>
              </w:rPr>
              <w:instrText xml:space="preserve"> PAGEREF _Toc198205592 \h </w:instrText>
            </w:r>
            <w:r>
              <w:rPr>
                <w:noProof/>
                <w:webHidden/>
              </w:rPr>
            </w:r>
            <w:r>
              <w:rPr>
                <w:noProof/>
                <w:webHidden/>
              </w:rPr>
              <w:fldChar w:fldCharType="separate"/>
            </w:r>
            <w:r w:rsidR="004A5489">
              <w:rPr>
                <w:noProof/>
                <w:webHidden/>
              </w:rPr>
              <w:t>11</w:t>
            </w:r>
            <w:r>
              <w:rPr>
                <w:noProof/>
                <w:webHidden/>
              </w:rPr>
              <w:fldChar w:fldCharType="end"/>
            </w:r>
          </w:hyperlink>
        </w:p>
        <w:p w14:paraId="74F1AFB6" w14:textId="67FF4DF5" w:rsidR="00043247" w:rsidRDefault="00043247">
          <w:pPr>
            <w:pStyle w:val="TOC2"/>
            <w:tabs>
              <w:tab w:val="right" w:leader="dot" w:pos="10212"/>
            </w:tabs>
            <w:rPr>
              <w:noProof/>
              <w:kern w:val="2"/>
              <w:lang w:eastAsia="en-GB"/>
              <w14:ligatures w14:val="standardContextual"/>
            </w:rPr>
          </w:pPr>
          <w:hyperlink w:anchor="_Toc198205593" w:history="1">
            <w:r w:rsidRPr="00365BC5">
              <w:rPr>
                <w:rStyle w:val="Hyperlink"/>
                <w:noProof/>
              </w:rPr>
              <w:t>Section C - Transfer of a registration</w:t>
            </w:r>
            <w:r>
              <w:rPr>
                <w:noProof/>
                <w:webHidden/>
              </w:rPr>
              <w:tab/>
            </w:r>
            <w:r>
              <w:rPr>
                <w:noProof/>
                <w:webHidden/>
              </w:rPr>
              <w:fldChar w:fldCharType="begin"/>
            </w:r>
            <w:r>
              <w:rPr>
                <w:noProof/>
                <w:webHidden/>
              </w:rPr>
              <w:instrText xml:space="preserve"> PAGEREF _Toc198205593 \h </w:instrText>
            </w:r>
            <w:r>
              <w:rPr>
                <w:noProof/>
                <w:webHidden/>
              </w:rPr>
            </w:r>
            <w:r>
              <w:rPr>
                <w:noProof/>
                <w:webHidden/>
              </w:rPr>
              <w:fldChar w:fldCharType="separate"/>
            </w:r>
            <w:r w:rsidR="004A5489">
              <w:rPr>
                <w:noProof/>
                <w:webHidden/>
              </w:rPr>
              <w:t>12</w:t>
            </w:r>
            <w:r>
              <w:rPr>
                <w:noProof/>
                <w:webHidden/>
              </w:rPr>
              <w:fldChar w:fldCharType="end"/>
            </w:r>
          </w:hyperlink>
        </w:p>
        <w:p w14:paraId="76EED352" w14:textId="72336317" w:rsidR="00043247" w:rsidRDefault="00043247">
          <w:pPr>
            <w:pStyle w:val="TOC3"/>
            <w:tabs>
              <w:tab w:val="right" w:leader="dot" w:pos="10212"/>
            </w:tabs>
            <w:rPr>
              <w:noProof/>
              <w:kern w:val="2"/>
              <w:lang w:eastAsia="en-GB"/>
              <w14:ligatures w14:val="standardContextual"/>
            </w:rPr>
          </w:pPr>
          <w:hyperlink w:anchor="_Toc198205594" w:history="1">
            <w:r w:rsidRPr="00365BC5">
              <w:rPr>
                <w:rStyle w:val="Hyperlink"/>
                <w:noProof/>
              </w:rPr>
              <w:t>C.1   Registration reference</w:t>
            </w:r>
            <w:r>
              <w:rPr>
                <w:noProof/>
                <w:webHidden/>
              </w:rPr>
              <w:tab/>
            </w:r>
            <w:r>
              <w:rPr>
                <w:noProof/>
                <w:webHidden/>
              </w:rPr>
              <w:fldChar w:fldCharType="begin"/>
            </w:r>
            <w:r>
              <w:rPr>
                <w:noProof/>
                <w:webHidden/>
              </w:rPr>
              <w:instrText xml:space="preserve"> PAGEREF _Toc198205594 \h </w:instrText>
            </w:r>
            <w:r>
              <w:rPr>
                <w:noProof/>
                <w:webHidden/>
              </w:rPr>
            </w:r>
            <w:r>
              <w:rPr>
                <w:noProof/>
                <w:webHidden/>
              </w:rPr>
              <w:fldChar w:fldCharType="separate"/>
            </w:r>
            <w:r w:rsidR="004A5489">
              <w:rPr>
                <w:noProof/>
                <w:webHidden/>
              </w:rPr>
              <w:t>12</w:t>
            </w:r>
            <w:r>
              <w:rPr>
                <w:noProof/>
                <w:webHidden/>
              </w:rPr>
              <w:fldChar w:fldCharType="end"/>
            </w:r>
          </w:hyperlink>
        </w:p>
        <w:p w14:paraId="432DFAE2" w14:textId="551BEB4A" w:rsidR="00043247" w:rsidRDefault="00043247">
          <w:pPr>
            <w:pStyle w:val="TOC3"/>
            <w:tabs>
              <w:tab w:val="right" w:leader="dot" w:pos="10212"/>
            </w:tabs>
            <w:rPr>
              <w:noProof/>
              <w:kern w:val="2"/>
              <w:lang w:eastAsia="en-GB"/>
              <w14:ligatures w14:val="standardContextual"/>
            </w:rPr>
          </w:pPr>
          <w:hyperlink w:anchor="_Toc198205595" w:history="1">
            <w:r w:rsidRPr="00365BC5">
              <w:rPr>
                <w:rStyle w:val="Hyperlink"/>
                <w:noProof/>
              </w:rPr>
              <w:t>C.2   Compliance with standard conditions</w:t>
            </w:r>
            <w:r>
              <w:rPr>
                <w:noProof/>
                <w:webHidden/>
              </w:rPr>
              <w:tab/>
            </w:r>
            <w:r>
              <w:rPr>
                <w:noProof/>
                <w:webHidden/>
              </w:rPr>
              <w:fldChar w:fldCharType="begin"/>
            </w:r>
            <w:r>
              <w:rPr>
                <w:noProof/>
                <w:webHidden/>
              </w:rPr>
              <w:instrText xml:space="preserve"> PAGEREF _Toc198205595 \h </w:instrText>
            </w:r>
            <w:r>
              <w:rPr>
                <w:noProof/>
                <w:webHidden/>
              </w:rPr>
            </w:r>
            <w:r>
              <w:rPr>
                <w:noProof/>
                <w:webHidden/>
              </w:rPr>
              <w:fldChar w:fldCharType="separate"/>
            </w:r>
            <w:r w:rsidR="004A5489">
              <w:rPr>
                <w:noProof/>
                <w:webHidden/>
              </w:rPr>
              <w:t>12</w:t>
            </w:r>
            <w:r>
              <w:rPr>
                <w:noProof/>
                <w:webHidden/>
              </w:rPr>
              <w:fldChar w:fldCharType="end"/>
            </w:r>
          </w:hyperlink>
        </w:p>
        <w:p w14:paraId="55FE80F3" w14:textId="458356C4" w:rsidR="00043247" w:rsidRDefault="00043247">
          <w:pPr>
            <w:pStyle w:val="TOC3"/>
            <w:tabs>
              <w:tab w:val="right" w:leader="dot" w:pos="10212"/>
            </w:tabs>
            <w:rPr>
              <w:noProof/>
              <w:kern w:val="2"/>
              <w:lang w:eastAsia="en-GB"/>
              <w14:ligatures w14:val="standardContextual"/>
            </w:rPr>
          </w:pPr>
          <w:hyperlink w:anchor="_Toc198205596" w:history="1">
            <w:r w:rsidRPr="00365BC5">
              <w:rPr>
                <w:rStyle w:val="Hyperlink"/>
                <w:noProof/>
              </w:rPr>
              <w:t>C.3   Transfer in whole or in part</w:t>
            </w:r>
            <w:r>
              <w:rPr>
                <w:noProof/>
                <w:webHidden/>
              </w:rPr>
              <w:tab/>
            </w:r>
            <w:r>
              <w:rPr>
                <w:noProof/>
                <w:webHidden/>
              </w:rPr>
              <w:fldChar w:fldCharType="begin"/>
            </w:r>
            <w:r>
              <w:rPr>
                <w:noProof/>
                <w:webHidden/>
              </w:rPr>
              <w:instrText xml:space="preserve"> PAGEREF _Toc198205596 \h </w:instrText>
            </w:r>
            <w:r>
              <w:rPr>
                <w:noProof/>
                <w:webHidden/>
              </w:rPr>
            </w:r>
            <w:r>
              <w:rPr>
                <w:noProof/>
                <w:webHidden/>
              </w:rPr>
              <w:fldChar w:fldCharType="separate"/>
            </w:r>
            <w:r w:rsidR="004A5489">
              <w:rPr>
                <w:noProof/>
                <w:webHidden/>
              </w:rPr>
              <w:t>13</w:t>
            </w:r>
            <w:r>
              <w:rPr>
                <w:noProof/>
                <w:webHidden/>
              </w:rPr>
              <w:fldChar w:fldCharType="end"/>
            </w:r>
          </w:hyperlink>
        </w:p>
        <w:p w14:paraId="0D33818B" w14:textId="1FA5C3BE" w:rsidR="00E6260D" w:rsidRDefault="00E6260D" w:rsidP="00E6260D">
          <w:r>
            <w:rPr>
              <w:b/>
              <w:bCs/>
              <w:noProof/>
            </w:rPr>
            <w:fldChar w:fldCharType="end"/>
          </w:r>
        </w:p>
      </w:sdtContent>
    </w:sdt>
    <w:p w14:paraId="32ABDFB3" w14:textId="77777777" w:rsidR="00043247" w:rsidRDefault="00043247" w:rsidP="00897156">
      <w:pPr>
        <w:pStyle w:val="BodyText1"/>
        <w:rPr>
          <w:rFonts w:eastAsia="Times New Roman"/>
          <w:sz w:val="32"/>
          <w:szCs w:val="32"/>
        </w:rPr>
      </w:pPr>
      <w:bookmarkStart w:id="3" w:name="_Toc169103054"/>
      <w:bookmarkStart w:id="4" w:name="_Toc167874994"/>
      <w:bookmarkStart w:id="5" w:name="_Toc169103053"/>
    </w:p>
    <w:p w14:paraId="6844B9DF" w14:textId="77777777" w:rsidR="00043247" w:rsidRDefault="00043247" w:rsidP="00897156">
      <w:pPr>
        <w:pStyle w:val="BodyText1"/>
        <w:rPr>
          <w:rFonts w:eastAsia="Times New Roman"/>
          <w:sz w:val="32"/>
          <w:szCs w:val="32"/>
        </w:rPr>
      </w:pPr>
    </w:p>
    <w:p w14:paraId="7EDD00FA" w14:textId="77777777" w:rsidR="00043247" w:rsidRDefault="00043247" w:rsidP="00897156">
      <w:pPr>
        <w:pStyle w:val="BodyText1"/>
        <w:rPr>
          <w:rFonts w:eastAsia="Times New Roman"/>
          <w:sz w:val="32"/>
          <w:szCs w:val="32"/>
        </w:rPr>
      </w:pPr>
    </w:p>
    <w:p w14:paraId="40C55994" w14:textId="77777777" w:rsidR="00043247" w:rsidRDefault="00043247" w:rsidP="00897156">
      <w:pPr>
        <w:pStyle w:val="BodyText1"/>
        <w:rPr>
          <w:rFonts w:eastAsia="Times New Roman"/>
          <w:sz w:val="32"/>
          <w:szCs w:val="32"/>
        </w:rPr>
      </w:pPr>
    </w:p>
    <w:p w14:paraId="1F3BF039" w14:textId="77777777" w:rsidR="00043247" w:rsidRDefault="00043247" w:rsidP="00897156">
      <w:pPr>
        <w:pStyle w:val="BodyText1"/>
        <w:rPr>
          <w:rFonts w:eastAsia="Times New Roman"/>
          <w:sz w:val="32"/>
          <w:szCs w:val="32"/>
        </w:rPr>
      </w:pPr>
    </w:p>
    <w:p w14:paraId="7263AE88" w14:textId="77777777" w:rsidR="00043247" w:rsidRDefault="00043247" w:rsidP="00897156">
      <w:pPr>
        <w:pStyle w:val="BodyText1"/>
        <w:rPr>
          <w:rFonts w:eastAsia="Times New Roman"/>
          <w:sz w:val="32"/>
          <w:szCs w:val="32"/>
        </w:rPr>
      </w:pPr>
    </w:p>
    <w:p w14:paraId="23DFD35F" w14:textId="77777777" w:rsidR="00043247" w:rsidRDefault="00043247" w:rsidP="00897156">
      <w:pPr>
        <w:pStyle w:val="BodyText1"/>
        <w:rPr>
          <w:rFonts w:eastAsia="Times New Roman"/>
          <w:sz w:val="32"/>
          <w:szCs w:val="32"/>
        </w:rPr>
      </w:pPr>
    </w:p>
    <w:p w14:paraId="4A9FF215" w14:textId="77777777" w:rsidR="00043247" w:rsidRDefault="00043247" w:rsidP="00897156">
      <w:pPr>
        <w:pStyle w:val="BodyText1"/>
        <w:rPr>
          <w:rFonts w:eastAsia="Times New Roman"/>
          <w:sz w:val="32"/>
          <w:szCs w:val="32"/>
        </w:rPr>
      </w:pPr>
    </w:p>
    <w:p w14:paraId="09A3024E" w14:textId="77777777" w:rsidR="00043247" w:rsidRDefault="00043247" w:rsidP="00897156">
      <w:pPr>
        <w:pStyle w:val="BodyText1"/>
        <w:rPr>
          <w:rFonts w:eastAsia="Times New Roman"/>
          <w:sz w:val="32"/>
          <w:szCs w:val="32"/>
        </w:rPr>
      </w:pPr>
    </w:p>
    <w:p w14:paraId="7AFC718A" w14:textId="77777777" w:rsidR="00043247" w:rsidRDefault="00043247" w:rsidP="00897156">
      <w:pPr>
        <w:pStyle w:val="BodyText1"/>
        <w:rPr>
          <w:rFonts w:eastAsia="Times New Roman"/>
          <w:sz w:val="32"/>
          <w:szCs w:val="32"/>
        </w:rPr>
      </w:pPr>
    </w:p>
    <w:p w14:paraId="33A6712E" w14:textId="77777777" w:rsidR="00043247" w:rsidRDefault="00043247" w:rsidP="00897156">
      <w:pPr>
        <w:pStyle w:val="BodyText1"/>
        <w:rPr>
          <w:rFonts w:eastAsia="Times New Roman"/>
          <w:sz w:val="32"/>
          <w:szCs w:val="32"/>
        </w:rPr>
      </w:pPr>
    </w:p>
    <w:p w14:paraId="1E58897E" w14:textId="77777777" w:rsidR="00043247" w:rsidRDefault="00043247" w:rsidP="00897156">
      <w:pPr>
        <w:pStyle w:val="BodyText1"/>
        <w:rPr>
          <w:rFonts w:eastAsia="Times New Roman"/>
          <w:sz w:val="32"/>
          <w:szCs w:val="32"/>
        </w:rPr>
      </w:pPr>
    </w:p>
    <w:p w14:paraId="0D5EBA8A" w14:textId="77777777" w:rsidR="00043247" w:rsidRDefault="00043247" w:rsidP="00897156">
      <w:pPr>
        <w:pStyle w:val="BodyText1"/>
        <w:rPr>
          <w:rFonts w:eastAsia="Times New Roman"/>
          <w:sz w:val="32"/>
          <w:szCs w:val="32"/>
        </w:rPr>
      </w:pPr>
    </w:p>
    <w:p w14:paraId="1D70EF76" w14:textId="77777777" w:rsidR="00043247" w:rsidRDefault="00043247" w:rsidP="00897156">
      <w:pPr>
        <w:pStyle w:val="BodyText1"/>
        <w:rPr>
          <w:rFonts w:eastAsia="Times New Roman"/>
          <w:sz w:val="32"/>
          <w:szCs w:val="32"/>
        </w:rPr>
      </w:pPr>
    </w:p>
    <w:p w14:paraId="48DC4AF9" w14:textId="77777777" w:rsidR="00043247" w:rsidRDefault="00043247" w:rsidP="00897156">
      <w:pPr>
        <w:pStyle w:val="BodyText1"/>
        <w:rPr>
          <w:rFonts w:eastAsia="Times New Roman"/>
          <w:sz w:val="32"/>
          <w:szCs w:val="32"/>
        </w:rPr>
      </w:pPr>
    </w:p>
    <w:p w14:paraId="7E0B5B6C" w14:textId="77777777" w:rsidR="00043247" w:rsidRDefault="00043247" w:rsidP="00897156">
      <w:pPr>
        <w:pStyle w:val="BodyText1"/>
        <w:rPr>
          <w:rFonts w:eastAsia="Times New Roman"/>
          <w:sz w:val="32"/>
          <w:szCs w:val="32"/>
        </w:rPr>
      </w:pPr>
    </w:p>
    <w:p w14:paraId="4FEA76C7" w14:textId="463518F5" w:rsidR="00817CE8" w:rsidRDefault="00BD4F05" w:rsidP="00897156">
      <w:pPr>
        <w:pStyle w:val="BodyText1"/>
        <w:rPr>
          <w:rFonts w:eastAsia="Times New Roman"/>
          <w:sz w:val="32"/>
          <w:szCs w:val="32"/>
        </w:rPr>
      </w:pPr>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6" w:name="_Toc178159998"/>
      <w:bookmarkStart w:id="7" w:name="_Toc178175306"/>
      <w:bookmarkStart w:id="8" w:name="_Toc167874998"/>
      <w:bookmarkEnd w:id="3"/>
      <w:bookmarkEnd w:id="4"/>
      <w:bookmarkEnd w:id="5"/>
    </w:p>
    <w:p w14:paraId="5086A34C" w14:textId="77777777" w:rsidR="00E23AC3" w:rsidRDefault="00E23AC3" w:rsidP="00E23AC3">
      <w:pPr>
        <w:pStyle w:val="Heading2"/>
        <w:spacing w:after="0" w:line="360" w:lineRule="auto"/>
      </w:pPr>
      <w:bookmarkStart w:id="9" w:name="_Toc198116727"/>
      <w:bookmarkStart w:id="10" w:name="_Toc198124932"/>
      <w:bookmarkStart w:id="11" w:name="_Toc198204130"/>
      <w:bookmarkStart w:id="12" w:name="_Toc198205576"/>
      <w:bookmarkEnd w:id="6"/>
      <w:bookmarkEnd w:id="7"/>
      <w:r>
        <w:lastRenderedPageBreak/>
        <w:t>How to use this activity form</w:t>
      </w:r>
      <w:bookmarkEnd w:id="9"/>
      <w:bookmarkEnd w:id="10"/>
      <w:bookmarkEnd w:id="11"/>
      <w:bookmarkEnd w:id="12"/>
      <w:r>
        <w:t xml:space="preserve"> </w:t>
      </w:r>
    </w:p>
    <w:p w14:paraId="583379D8" w14:textId="77777777" w:rsidR="00E23AC3" w:rsidRPr="008B6707" w:rsidRDefault="00E23AC3" w:rsidP="00E23AC3">
      <w:pPr>
        <w:spacing w:after="120"/>
        <w:rPr>
          <w:rFonts w:ascii="Arial" w:eastAsiaTheme="minorHAnsi" w:hAnsi="Arial"/>
        </w:rPr>
      </w:pPr>
      <w:r w:rsidRPr="008B6707">
        <w:rPr>
          <w:rFonts w:ascii="Arial" w:eastAsiaTheme="minorHAnsi" w:hAnsi="Arial"/>
        </w:rPr>
        <w:t>Use this form to:</w:t>
      </w:r>
    </w:p>
    <w:p w14:paraId="49D62823" w14:textId="77777777" w:rsidR="00E23AC3" w:rsidRPr="008B6707" w:rsidRDefault="00E23AC3" w:rsidP="00E23AC3">
      <w:pPr>
        <w:numPr>
          <w:ilvl w:val="0"/>
          <w:numId w:val="25"/>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7CEAA4C" w14:textId="77777777" w:rsidR="00E23AC3" w:rsidRPr="008B6707" w:rsidRDefault="00E23AC3" w:rsidP="00E23AC3">
      <w:pPr>
        <w:numPr>
          <w:ilvl w:val="0"/>
          <w:numId w:val="25"/>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0E67E873" w14:textId="7ED8A08E" w:rsidR="00E23AC3" w:rsidRPr="008B6707" w:rsidRDefault="00E23AC3" w:rsidP="00E23AC3">
      <w:pPr>
        <w:numPr>
          <w:ilvl w:val="0"/>
          <w:numId w:val="25"/>
        </w:numPr>
        <w:tabs>
          <w:tab w:val="clear" w:pos="720"/>
          <w:tab w:val="num" w:pos="567"/>
        </w:tabs>
        <w:spacing w:after="120"/>
        <w:ind w:hanging="578"/>
        <w:rPr>
          <w:rFonts w:ascii="Arial" w:eastAsiaTheme="minorHAnsi" w:hAnsi="Arial"/>
        </w:rPr>
      </w:pPr>
      <w:r w:rsidRPr="008B6707">
        <w:rPr>
          <w:rFonts w:ascii="Arial" w:eastAsiaTheme="minorHAnsi" w:hAnsi="Arial"/>
        </w:rPr>
        <w:t>Apply to</w:t>
      </w:r>
      <w:r>
        <w:rPr>
          <w:rFonts w:ascii="Arial" w:eastAsiaTheme="minorHAnsi" w:hAnsi="Arial"/>
        </w:rPr>
        <w:t xml:space="preserve"> vary or</w:t>
      </w:r>
      <w:r w:rsidRPr="008B6707">
        <w:rPr>
          <w:rFonts w:ascii="Arial" w:eastAsiaTheme="minorHAnsi" w:hAnsi="Arial"/>
        </w:rPr>
        <w:t xml:space="preserve"> transfer a registration that authorises the activity specified in Section 1.</w:t>
      </w:r>
    </w:p>
    <w:p w14:paraId="434D3827" w14:textId="77777777" w:rsidR="00E23AC3" w:rsidRDefault="00E23AC3" w:rsidP="00E23AC3">
      <w:pPr>
        <w:pStyle w:val="Heading2"/>
        <w:spacing w:before="720" w:after="120" w:line="360" w:lineRule="auto"/>
      </w:pPr>
      <w:bookmarkStart w:id="13" w:name="_Toc192676181"/>
      <w:bookmarkStart w:id="14" w:name="_Toc192688654"/>
      <w:bookmarkStart w:id="15" w:name="_Toc197418490"/>
      <w:bookmarkStart w:id="16" w:name="_Toc198116017"/>
      <w:bookmarkStart w:id="17" w:name="_Toc198116728"/>
      <w:bookmarkStart w:id="18" w:name="_Toc198124933"/>
      <w:bookmarkStart w:id="19" w:name="_Toc198204131"/>
      <w:bookmarkStart w:id="20" w:name="_Toc198205577"/>
      <w:r w:rsidRPr="00A43F4A">
        <w:t>Before you apply</w:t>
      </w:r>
      <w:bookmarkEnd w:id="13"/>
      <w:bookmarkEnd w:id="14"/>
      <w:bookmarkEnd w:id="15"/>
      <w:bookmarkEnd w:id="16"/>
      <w:bookmarkEnd w:id="17"/>
      <w:bookmarkEnd w:id="18"/>
      <w:bookmarkEnd w:id="19"/>
      <w:bookmarkEnd w:id="20"/>
      <w:r>
        <w:t xml:space="preserve"> </w:t>
      </w:r>
    </w:p>
    <w:p w14:paraId="047008BD" w14:textId="77777777" w:rsidR="00E23AC3" w:rsidRPr="00F62CB9" w:rsidRDefault="00E23AC3" w:rsidP="00E23AC3">
      <w:pPr>
        <w:pStyle w:val="Default"/>
        <w:numPr>
          <w:ilvl w:val="0"/>
          <w:numId w:val="24"/>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590BE299" w14:textId="77777777" w:rsidR="00E23AC3" w:rsidRPr="008B6707" w:rsidRDefault="00E23AC3" w:rsidP="00E23AC3">
      <w:pPr>
        <w:pStyle w:val="Default"/>
        <w:numPr>
          <w:ilvl w:val="0"/>
          <w:numId w:val="24"/>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800DA4E" w14:textId="77777777" w:rsidR="00E23AC3" w:rsidRPr="008B6707" w:rsidRDefault="00E23AC3" w:rsidP="00E23AC3">
      <w:pPr>
        <w:pStyle w:val="Default"/>
        <w:numPr>
          <w:ilvl w:val="0"/>
          <w:numId w:val="24"/>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13C3AA32" w14:textId="77777777" w:rsidR="00E23AC3" w:rsidRDefault="00E23AC3" w:rsidP="00E23AC3">
      <w:pPr>
        <w:pStyle w:val="Heading2"/>
        <w:spacing w:before="720" w:after="120" w:line="360" w:lineRule="auto"/>
      </w:pPr>
      <w:bookmarkStart w:id="21" w:name="_Toc192676182"/>
      <w:bookmarkStart w:id="22" w:name="_Toc192688655"/>
      <w:bookmarkStart w:id="23" w:name="_Toc197418491"/>
      <w:bookmarkStart w:id="24" w:name="_Toc198116018"/>
      <w:bookmarkStart w:id="25" w:name="_Toc198116729"/>
      <w:bookmarkStart w:id="26" w:name="_Toc198124934"/>
      <w:bookmarkStart w:id="27" w:name="_Toc198204132"/>
      <w:bookmarkStart w:id="28" w:name="_Toc198205578"/>
      <w:r>
        <w:t>Multiple activities under a single registration</w:t>
      </w:r>
      <w:bookmarkEnd w:id="21"/>
      <w:bookmarkEnd w:id="22"/>
      <w:bookmarkEnd w:id="23"/>
      <w:bookmarkEnd w:id="24"/>
      <w:bookmarkEnd w:id="25"/>
      <w:bookmarkEnd w:id="26"/>
      <w:bookmarkEnd w:id="27"/>
      <w:bookmarkEnd w:id="28"/>
    </w:p>
    <w:p w14:paraId="5464FB0F" w14:textId="77777777" w:rsidR="00E23AC3" w:rsidRPr="008B6707" w:rsidRDefault="00E23AC3" w:rsidP="00E23AC3">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1003F72" w14:textId="77777777" w:rsidR="00E23AC3" w:rsidRPr="008B6707" w:rsidRDefault="00E23AC3" w:rsidP="00E23AC3">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418EDFD1" w14:textId="77777777" w:rsidR="00E23AC3" w:rsidRPr="008B6707" w:rsidRDefault="00E23AC3" w:rsidP="00E23AC3">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212D21E1" w14:textId="77777777" w:rsidR="00E23AC3" w:rsidRPr="008B6707" w:rsidRDefault="00E23AC3" w:rsidP="00E23AC3">
      <w:pPr>
        <w:numPr>
          <w:ilvl w:val="0"/>
          <w:numId w:val="3"/>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5B797D1E" w14:textId="77777777" w:rsidR="00E23AC3" w:rsidRPr="008B6707" w:rsidRDefault="00E23AC3" w:rsidP="00E23AC3">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EC1D392" w14:textId="77777777" w:rsidR="00E23AC3" w:rsidRDefault="00E23AC3" w:rsidP="00E23AC3">
      <w:r w:rsidRPr="008B6707">
        <w:t xml:space="preserve">If the activities are not connected, you must submit a separate application for each activity. </w:t>
      </w:r>
    </w:p>
    <w:p w14:paraId="4CDE628D" w14:textId="77777777" w:rsidR="00E23AC3" w:rsidRPr="008B6707" w:rsidRDefault="00E23AC3" w:rsidP="00E23AC3"/>
    <w:p w14:paraId="0A77A540" w14:textId="77777777" w:rsidR="00E23AC3" w:rsidRDefault="00E23AC3" w:rsidP="00E23AC3">
      <w:pPr>
        <w:pStyle w:val="Heading2"/>
        <w:tabs>
          <w:tab w:val="left" w:pos="3143"/>
        </w:tabs>
        <w:spacing w:after="0" w:line="360" w:lineRule="auto"/>
      </w:pPr>
      <w:bookmarkStart w:id="29" w:name="_Toc192676183"/>
      <w:bookmarkStart w:id="30" w:name="_Toc192688656"/>
      <w:bookmarkStart w:id="31" w:name="_Toc197418492"/>
      <w:bookmarkStart w:id="32" w:name="_Toc198116019"/>
      <w:bookmarkStart w:id="33" w:name="_Toc198116730"/>
      <w:bookmarkStart w:id="34" w:name="_Toc198124935"/>
      <w:bookmarkStart w:id="35" w:name="_Toc198204133"/>
      <w:bookmarkStart w:id="36" w:name="_Toc198205579"/>
      <w:r>
        <w:lastRenderedPageBreak/>
        <w:t>How to apply</w:t>
      </w:r>
      <w:bookmarkEnd w:id="29"/>
      <w:bookmarkEnd w:id="30"/>
      <w:bookmarkEnd w:id="31"/>
      <w:bookmarkEnd w:id="32"/>
      <w:bookmarkEnd w:id="33"/>
      <w:bookmarkEnd w:id="34"/>
      <w:bookmarkEnd w:id="35"/>
      <w:bookmarkEnd w:id="36"/>
      <w:r>
        <w:t xml:space="preserve"> </w:t>
      </w:r>
    </w:p>
    <w:p w14:paraId="2B0B3C8D" w14:textId="77777777" w:rsidR="00E23AC3" w:rsidRPr="003B5946" w:rsidRDefault="00E23AC3" w:rsidP="00E23AC3">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91EBED1" w14:textId="77777777" w:rsidR="00E23AC3" w:rsidRDefault="00E23AC3" w:rsidP="00E23AC3">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B8B50B5" w14:textId="77777777" w:rsidR="00E23AC3" w:rsidRPr="00A35FC0" w:rsidRDefault="00E23AC3" w:rsidP="00E23AC3">
      <w:pPr>
        <w:spacing w:before="120"/>
        <w:rPr>
          <w:rFonts w:eastAsia="Arial" w:cs="Arial"/>
        </w:rPr>
      </w:pPr>
      <w:r w:rsidRPr="00A35FC0">
        <w:rPr>
          <w:rFonts w:eastAsia="Arial" w:cs="Arial"/>
        </w:rPr>
        <w:t>You will need to upload:</w:t>
      </w:r>
    </w:p>
    <w:p w14:paraId="0AA42878" w14:textId="77777777" w:rsidR="00E23AC3" w:rsidRPr="00A35FC0" w:rsidRDefault="00E23AC3" w:rsidP="00E23AC3">
      <w:pPr>
        <w:pStyle w:val="ListParagraph"/>
        <w:numPr>
          <w:ilvl w:val="0"/>
          <w:numId w:val="21"/>
        </w:numPr>
        <w:spacing w:before="120"/>
        <w:ind w:left="567" w:hanging="425"/>
        <w:contextualSpacing w:val="0"/>
        <w:rPr>
          <w:rFonts w:eastAsia="Arial" w:cs="Arial"/>
        </w:rPr>
      </w:pPr>
      <w:r w:rsidRPr="00A35FC0">
        <w:rPr>
          <w:rFonts w:eastAsia="Arial" w:cs="Arial"/>
        </w:rPr>
        <w:t>Completed activity form(s)</w:t>
      </w:r>
    </w:p>
    <w:p w14:paraId="56B1289B" w14:textId="77777777" w:rsidR="00E23AC3" w:rsidRPr="00552C30" w:rsidRDefault="00E23AC3" w:rsidP="00E23AC3">
      <w:pPr>
        <w:pStyle w:val="ListParagraph"/>
        <w:numPr>
          <w:ilvl w:val="0"/>
          <w:numId w:val="21"/>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56FB82B" w14:textId="77777777" w:rsidR="00E23AC3" w:rsidRPr="00A35303" w:rsidRDefault="00E23AC3" w:rsidP="00E23AC3">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9F93F1D" w14:textId="77777777" w:rsidR="00E23AC3" w:rsidRPr="00077B07" w:rsidRDefault="00E23AC3" w:rsidP="00E23AC3">
      <w:pPr>
        <w:spacing w:before="480"/>
        <w:rPr>
          <w:rFonts w:eastAsia="MS PGothic" w:cs="Arial"/>
          <w:b/>
        </w:rPr>
      </w:pPr>
      <w:r w:rsidRPr="00077B07">
        <w:rPr>
          <w:rFonts w:eastAsia="MS PGothic" w:cs="Arial"/>
          <w:b/>
        </w:rPr>
        <w:t>Email/Post application:</w:t>
      </w:r>
    </w:p>
    <w:p w14:paraId="39F6E7D2" w14:textId="77777777" w:rsidR="00E23AC3" w:rsidRPr="00A35FC0" w:rsidRDefault="00E23AC3" w:rsidP="00E23AC3">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028242D" w14:textId="77777777" w:rsidR="00E23AC3" w:rsidRPr="00D95CAF" w:rsidRDefault="00E23AC3" w:rsidP="00E23AC3">
      <w:pPr>
        <w:pStyle w:val="ListParagraph"/>
        <w:numPr>
          <w:ilvl w:val="0"/>
          <w:numId w:val="20"/>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F00B7BA" w14:textId="77777777" w:rsidR="00E23AC3" w:rsidRPr="00AF5FF1" w:rsidRDefault="00E23AC3" w:rsidP="00E23AC3">
      <w:pPr>
        <w:numPr>
          <w:ilvl w:val="0"/>
          <w:numId w:val="22"/>
        </w:numPr>
        <w:spacing w:before="120" w:after="120"/>
        <w:ind w:left="851" w:hanging="425"/>
        <w:rPr>
          <w:rFonts w:eastAsia="Arial" w:cs="Arial"/>
        </w:rPr>
      </w:pPr>
      <w:r w:rsidRPr="00AF5FF1">
        <w:rPr>
          <w:rFonts w:eastAsia="Arial" w:cs="Arial"/>
        </w:rPr>
        <w:t>A completed APP-GEN1 form</w:t>
      </w:r>
    </w:p>
    <w:p w14:paraId="49952B31" w14:textId="77777777" w:rsidR="00E23AC3" w:rsidRPr="00AF5FF1" w:rsidRDefault="00E23AC3" w:rsidP="00E23AC3">
      <w:pPr>
        <w:numPr>
          <w:ilvl w:val="0"/>
          <w:numId w:val="22"/>
        </w:numPr>
        <w:spacing w:before="120" w:after="120"/>
        <w:ind w:left="851" w:hanging="425"/>
        <w:rPr>
          <w:rFonts w:eastAsia="Arial" w:cs="Arial"/>
        </w:rPr>
      </w:pPr>
      <w:r w:rsidRPr="00AF5FF1">
        <w:rPr>
          <w:rFonts w:eastAsia="Arial" w:cs="Arial"/>
        </w:rPr>
        <w:t>Completed activity form(s)</w:t>
      </w:r>
    </w:p>
    <w:p w14:paraId="7AA6E1B8" w14:textId="77777777" w:rsidR="00E23AC3" w:rsidRPr="00AF5FF1" w:rsidRDefault="00E23AC3" w:rsidP="00E23AC3">
      <w:pPr>
        <w:numPr>
          <w:ilvl w:val="0"/>
          <w:numId w:val="22"/>
        </w:numPr>
        <w:spacing w:after="120"/>
        <w:ind w:left="851" w:hanging="425"/>
        <w:rPr>
          <w:rFonts w:eastAsia="Arial" w:cs="Arial"/>
        </w:rPr>
      </w:pPr>
      <w:r w:rsidRPr="00AF5FF1">
        <w:rPr>
          <w:rFonts w:eastAsia="Arial" w:cs="Arial"/>
        </w:rPr>
        <w:t>Any required supporting information</w:t>
      </w:r>
    </w:p>
    <w:p w14:paraId="6F2E57C3" w14:textId="77777777" w:rsidR="00E23AC3" w:rsidRPr="00D95CAF" w:rsidRDefault="00E23AC3" w:rsidP="00E23AC3">
      <w:pPr>
        <w:pStyle w:val="ListParagraph"/>
        <w:numPr>
          <w:ilvl w:val="0"/>
          <w:numId w:val="20"/>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FE9C0DC" w14:textId="77777777" w:rsidR="00E23AC3" w:rsidRPr="00AF5FF1" w:rsidRDefault="00E23AC3" w:rsidP="00E23AC3">
      <w:pPr>
        <w:numPr>
          <w:ilvl w:val="0"/>
          <w:numId w:val="23"/>
        </w:numPr>
        <w:spacing w:before="120" w:after="120"/>
        <w:ind w:left="851" w:hanging="425"/>
        <w:rPr>
          <w:rFonts w:eastAsia="Arial" w:cs="Arial"/>
        </w:rPr>
      </w:pPr>
      <w:r w:rsidRPr="00AF5FF1">
        <w:rPr>
          <w:rFonts w:eastAsia="Arial" w:cs="Arial"/>
        </w:rPr>
        <w:t>A completed APP-GEN2 form</w:t>
      </w:r>
    </w:p>
    <w:p w14:paraId="25989CDA" w14:textId="77777777" w:rsidR="00E23AC3" w:rsidRPr="00AF5FF1" w:rsidRDefault="00E23AC3" w:rsidP="00E23AC3">
      <w:pPr>
        <w:numPr>
          <w:ilvl w:val="0"/>
          <w:numId w:val="23"/>
        </w:numPr>
        <w:spacing w:before="120" w:after="120"/>
        <w:ind w:left="851" w:hanging="425"/>
        <w:rPr>
          <w:rFonts w:eastAsia="Arial" w:cs="Arial"/>
        </w:rPr>
      </w:pPr>
      <w:r w:rsidRPr="00AF5FF1">
        <w:rPr>
          <w:rFonts w:eastAsia="Arial" w:cs="Arial"/>
        </w:rPr>
        <w:t>Completed activity form(s)</w:t>
      </w:r>
    </w:p>
    <w:p w14:paraId="6AC6245F" w14:textId="77777777" w:rsidR="00E23AC3" w:rsidRPr="00AF5FF1" w:rsidRDefault="00E23AC3" w:rsidP="00E23AC3">
      <w:pPr>
        <w:numPr>
          <w:ilvl w:val="0"/>
          <w:numId w:val="23"/>
        </w:numPr>
        <w:spacing w:after="120"/>
        <w:ind w:left="851" w:hanging="425"/>
        <w:rPr>
          <w:rFonts w:eastAsia="Arial" w:cs="Arial"/>
        </w:rPr>
      </w:pPr>
      <w:r w:rsidRPr="00AF5FF1">
        <w:rPr>
          <w:rFonts w:eastAsia="Arial" w:cs="Arial"/>
        </w:rPr>
        <w:t>Any required supporting information</w:t>
      </w:r>
    </w:p>
    <w:p w14:paraId="4E6E2DCC" w14:textId="77777777" w:rsidR="00E23AC3" w:rsidRDefault="00E23AC3" w:rsidP="00E23AC3">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73DFCA7E" w14:textId="28CEF79B" w:rsidR="00E23AC3" w:rsidRPr="00EA0CD5" w:rsidRDefault="00E23AC3" w:rsidP="00E23AC3">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9B5E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1D959CB4" w:rsidR="009168D1" w:rsidRPr="00BD27BC" w:rsidRDefault="00C421EC" w:rsidP="00C421EC">
      <w:pPr>
        <w:pStyle w:val="Heading2"/>
        <w:spacing w:after="120" w:line="360" w:lineRule="auto"/>
      </w:pPr>
      <w:bookmarkStart w:id="37" w:name="_Toc198205580"/>
      <w:r>
        <w:lastRenderedPageBreak/>
        <w:t xml:space="preserve">Section 1 - </w:t>
      </w:r>
      <w:r w:rsidR="009168D1" w:rsidRPr="00BD27BC">
        <w:t>Activity description</w:t>
      </w:r>
      <w:bookmarkEnd w:id="8"/>
      <w:bookmarkEnd w:id="37"/>
    </w:p>
    <w:p w14:paraId="2FDDEC53" w14:textId="0F97DCC7" w:rsidR="00E6260D" w:rsidRDefault="00E6260D" w:rsidP="001B1186">
      <w:pPr>
        <w:pStyle w:val="BodyText1"/>
        <w:spacing w:before="120" w:after="120"/>
        <w:rPr>
          <w:rFonts w:eastAsia="Times New Roman"/>
        </w:rPr>
      </w:pPr>
      <w:r>
        <w:rPr>
          <w:rFonts w:eastAsia="Times New Roman"/>
        </w:rPr>
        <w:t>T</w:t>
      </w:r>
      <w:r w:rsidRPr="009B4D27">
        <w:rPr>
          <w:rFonts w:eastAsia="Times New Roman"/>
        </w:rPr>
        <w:t xml:space="preserve">his </w:t>
      </w:r>
      <w:r>
        <w:rPr>
          <w:rFonts w:eastAsia="Times New Roman"/>
        </w:rPr>
        <w:t>is the activit</w:t>
      </w:r>
      <w:r w:rsidR="00CB0D2A">
        <w:rPr>
          <w:rFonts w:eastAsia="Times New Roman"/>
        </w:rPr>
        <w:t>y</w:t>
      </w:r>
      <w:r>
        <w:rPr>
          <w:rFonts w:eastAsia="Times New Roman"/>
        </w:rPr>
        <w:t xml:space="preserve"> form for </w:t>
      </w:r>
      <w:r w:rsidRPr="009B4D27">
        <w:rPr>
          <w:rFonts w:eastAsia="Times New Roman"/>
        </w:rPr>
        <w:t xml:space="preserve">the following </w:t>
      </w:r>
      <w:r w:rsidR="00C67710" w:rsidRPr="00C67710">
        <w:rPr>
          <w:rFonts w:eastAsia="Times New Roman"/>
        </w:rPr>
        <w:t>water</w:t>
      </w:r>
      <w:r w:rsidR="003706D3" w:rsidRPr="00C67710">
        <w:rPr>
          <w:rFonts w:eastAsia="Times New Roman"/>
        </w:rPr>
        <w:t xml:space="preserve"> </w:t>
      </w:r>
      <w:r w:rsidR="00DE090B">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r w:rsidR="00974A64" w:rsidRPr="009E5F73">
        <w:rPr>
          <w:noProof/>
        </w:rPr>
        <mc:AlternateContent>
          <mc:Choice Requires="wps">
            <w:drawing>
              <wp:inline distT="0" distB="0" distL="0" distR="0" wp14:anchorId="32522B56" wp14:editId="155554AB">
                <wp:extent cx="6399530" cy="838835"/>
                <wp:effectExtent l="0" t="0" r="20320" b="18415"/>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38835"/>
                        </a:xfrm>
                        <a:prstGeom prst="rect">
                          <a:avLst/>
                        </a:prstGeom>
                        <a:solidFill>
                          <a:srgbClr val="FFFFFF"/>
                        </a:solidFill>
                        <a:ln w="19050">
                          <a:solidFill>
                            <a:srgbClr val="016574"/>
                          </a:solidFill>
                          <a:miter lim="800000"/>
                          <a:headEnd/>
                          <a:tailEnd/>
                        </a:ln>
                      </wps:spPr>
                      <wps:txbx>
                        <w:txbxContent>
                          <w:p w14:paraId="2D379FA3" w14:textId="77777777" w:rsidR="00974A64" w:rsidRDefault="00974A64" w:rsidP="00974A64">
                            <w:pPr>
                              <w:pStyle w:val="BodyText1"/>
                              <w:spacing w:before="240" w:after="0"/>
                            </w:pPr>
                            <w:r w:rsidRPr="00172E57">
                              <w:rPr>
                                <w:rFonts w:eastAsia="Times New Roman"/>
                              </w:rPr>
                              <w:t>The abstraction of water from inland water, where the total daily volume is more than or equal to 10 cubic metres (m</w:t>
                            </w:r>
                            <w:r w:rsidRPr="00172E57">
                              <w:rPr>
                                <w:rFonts w:eastAsia="Times New Roman"/>
                                <w:vertAlign w:val="superscript"/>
                              </w:rPr>
                              <w:t>3</w:t>
                            </w:r>
                            <w:r w:rsidRPr="00172E57">
                              <w:rPr>
                                <w:rFonts w:eastAsia="Times New Roman"/>
                              </w:rPr>
                              <w:t>) but is less than or equal to 50 cubic metres (m</w:t>
                            </w:r>
                            <w:r w:rsidRPr="00172E57">
                              <w:rPr>
                                <w:rFonts w:eastAsia="Times New Roman"/>
                                <w:vertAlign w:val="superscript"/>
                              </w:rPr>
                              <w:t>3</w:t>
                            </w:r>
                            <w:r w:rsidRPr="00172E57">
                              <w:rPr>
                                <w:rFonts w:eastAsia="Times New Roman"/>
                              </w:rPr>
                              <w:t>).</w:t>
                            </w:r>
                            <w:r w:rsidRPr="003D0B46">
                              <w:rPr>
                                <w:rFonts w:eastAsiaTheme="majorEastAsia" w:cstheme="minorHAnsi"/>
                                <w:b/>
                                <w:iCs/>
                              </w:rPr>
                              <w:t xml:space="preserve">     </w:t>
                            </w:r>
                          </w:p>
                        </w:txbxContent>
                      </wps:txbx>
                      <wps:bodyPr rot="0" vert="horz" wrap="square" lIns="91440" tIns="45720" rIns="91440" bIns="45720" anchor="t" anchorCtr="0">
                        <a:noAutofit/>
                      </wps:bodyPr>
                    </wps:wsp>
                  </a:graphicData>
                </a:graphic>
              </wp:inline>
            </w:drawing>
          </mc:Choice>
          <mc:Fallback>
            <w:pict>
              <v:shapetype w14:anchorId="32522B56"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width:503.9pt;height:6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" strokecolor="#016574" strokeweight="1.5pt">
                <v:textbox>
                  <w:txbxContent>
                    <w:p w14:paraId="2D379FA3" w14:textId="77777777" w:rsidR="00974A64" w:rsidRDefault="00974A64" w:rsidP="00974A64">
                      <w:pPr>
                        <w:pStyle w:val="BodyText1"/>
                        <w:spacing w:before="240" w:after="0"/>
                      </w:pPr>
                      <w:r w:rsidRPr="00172E57">
                        <w:rPr>
                          <w:rFonts w:eastAsia="Times New Roman"/>
                        </w:rPr>
                        <w:t>The abstraction of water from inland water, where the total daily volume is more than or equal to 10 cubic metres (m</w:t>
                      </w:r>
                      <w:r w:rsidRPr="00172E57">
                        <w:rPr>
                          <w:rFonts w:eastAsia="Times New Roman"/>
                          <w:vertAlign w:val="superscript"/>
                        </w:rPr>
                        <w:t>3</w:t>
                      </w:r>
                      <w:r w:rsidRPr="00172E57">
                        <w:rPr>
                          <w:rFonts w:eastAsia="Times New Roman"/>
                        </w:rPr>
                        <w:t>) but is less than or equal to 50 cubic metres (m</w:t>
                      </w:r>
                      <w:r w:rsidRPr="00172E57">
                        <w:rPr>
                          <w:rFonts w:eastAsia="Times New Roman"/>
                          <w:vertAlign w:val="superscript"/>
                        </w:rPr>
                        <w:t>3</w:t>
                      </w:r>
                      <w:r w:rsidRPr="00172E57">
                        <w:rPr>
                          <w:rFonts w:eastAsia="Times New Roman"/>
                        </w:rPr>
                        <w:t>).</w:t>
                      </w:r>
                      <w:r w:rsidRPr="003D0B46">
                        <w:rPr>
                          <w:rFonts w:eastAsiaTheme="majorEastAsia" w:cstheme="minorHAnsi"/>
                          <w:b/>
                          <w:iCs/>
                        </w:rPr>
                        <w:t xml:space="preserve">     </w:t>
                      </w:r>
                    </w:p>
                  </w:txbxContent>
                </v:textbox>
                <w10:anchorlock/>
              </v:shape>
            </w:pict>
          </mc:Fallback>
        </mc:AlternateContent>
      </w:r>
    </w:p>
    <w:p w14:paraId="21277C6F" w14:textId="77777777" w:rsidR="00D46670" w:rsidRDefault="00D46670" w:rsidP="00E6260D">
      <w:bookmarkStart w:id="38" w:name="_Toc167874999"/>
    </w:p>
    <w:p w14:paraId="1E3F9A38" w14:textId="77777777" w:rsidR="00E3660A" w:rsidRDefault="00E3660A" w:rsidP="00E6260D"/>
    <w:p w14:paraId="79E05C52" w14:textId="7DDBA3F4" w:rsidR="00D467AB" w:rsidRDefault="00C421EC" w:rsidP="00C421EC">
      <w:pPr>
        <w:pStyle w:val="Heading2"/>
        <w:spacing w:after="120" w:line="360" w:lineRule="auto"/>
      </w:pPr>
      <w:bookmarkStart w:id="39" w:name="_Toc167875001"/>
      <w:bookmarkStart w:id="40" w:name="_Toc198205581"/>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2B3964" w:rsidRDefault="00C37A2A" w:rsidP="00033144">
      <w:pPr>
        <w:spacing w:before="120" w:after="120"/>
      </w:pPr>
      <w:r w:rsidRPr="002B3964">
        <w:t xml:space="preserve">Please provide the following information </w:t>
      </w:r>
      <w:bookmarkStart w:id="46" w:name="_Hlk183115704"/>
      <w:r w:rsidR="005247DA">
        <w:t>about the location of the activity</w:t>
      </w:r>
      <w:bookmarkEnd w:id="46"/>
      <w:r w:rsidRPr="002B3964">
        <w:t>.</w:t>
      </w:r>
    </w:p>
    <w:p w14:paraId="5B42A38A" w14:textId="38A48187" w:rsidR="00C37A2A" w:rsidRPr="001E5CDA" w:rsidRDefault="00C37A2A" w:rsidP="00CC5748">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Name of watercourse or loch: A space in the &quot;Answer&quot; column to enter the name of the watercourse or loch, with a note in the &quot;Question&quot; column to “insert “not applicable” if the abstraction is from groundwater.   &#10;- Location description: A space in the &quot;Answer&quot; column to enter a description of the location, with examples provided in the &quot;Question&quot; column, such as Green Farm, Windy Hill Golf Course, and Alba Whisky Distillery.&#10;- Address: A space in the &quot;Answer&quot; column to enter the address.&#10;- Postcode: A space in the &quot;Answer&quot; column to enter the postcode.&#10;"/>
      </w:tblPr>
      <w:tblGrid>
        <w:gridCol w:w="4100"/>
        <w:gridCol w:w="5969"/>
      </w:tblGrid>
      <w:tr w:rsidR="00F85693" w:rsidRPr="00AE1DFE" w14:paraId="082C4563" w14:textId="77777777" w:rsidTr="00C421E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27C80C" w14:textId="77777777" w:rsidR="00C37A2A" w:rsidRDefault="008438DD">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00C37A2A" w:rsidRPr="00F16C93">
              <w:rPr>
                <w:rFonts w:ascii="Arial" w:eastAsia="Times New Roman" w:hAnsi="Arial" w:cs="Arial"/>
                <w:b/>
                <w:bCs/>
                <w:lang w:eastAsia="en-GB"/>
              </w:rPr>
              <w:t>ame</w:t>
            </w:r>
            <w:r>
              <w:rPr>
                <w:rFonts w:ascii="Arial" w:eastAsia="Times New Roman" w:hAnsi="Arial" w:cs="Arial"/>
                <w:b/>
                <w:bCs/>
                <w:lang w:eastAsia="en-GB"/>
              </w:rPr>
              <w:t xml:space="preserve"> of water</w:t>
            </w:r>
            <w:r w:rsidR="007546D7">
              <w:rPr>
                <w:rFonts w:ascii="Arial" w:eastAsia="Times New Roman" w:hAnsi="Arial" w:cs="Arial"/>
                <w:b/>
                <w:bCs/>
                <w:lang w:eastAsia="en-GB"/>
              </w:rPr>
              <w:t>course or loch</w:t>
            </w:r>
          </w:p>
          <w:p w14:paraId="256E986B" w14:textId="0B5869CA" w:rsidR="007546D7" w:rsidRPr="00306F1E" w:rsidRDefault="00D46374" w:rsidP="00864B2E">
            <w:pPr>
              <w:spacing w:before="120" w:after="120" w:line="312" w:lineRule="auto"/>
              <w:rPr>
                <w:rFonts w:ascii="Arial" w:eastAsia="Times New Roman" w:hAnsi="Arial" w:cs="Arial"/>
                <w:b/>
                <w:bCs/>
                <w:lang w:eastAsia="en-GB"/>
              </w:rPr>
            </w:pPr>
            <w:r w:rsidRPr="007C6C7C">
              <w:rPr>
                <w:rStyle w:val="PlaceholderText"/>
              </w:rPr>
              <w:t>(</w:t>
            </w:r>
            <w:r w:rsidR="005960B6">
              <w:rPr>
                <w:rStyle w:val="PlaceholderText"/>
              </w:rPr>
              <w:t>I</w:t>
            </w:r>
            <w:r w:rsidR="00460290" w:rsidRPr="007C6C7C">
              <w:rPr>
                <w:rStyle w:val="PlaceholderText"/>
              </w:rPr>
              <w:t>nsert “not applicable”</w:t>
            </w:r>
            <w:r w:rsidR="005960B6">
              <w:rPr>
                <w:rStyle w:val="PlaceholderText"/>
              </w:rPr>
              <w:t xml:space="preserve"> if the</w:t>
            </w:r>
            <w:r w:rsidR="0020073E" w:rsidRPr="007C6C7C">
              <w:rPr>
                <w:rStyle w:val="PlaceholderText"/>
              </w:rPr>
              <w:t xml:space="preserve"> abstraction </w:t>
            </w:r>
            <w:r w:rsidR="005960B6">
              <w:rPr>
                <w:rStyle w:val="PlaceholderText"/>
              </w:rPr>
              <w:t xml:space="preserve">is </w:t>
            </w:r>
            <w:r w:rsidR="0020073E" w:rsidRPr="007C6C7C">
              <w:rPr>
                <w:rStyle w:val="PlaceholderText"/>
              </w:rPr>
              <w:t>from groundwater)</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8F68DD" w:rsidRPr="00AE1DFE" w14:paraId="69C9F5C8" w14:textId="77777777" w:rsidTr="00864B2E">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7614DA" w14:textId="77777777" w:rsidR="008F665D" w:rsidRDefault="0079744C">
            <w:pPr>
              <w:spacing w:before="120" w:after="120" w:line="240" w:lineRule="auto"/>
              <w:rPr>
                <w:rFonts w:ascii="Arial" w:eastAsia="Times New Roman" w:hAnsi="Arial" w:cs="Arial"/>
                <w:b/>
                <w:bCs/>
                <w:lang w:eastAsia="en-GB"/>
              </w:rPr>
            </w:pPr>
            <w:r>
              <w:rPr>
                <w:rFonts w:ascii="Arial" w:eastAsia="Times New Roman" w:hAnsi="Arial" w:cs="Arial"/>
                <w:b/>
                <w:bCs/>
                <w:lang w:eastAsia="en-GB"/>
              </w:rPr>
              <w:t>Location d</w:t>
            </w:r>
            <w:r w:rsidR="008F68DD">
              <w:rPr>
                <w:rFonts w:ascii="Arial" w:eastAsia="Times New Roman" w:hAnsi="Arial" w:cs="Arial"/>
                <w:b/>
                <w:bCs/>
                <w:lang w:eastAsia="en-GB"/>
              </w:rPr>
              <w:t>escription</w:t>
            </w:r>
            <w:r>
              <w:rPr>
                <w:rFonts w:ascii="Arial" w:eastAsia="Times New Roman" w:hAnsi="Arial" w:cs="Arial"/>
                <w:b/>
                <w:bCs/>
                <w:lang w:eastAsia="en-GB"/>
              </w:rPr>
              <w:t xml:space="preserve"> </w:t>
            </w:r>
          </w:p>
          <w:p w14:paraId="1E6D15F5" w14:textId="3F3A3F8B" w:rsidR="008F68DD" w:rsidRDefault="0079744C" w:rsidP="00864B2E">
            <w:pPr>
              <w:spacing w:before="120" w:after="120" w:line="312" w:lineRule="auto"/>
              <w:rPr>
                <w:rFonts w:ascii="Arial" w:eastAsia="Times New Roman" w:hAnsi="Arial" w:cs="Arial"/>
                <w:b/>
                <w:bCs/>
                <w:lang w:eastAsia="en-GB"/>
              </w:rPr>
            </w:pPr>
            <w:r w:rsidRPr="007C6C7C">
              <w:rPr>
                <w:rStyle w:val="PlaceholderText"/>
              </w:rPr>
              <w:t>(</w:t>
            </w:r>
            <w:r w:rsidR="00E23AC3">
              <w:rPr>
                <w:rStyle w:val="PlaceholderText"/>
              </w:rPr>
              <w:t>e.g.</w:t>
            </w:r>
            <w:r w:rsidRPr="007C6C7C">
              <w:rPr>
                <w:rStyle w:val="PlaceholderText"/>
              </w:rPr>
              <w:t xml:space="preserve"> </w:t>
            </w:r>
            <w:r w:rsidR="007C6C7C" w:rsidRPr="007C6C7C">
              <w:rPr>
                <w:rStyle w:val="PlaceholderText"/>
              </w:rPr>
              <w:t>Green Farm, Windy Hill Golf Course, Alba Whisky Distillery)</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F01106" w14:textId="77777777" w:rsidR="008F68DD" w:rsidRPr="00AE1DFE" w:rsidRDefault="008F68DD">
            <w:pPr>
              <w:spacing w:before="120" w:after="120" w:line="240" w:lineRule="auto"/>
              <w:rPr>
                <w:rFonts w:ascii="Arial" w:eastAsia="Times New Roman" w:hAnsi="Arial" w:cs="Arial"/>
                <w:lang w:eastAsia="en-GB"/>
              </w:rPr>
            </w:pPr>
          </w:p>
        </w:tc>
      </w:tr>
      <w:tr w:rsidR="00F85693" w:rsidRPr="00AE1DFE" w14:paraId="4530DD25"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C421E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6AC8CADD" w:rsidR="00BD4F05" w:rsidRDefault="00BD4F05" w:rsidP="00DE229B">
      <w:pPr>
        <w:spacing w:after="240"/>
      </w:pPr>
      <w:r>
        <w:br w:type="page"/>
      </w:r>
    </w:p>
    <w:p w14:paraId="435590C9" w14:textId="6955B1AC" w:rsidR="00E6260D" w:rsidRDefault="00974A64" w:rsidP="00974A64">
      <w:pPr>
        <w:pStyle w:val="Heading2"/>
        <w:spacing w:after="120" w:line="360" w:lineRule="auto"/>
      </w:pPr>
      <w:bookmarkStart w:id="48" w:name="_Toc198205582"/>
      <w:r>
        <w:lastRenderedPageBreak/>
        <w:t xml:space="preserve">Section 3 - </w:t>
      </w:r>
      <w:r w:rsidR="00297115">
        <w:t>A</w:t>
      </w:r>
      <w:r w:rsidR="00E6260D" w:rsidRPr="00AC2A31">
        <w:t>pplication</w:t>
      </w:r>
      <w:bookmarkEnd w:id="38"/>
      <w:r w:rsidR="00297115">
        <w:t xml:space="preserve"> </w:t>
      </w:r>
      <w:r w:rsidR="00B02196">
        <w:t>type</w:t>
      </w:r>
      <w:bookmarkEnd w:id="48"/>
    </w:p>
    <w:p w14:paraId="5B574804" w14:textId="5BB0B726" w:rsidR="00AD5D78" w:rsidRDefault="00AD5D78" w:rsidP="00AD5D78">
      <w:pPr>
        <w:spacing w:before="120" w:after="120"/>
      </w:pPr>
      <w:r>
        <w:t xml:space="preserve">Please tick </w:t>
      </w:r>
      <w:r w:rsidRPr="00AD5D78">
        <w:rPr>
          <w:b/>
        </w:rPr>
        <w:t>only one</w:t>
      </w:r>
      <w:r>
        <w:t xml:space="preserve"> box below to confirm the type of application</w:t>
      </w:r>
      <w:r w:rsidR="004F105E">
        <w:t xml:space="preserve"> you wish </w:t>
      </w:r>
      <w:r w:rsidR="00495ED8">
        <w:t>to submit</w:t>
      </w:r>
      <w:r>
        <w:t xml:space="preserve">, then proceed to the relevant section. </w:t>
      </w:r>
    </w:p>
    <w:p w14:paraId="3BC98274" w14:textId="2E57691E" w:rsidR="002C16A1" w:rsidRDefault="00EC6FCB" w:rsidP="002C16A1">
      <w:pPr>
        <w:spacing w:before="120" w:after="120"/>
      </w:pPr>
      <w:r w:rsidRPr="00A423F0">
        <w:rPr>
          <w:noProof/>
        </w:rPr>
        <mc:AlternateContent>
          <mc:Choice Requires="wps">
            <w:drawing>
              <wp:anchor distT="45720" distB="45720" distL="114300" distR="114300" simplePos="0" relativeHeight="251660296" behindDoc="0" locked="0" layoutInCell="1" allowOverlap="1" wp14:anchorId="3778176E" wp14:editId="7344521F">
                <wp:simplePos x="0" y="0"/>
                <wp:positionH relativeFrom="margin">
                  <wp:posOffset>0</wp:posOffset>
                </wp:positionH>
                <wp:positionV relativeFrom="paragraph">
                  <wp:posOffset>479824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3E7C956" w14:textId="77777777" w:rsidR="00EC6FCB" w:rsidRPr="00184880" w:rsidRDefault="00EC6FCB" w:rsidP="00EC6FCB">
                            <w:pPr>
                              <w:pStyle w:val="ListParagraph"/>
                              <w:numPr>
                                <w:ilvl w:val="0"/>
                                <w:numId w:val="10"/>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E23D6E9" w14:textId="77777777" w:rsidR="00EC6FCB" w:rsidRPr="00A423F0" w:rsidRDefault="00EC6FCB" w:rsidP="00EC6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FF88D59" w14:textId="77777777" w:rsidR="00EC6FCB" w:rsidRDefault="00EC6FCB" w:rsidP="00EC6FCB">
                            <w:pPr>
                              <w:tabs>
                                <w:tab w:val="left" w:pos="426"/>
                              </w:tabs>
                              <w:spacing w:line="240" w:lineRule="auto"/>
                              <w:ind w:hanging="720"/>
                              <w:rPr>
                                <w:rFonts w:cs="Arial"/>
                                <w:bCs/>
                              </w:rPr>
                            </w:pPr>
                          </w:p>
                          <w:p w14:paraId="0D536DF8" w14:textId="77777777" w:rsidR="00EC6FCB" w:rsidRPr="00BE547F"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AE8661" w14:textId="77777777" w:rsidR="00EC6FCB" w:rsidRPr="00A423F0" w:rsidRDefault="00EC6FCB" w:rsidP="00EC6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666156C" w14:textId="77777777" w:rsidR="00EC6FCB" w:rsidRDefault="00EC6FCB" w:rsidP="00EC6FCB">
                            <w:pPr>
                              <w:tabs>
                                <w:tab w:val="left" w:pos="426"/>
                              </w:tabs>
                              <w:spacing w:line="240" w:lineRule="auto"/>
                              <w:ind w:hanging="720"/>
                              <w:rPr>
                                <w:rFonts w:cs="Arial"/>
                                <w:bCs/>
                              </w:rPr>
                            </w:pPr>
                          </w:p>
                          <w:p w14:paraId="5550B670" w14:textId="77777777" w:rsidR="00EC6FCB" w:rsidRPr="00184880"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73B73D" w14:textId="77777777" w:rsidR="00EC6FCB" w:rsidRPr="00A423F0" w:rsidRDefault="00EC6FCB" w:rsidP="00EC6FC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8176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8pt;width:503.9pt;height:280.4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" strokecolor="#016574" strokeweight="1.5pt">
                <v:textbox>
                  <w:txbxContent>
                    <w:p w14:paraId="63E7C956" w14:textId="77777777" w:rsidR="00EC6FCB" w:rsidRPr="00184880" w:rsidRDefault="00EC6FCB" w:rsidP="00EC6FCB">
                      <w:pPr>
                        <w:pStyle w:val="ListParagraph"/>
                        <w:numPr>
                          <w:ilvl w:val="0"/>
                          <w:numId w:val="10"/>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E23D6E9" w14:textId="77777777" w:rsidR="00EC6FCB" w:rsidRPr="00A423F0" w:rsidRDefault="00EC6FCB" w:rsidP="00EC6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4FF88D59" w14:textId="77777777" w:rsidR="00EC6FCB" w:rsidRDefault="00EC6FCB" w:rsidP="00EC6FCB">
                      <w:pPr>
                        <w:tabs>
                          <w:tab w:val="left" w:pos="426"/>
                        </w:tabs>
                        <w:spacing w:line="240" w:lineRule="auto"/>
                        <w:ind w:hanging="720"/>
                        <w:rPr>
                          <w:rFonts w:cs="Arial"/>
                          <w:bCs/>
                        </w:rPr>
                      </w:pPr>
                    </w:p>
                    <w:p w14:paraId="0D536DF8" w14:textId="77777777" w:rsidR="00EC6FCB" w:rsidRPr="00BE547F"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4AE8661" w14:textId="77777777" w:rsidR="00EC6FCB" w:rsidRPr="00A423F0" w:rsidRDefault="00EC6FCB" w:rsidP="00EC6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666156C" w14:textId="77777777" w:rsidR="00EC6FCB" w:rsidRDefault="00EC6FCB" w:rsidP="00EC6FCB">
                      <w:pPr>
                        <w:tabs>
                          <w:tab w:val="left" w:pos="426"/>
                        </w:tabs>
                        <w:spacing w:line="240" w:lineRule="auto"/>
                        <w:ind w:hanging="720"/>
                        <w:rPr>
                          <w:rFonts w:cs="Arial"/>
                          <w:bCs/>
                        </w:rPr>
                      </w:pPr>
                    </w:p>
                    <w:p w14:paraId="5550B670" w14:textId="77777777" w:rsidR="00EC6FCB" w:rsidRPr="00184880" w:rsidRDefault="00EC6FCB" w:rsidP="00EC6FCB">
                      <w:pPr>
                        <w:pStyle w:val="ListParagraph"/>
                        <w:numPr>
                          <w:ilvl w:val="0"/>
                          <w:numId w:val="10"/>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1473B73D" w14:textId="77777777" w:rsidR="00EC6FCB" w:rsidRPr="00A423F0" w:rsidRDefault="00EC6FCB" w:rsidP="00EC6FC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t xml:space="preserve">Note: </w:t>
      </w:r>
      <w:r w:rsidR="002C16A1">
        <w:t xml:space="preserve">You must submit a separate application for each application type. </w:t>
      </w:r>
    </w:p>
    <w:p w14:paraId="7BDB0A75" w14:textId="762CC390" w:rsidR="00EC6FCB" w:rsidRDefault="00EC6FCB" w:rsidP="002C16A1">
      <w:pPr>
        <w:spacing w:before="120" w:after="120"/>
      </w:pP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5AF04D6F" w14:textId="18175CD7" w:rsidR="004A1AE1" w:rsidRDefault="004A1AE1" w:rsidP="006F1C4B">
      <w:pPr>
        <w:pStyle w:val="Heading2"/>
        <w:spacing w:before="240"/>
      </w:pPr>
      <w:bookmarkStart w:id="50" w:name="_Toc198205583"/>
      <w:r>
        <w:lastRenderedPageBreak/>
        <w:t xml:space="preserve">Section A </w:t>
      </w:r>
      <w:r w:rsidR="00986088">
        <w:t>-</w:t>
      </w:r>
      <w:r>
        <w:t xml:space="preserve"> New registration</w:t>
      </w:r>
      <w:bookmarkEnd w:id="49"/>
      <w:bookmarkEnd w:id="50"/>
    </w:p>
    <w:p w14:paraId="5A76301D" w14:textId="77777777" w:rsidR="00162A95" w:rsidRDefault="00162A95" w:rsidP="00162A95">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205584"/>
      <w:bookmarkStart w:id="56" w:name="_Toc178066119"/>
      <w:bookmarkStart w:id="57" w:name="_Hlk184297617"/>
      <w:bookmarkStart w:id="58"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0320AD3E" w14:textId="77777777" w:rsidR="00162A95" w:rsidRPr="00A423F0" w:rsidRDefault="00162A95" w:rsidP="00162A95">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7A2DBCC" w14:textId="77777777" w:rsidR="00162A95" w:rsidRDefault="00162A95" w:rsidP="00162A95">
      <w:pPr>
        <w:pStyle w:val="BodyText1"/>
        <w:spacing w:after="120"/>
        <w:rPr>
          <w:rFonts w:eastAsia="Times New Roman"/>
        </w:rPr>
      </w:pPr>
      <w:r w:rsidRPr="00A423F0">
        <w:rPr>
          <w:noProof/>
        </w:rPr>
        <mc:AlternateContent>
          <mc:Choice Requires="wps">
            <w:drawing>
              <wp:anchor distT="45720" distB="45720" distL="114300" distR="114300" simplePos="0" relativeHeight="251662344" behindDoc="0" locked="0" layoutInCell="1" allowOverlap="1" wp14:anchorId="5DD6E465" wp14:editId="1804EBE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1B723BCE" w14:textId="77777777" w:rsidR="00162A95" w:rsidRDefault="00162A95" w:rsidP="00162A9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6D0C1B" w14:textId="77777777" w:rsidR="00162A95" w:rsidRPr="00A423F0" w:rsidRDefault="00162A95" w:rsidP="00162A9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6E46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1B723BCE" w14:textId="77777777" w:rsidR="00162A95" w:rsidRDefault="00162A95" w:rsidP="00162A95">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86D0C1B" w14:textId="77777777" w:rsidR="00162A95" w:rsidRPr="00A423F0" w:rsidRDefault="00162A95" w:rsidP="00162A95">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90DB577" w14:textId="21900674" w:rsidR="00780716" w:rsidRDefault="004A1AE1" w:rsidP="004600E6">
      <w:pPr>
        <w:pStyle w:val="Heading3"/>
        <w:spacing w:before="960" w:after="120" w:line="360" w:lineRule="auto"/>
        <w:rPr>
          <w:color w:val="016574" w:themeColor="accent1"/>
        </w:rPr>
      </w:pPr>
      <w:bookmarkStart w:id="59" w:name="_Toc198205585"/>
      <w:bookmarkEnd w:id="56"/>
      <w:r w:rsidRPr="009C0CAC">
        <w:rPr>
          <w:color w:val="016574" w:themeColor="accent1"/>
        </w:rPr>
        <w:t>A.</w:t>
      </w:r>
      <w:r w:rsidR="00986088">
        <w:rPr>
          <w:color w:val="016574" w:themeColor="accent1"/>
        </w:rPr>
        <w:t xml:space="preserve">2   </w:t>
      </w:r>
      <w:r w:rsidR="00780716">
        <w:rPr>
          <w:color w:val="016574" w:themeColor="accent1"/>
        </w:rPr>
        <w:t>Abstraction activity</w:t>
      </w:r>
      <w:bookmarkEnd w:id="59"/>
    </w:p>
    <w:p w14:paraId="5DF77AEF" w14:textId="718C641A" w:rsidR="00780716" w:rsidRDefault="00780716" w:rsidP="00780716">
      <w:pPr>
        <w:keepNext/>
        <w:keepLines/>
        <w:widowControl w:val="0"/>
      </w:pPr>
      <w:r w:rsidRPr="009E5F73">
        <w:rPr>
          <w:noProof/>
        </w:rPr>
        <mc:AlternateContent>
          <mc:Choice Requires="wps">
            <w:drawing>
              <wp:anchor distT="45720" distB="45720" distL="114300" distR="114300" simplePos="0" relativeHeight="251658245" behindDoc="0" locked="0" layoutInCell="1" allowOverlap="1" wp14:anchorId="61CDC7A3" wp14:editId="00F8F139">
                <wp:simplePos x="0" y="0"/>
                <wp:positionH relativeFrom="margin">
                  <wp:posOffset>635</wp:posOffset>
                </wp:positionH>
                <wp:positionV relativeFrom="paragraph">
                  <wp:posOffset>406552</wp:posOffset>
                </wp:positionV>
                <wp:extent cx="6399530" cy="1226820"/>
                <wp:effectExtent l="0" t="0" r="20320" b="11430"/>
                <wp:wrapSquare wrapText="bothSides"/>
                <wp:docPr id="164836226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26820"/>
                        </a:xfrm>
                        <a:prstGeom prst="rect">
                          <a:avLst/>
                        </a:prstGeom>
                        <a:solidFill>
                          <a:srgbClr val="FFFFFF"/>
                        </a:solidFill>
                        <a:ln w="19050">
                          <a:solidFill>
                            <a:srgbClr val="016574"/>
                          </a:solidFill>
                          <a:miter lim="800000"/>
                          <a:headEnd/>
                          <a:tailEnd/>
                        </a:ln>
                      </wps:spPr>
                      <wps:txbx>
                        <w:txbxContent>
                          <w:p w14:paraId="4D628754" w14:textId="53E28C4E" w:rsidR="00780716" w:rsidRPr="00AA5964" w:rsidRDefault="00780716" w:rsidP="0059193F">
                            <w:pPr>
                              <w:pStyle w:val="BodyText1"/>
                              <w:spacing w:after="0"/>
                              <w:rPr>
                                <w:rFonts w:eastAsia="Times New Roman"/>
                              </w:rPr>
                            </w:pPr>
                            <w:r>
                              <w:rPr>
                                <w:rFonts w:eastAsia="Times New Roman"/>
                              </w:rPr>
                              <w:t>Surface water</w:t>
                            </w:r>
                            <w:r w:rsidR="0059193F">
                              <w:rPr>
                                <w:rFonts w:eastAsia="Times New Roman"/>
                              </w:rPr>
                              <w:tab/>
                            </w:r>
                            <w:sdt>
                              <w:sdtPr>
                                <w:rPr>
                                  <w:rFonts w:cs="Arial"/>
                                  <w:b/>
                                  <w:color w:val="016574"/>
                                  <w:sz w:val="52"/>
                                  <w:szCs w:val="52"/>
                                </w:rPr>
                                <w:tag w:val="Tick "/>
                                <w:id w:val="-40122128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57EE8638" w14:textId="7863B282" w:rsidR="00780716" w:rsidRDefault="00780716" w:rsidP="0059193F">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243141259"/>
                                <w14:checkbox>
                                  <w14:checked w14:val="0"/>
                                  <w14:checkedState w14:val="2612" w14:font="MS Gothic"/>
                                  <w14:uncheckedState w14:val="2610" w14:font="MS Gothic"/>
                                </w14:checkbox>
                              </w:sdtPr>
                              <w:sdtEndPr/>
                              <w:sdtContent>
                                <w:r w:rsidR="0059193F">
                                  <w:rPr>
                                    <w:rFonts w:ascii="MS Gothic" w:eastAsia="MS Gothic" w:hAnsi="MS Gothic" w:cs="Arial" w:hint="eastAsia"/>
                                    <w:b/>
                                    <w:color w:val="016574"/>
                                    <w:sz w:val="52"/>
                                    <w:szCs w:val="52"/>
                                  </w:rPr>
                                  <w:t>☐</w:t>
                                </w:r>
                              </w:sdtContent>
                            </w:sdt>
                            <w:r>
                              <w:rPr>
                                <w:rFonts w:eastAsia="Times New Roman"/>
                              </w:rPr>
                              <w:t xml:space="preserve"> </w:t>
                            </w:r>
                          </w:p>
                          <w:p w14:paraId="749FF0FA" w14:textId="77777777" w:rsidR="00780716" w:rsidRPr="00AA5964" w:rsidRDefault="00780716" w:rsidP="00780716">
                            <w:pPr>
                              <w:pStyle w:val="BodyText1"/>
                              <w:spacing w:after="0"/>
                              <w:rPr>
                                <w:rFonts w:eastAsia="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DC7A3"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pt;width:503.9pt;height:96.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" strokecolor="#016574" strokeweight="1.5pt">
                <v:textbox>
                  <w:txbxContent>
                    <w:p w14:paraId="4D628754" w14:textId="53E28C4E" w:rsidR="00780716" w:rsidRPr="00AA5964" w:rsidRDefault="00780716" w:rsidP="0059193F">
                      <w:pPr>
                        <w:pStyle w:val="BodyText1"/>
                        <w:spacing w:after="0"/>
                        <w:rPr>
                          <w:rFonts w:eastAsia="Times New Roman"/>
                        </w:rPr>
                      </w:pPr>
                      <w:r>
                        <w:rPr>
                          <w:rFonts w:eastAsia="Times New Roman"/>
                        </w:rPr>
                        <w:t>Surface water</w:t>
                      </w:r>
                      <w:r w:rsidR="0059193F">
                        <w:rPr>
                          <w:rFonts w:eastAsia="Times New Roman"/>
                        </w:rPr>
                        <w:tab/>
                      </w:r>
                      <w:sdt>
                        <w:sdtPr>
                          <w:rPr>
                            <w:rFonts w:cs="Arial"/>
                            <w:b/>
                            <w:color w:val="016574"/>
                            <w:sz w:val="52"/>
                            <w:szCs w:val="52"/>
                          </w:rPr>
                          <w:tag w:val="Tick "/>
                          <w:id w:val="-40122128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57EE8638" w14:textId="7863B282" w:rsidR="00780716" w:rsidRDefault="00780716" w:rsidP="0059193F">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243141259"/>
                          <w14:checkbox>
                            <w14:checked w14:val="0"/>
                            <w14:checkedState w14:val="2612" w14:font="MS Gothic"/>
                            <w14:uncheckedState w14:val="2610" w14:font="MS Gothic"/>
                          </w14:checkbox>
                        </w:sdtPr>
                        <w:sdtEndPr/>
                        <w:sdtContent>
                          <w:r w:rsidR="0059193F">
                            <w:rPr>
                              <w:rFonts w:ascii="MS Gothic" w:eastAsia="MS Gothic" w:hAnsi="MS Gothic" w:cs="Arial" w:hint="eastAsia"/>
                              <w:b/>
                              <w:color w:val="016574"/>
                              <w:sz w:val="52"/>
                              <w:szCs w:val="52"/>
                            </w:rPr>
                            <w:t>☐</w:t>
                          </w:r>
                        </w:sdtContent>
                      </w:sdt>
                      <w:r>
                        <w:rPr>
                          <w:rFonts w:eastAsia="Times New Roman"/>
                        </w:rPr>
                        <w:t xml:space="preserve"> </w:t>
                      </w:r>
                    </w:p>
                    <w:p w14:paraId="749FF0FA" w14:textId="77777777" w:rsidR="00780716" w:rsidRPr="00AA5964" w:rsidRDefault="00780716" w:rsidP="00780716">
                      <w:pPr>
                        <w:pStyle w:val="BodyText1"/>
                        <w:spacing w:after="0"/>
                        <w:rPr>
                          <w:rFonts w:eastAsia="Times New Roman"/>
                        </w:rPr>
                      </w:pPr>
                    </w:p>
                  </w:txbxContent>
                </v:textbox>
                <w10:wrap type="square" anchorx="margin"/>
              </v:shape>
            </w:pict>
          </mc:Fallback>
        </mc:AlternateContent>
      </w:r>
      <w:r>
        <w:t xml:space="preserve">Please </w:t>
      </w:r>
      <w:r w:rsidR="00A41F9B">
        <w:t>tick</w:t>
      </w:r>
      <w:r>
        <w:t xml:space="preserve"> one of the boxes below to indicate where </w:t>
      </w:r>
      <w:r w:rsidR="002440D5">
        <w:t xml:space="preserve">the </w:t>
      </w:r>
      <w:r>
        <w:t>water will be abstracted from:</w:t>
      </w:r>
    </w:p>
    <w:p w14:paraId="7A340175" w14:textId="536D2E4D" w:rsidR="00780716" w:rsidRDefault="00780716" w:rsidP="00780716"/>
    <w:p w14:paraId="083DFEBF" w14:textId="017F10C0" w:rsidR="00780716" w:rsidRDefault="00780716" w:rsidP="004600E6">
      <w:pPr>
        <w:pStyle w:val="BodyText1"/>
        <w:keepNext/>
        <w:keepLines/>
        <w:widowControl w:val="0"/>
        <w:spacing w:before="240"/>
        <w:rPr>
          <w:rFonts w:eastAsia="Times New Roman"/>
        </w:rPr>
      </w:pPr>
      <w:r>
        <w:rPr>
          <w:rFonts w:eastAsia="Times New Roman"/>
        </w:rPr>
        <w:t>Please provide the total daily volume</w:t>
      </w:r>
      <w:r w:rsidR="00656005">
        <w:rPr>
          <w:rFonts w:eastAsia="Times New Roman"/>
        </w:rPr>
        <w:t xml:space="preserve"> of water that will be abstracted,</w:t>
      </w:r>
      <w:r>
        <w:rPr>
          <w:rFonts w:eastAsia="Times New Roman"/>
        </w:rPr>
        <w:t xml:space="preserve"> </w:t>
      </w:r>
      <w:r w:rsidR="00BA19E9">
        <w:rPr>
          <w:rFonts w:eastAsia="Times New Roman"/>
        </w:rPr>
        <w:t>in cubic met</w:t>
      </w:r>
      <w:r w:rsidR="004E5699">
        <w:rPr>
          <w:rFonts w:eastAsia="Times New Roman"/>
        </w:rPr>
        <w:t>res per day</w:t>
      </w:r>
      <w:r w:rsidR="00672E11">
        <w:rPr>
          <w:rFonts w:eastAsia="Times New Roman"/>
        </w:rPr>
        <w:t xml:space="preserve"> (m</w:t>
      </w:r>
      <w:r w:rsidR="00672E11" w:rsidRPr="00672E11">
        <w:rPr>
          <w:rFonts w:eastAsia="Times New Roman"/>
          <w:vertAlign w:val="superscript"/>
        </w:rPr>
        <w:t>3</w:t>
      </w:r>
      <w:r w:rsidR="00D72678">
        <w:rPr>
          <w:rFonts w:eastAsia="Times New Roman"/>
        </w:rPr>
        <w:t>/day</w:t>
      </w:r>
      <w:r w:rsidR="00672E11">
        <w:rPr>
          <w:rFonts w:eastAsia="Times New Roman"/>
        </w:rPr>
        <w:t>)</w:t>
      </w:r>
      <w:r>
        <w:rPr>
          <w:rFonts w:eastAsia="Times New Roman"/>
        </w:rPr>
        <w:t xml:space="preserve">: </w:t>
      </w:r>
    </w:p>
    <w:tbl>
      <w:tblPr>
        <w:tblW w:w="4935" w:type="pct"/>
        <w:tblCellMar>
          <w:left w:w="0" w:type="dxa"/>
          <w:right w:w="0" w:type="dxa"/>
        </w:tblCellMar>
        <w:tblLook w:val="04A0" w:firstRow="1" w:lastRow="0" w:firstColumn="1" w:lastColumn="0" w:noHBand="0" w:noVBand="1"/>
      </w:tblPr>
      <w:tblGrid>
        <w:gridCol w:w="10069"/>
      </w:tblGrid>
      <w:tr w:rsidR="00A41F9B" w:rsidRPr="00AE1DFE" w14:paraId="08BAE71D" w14:textId="77777777" w:rsidTr="00650E1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0A71C3" w14:textId="6D7B0850" w:rsidR="00A41F9B" w:rsidRPr="00AE1DFE" w:rsidRDefault="005B364F" w:rsidP="00650E1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Total daily volume </w:t>
            </w:r>
            <w:r w:rsidR="00A10786">
              <w:rPr>
                <w:rFonts w:ascii="Arial" w:eastAsia="Times New Roman" w:hAnsi="Arial" w:cs="Arial"/>
                <w:b/>
                <w:bCs/>
                <w:color w:val="FFFFFF"/>
                <w:lang w:eastAsia="en-GB"/>
              </w:rPr>
              <w:t>of abstracted water (m</w:t>
            </w:r>
            <w:r w:rsidR="00A10786" w:rsidRPr="00A10786">
              <w:rPr>
                <w:rFonts w:ascii="Arial" w:eastAsia="Times New Roman" w:hAnsi="Arial" w:cs="Arial"/>
                <w:b/>
                <w:bCs/>
                <w:color w:val="FFFFFF"/>
                <w:vertAlign w:val="superscript"/>
                <w:lang w:eastAsia="en-GB"/>
              </w:rPr>
              <w:t>3</w:t>
            </w:r>
            <w:r w:rsidR="00D72678">
              <w:rPr>
                <w:rFonts w:ascii="Arial" w:eastAsia="Times New Roman" w:hAnsi="Arial" w:cs="Arial"/>
                <w:b/>
                <w:bCs/>
                <w:color w:val="FFFFFF"/>
                <w:lang w:eastAsia="en-GB"/>
              </w:rPr>
              <w:t>/day</w:t>
            </w:r>
            <w:r w:rsidR="00A10786">
              <w:rPr>
                <w:rFonts w:ascii="Arial" w:eastAsia="Times New Roman" w:hAnsi="Arial" w:cs="Arial"/>
                <w:b/>
                <w:bCs/>
                <w:color w:val="FFFFFF"/>
                <w:lang w:eastAsia="en-GB"/>
              </w:rPr>
              <w:t>)</w:t>
            </w:r>
          </w:p>
        </w:tc>
      </w:tr>
      <w:tr w:rsidR="00A41F9B" w:rsidRPr="00960486" w14:paraId="264BA28B" w14:textId="77777777" w:rsidTr="00650E1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40E987" w14:textId="77777777" w:rsidR="00A41F9B" w:rsidRPr="00960486" w:rsidRDefault="00A41F9B" w:rsidP="00650E1C">
            <w:pPr>
              <w:spacing w:before="120" w:after="120" w:line="240" w:lineRule="auto"/>
              <w:rPr>
                <w:rFonts w:ascii="Arial" w:eastAsia="Times New Roman" w:hAnsi="Arial" w:cs="Arial"/>
                <w:lang w:eastAsia="en-GB"/>
              </w:rPr>
            </w:pPr>
          </w:p>
        </w:tc>
      </w:tr>
    </w:tbl>
    <w:p w14:paraId="77AE4ECB" w14:textId="5589ABB5" w:rsidR="00A10786" w:rsidRDefault="00A10786" w:rsidP="00A10786">
      <w:pPr>
        <w:rPr>
          <w:color w:val="016574" w:themeColor="accent1"/>
        </w:rPr>
      </w:pPr>
    </w:p>
    <w:p w14:paraId="20DD0380" w14:textId="5A16C706" w:rsidR="00BD4F05" w:rsidRDefault="00BD4F05" w:rsidP="00A10786">
      <w:pPr>
        <w:rPr>
          <w:color w:val="016574" w:themeColor="accent1"/>
        </w:rPr>
      </w:pPr>
      <w:r>
        <w:rPr>
          <w:color w:val="016574" w:themeColor="accent1"/>
        </w:rPr>
        <w:br w:type="page"/>
      </w:r>
    </w:p>
    <w:p w14:paraId="3BF0B504" w14:textId="322DCA26" w:rsidR="004A1AE1" w:rsidRPr="00A10786" w:rsidRDefault="00780716" w:rsidP="00A10786">
      <w:pPr>
        <w:pStyle w:val="Heading3"/>
        <w:rPr>
          <w:color w:val="016574" w:themeColor="accent1"/>
        </w:rPr>
      </w:pPr>
      <w:bookmarkStart w:id="60" w:name="_Toc198205586"/>
      <w:r w:rsidRPr="00A10786">
        <w:rPr>
          <w:color w:val="016574" w:themeColor="accent1"/>
        </w:rPr>
        <w:lastRenderedPageBreak/>
        <w:t>A.3</w:t>
      </w:r>
      <w:bookmarkEnd w:id="57"/>
      <w:r w:rsidR="00986088">
        <w:rPr>
          <w:color w:val="016574" w:themeColor="accent1"/>
        </w:rPr>
        <w:t xml:space="preserve">   </w:t>
      </w:r>
      <w:r w:rsidR="00986088" w:rsidRPr="00A10786">
        <w:rPr>
          <w:color w:val="016574" w:themeColor="accent1"/>
        </w:rPr>
        <w:t>A</w:t>
      </w:r>
      <w:r w:rsidR="00986088">
        <w:rPr>
          <w:color w:val="016574" w:themeColor="accent1"/>
        </w:rPr>
        <w:t>bstraction</w:t>
      </w:r>
      <w:r w:rsidR="00770872" w:rsidRPr="00A10786">
        <w:rPr>
          <w:color w:val="016574" w:themeColor="accent1"/>
        </w:rPr>
        <w:t xml:space="preserve"> l</w:t>
      </w:r>
      <w:r w:rsidR="004A1AE1" w:rsidRPr="00A10786">
        <w:rPr>
          <w:color w:val="016574" w:themeColor="accent1"/>
        </w:rPr>
        <w:t>ocation</w:t>
      </w:r>
      <w:bookmarkEnd w:id="60"/>
      <w:r w:rsidR="004A1AE1" w:rsidRPr="00A10786">
        <w:rPr>
          <w:color w:val="016574" w:themeColor="accent1"/>
        </w:rPr>
        <w:t xml:space="preserve"> </w:t>
      </w:r>
      <w:bookmarkEnd w:id="58"/>
    </w:p>
    <w:p w14:paraId="74510553" w14:textId="77777777" w:rsidR="000059C5" w:rsidRDefault="00EA39AE" w:rsidP="004600E6">
      <w:pPr>
        <w:spacing w:before="240"/>
        <w:rPr>
          <w:rFonts w:ascii="Arial" w:eastAsia="Times New Roman" w:hAnsi="Arial" w:cs="Arial"/>
          <w:lang w:eastAsia="en-GB"/>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sidR="00F12637">
        <w:rPr>
          <w:rFonts w:ascii="Arial" w:hAnsi="Arial" w:cs="Arial"/>
        </w:rPr>
        <w:t xml:space="preserve"> </w:t>
      </w:r>
      <w:r w:rsidRPr="00697267">
        <w:rPr>
          <w:rFonts w:ascii="Arial" w:eastAsia="Times New Roman" w:hAnsi="Arial" w:cs="Arial"/>
          <w:lang w:eastAsia="en-GB"/>
        </w:rPr>
        <w:t xml:space="preserve">You can use our </w:t>
      </w:r>
      <w:hyperlink r:id="rId17" w:history="1">
        <w:r w:rsidRPr="00162A95">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7236A217" w14:textId="49FFC5B8" w:rsidR="00EA39AE" w:rsidRPr="00D45570" w:rsidRDefault="00765FD1" w:rsidP="004600E6">
      <w:pPr>
        <w:spacing w:before="240"/>
        <w:rPr>
          <w:rFonts w:ascii="Arial" w:hAnsi="Arial" w:cs="Arial"/>
        </w:rPr>
      </w:pPr>
      <w:r>
        <w:rPr>
          <w:rFonts w:ascii="Arial" w:eastAsia="Times New Roman" w:hAnsi="Arial" w:cs="Arial"/>
          <w:lang w:eastAsia="en-GB"/>
        </w:rPr>
        <w:t>T</w:t>
      </w:r>
      <w:r w:rsidR="00EA39AE" w:rsidRPr="00697267">
        <w:rPr>
          <w:rFonts w:ascii="Arial" w:eastAsia="Times New Roman" w:hAnsi="Arial" w:cs="Arial"/>
          <w:lang w:eastAsia="en-GB"/>
        </w:rPr>
        <w:t>he NGR</w:t>
      </w:r>
      <w:r>
        <w:rPr>
          <w:rFonts w:ascii="Arial" w:eastAsia="Times New Roman" w:hAnsi="Arial" w:cs="Arial"/>
          <w:lang w:eastAsia="en-GB"/>
        </w:rPr>
        <w:t xml:space="preserve"> should be</w:t>
      </w:r>
      <w:r w:rsidR="00EA39AE" w:rsidRPr="00697267">
        <w:rPr>
          <w:rFonts w:ascii="Arial" w:eastAsia="Times New Roman" w:hAnsi="Arial" w:cs="Arial"/>
          <w:lang w:eastAsia="en-GB"/>
        </w:rPr>
        <w:t xml:space="preserve"> in one of these formats: </w:t>
      </w:r>
    </w:p>
    <w:p w14:paraId="34F534E2" w14:textId="7FA4F271" w:rsidR="00EA39AE" w:rsidRPr="00A45FA8" w:rsidRDefault="00EA39AE"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sidR="00D678F1">
        <w:rPr>
          <w:rFonts w:ascii="Arial" w:eastAsia="Times New Roman" w:hAnsi="Arial" w:cs="Arial"/>
          <w:lang w:eastAsia="en-GB"/>
        </w:rPr>
        <w:t xml:space="preserve"> </w:t>
      </w:r>
      <w:r w:rsidRPr="00DB19BE">
        <w:rPr>
          <w:rFonts w:ascii="Arial" w:eastAsia="Times New Roman" w:hAnsi="Arial" w:cs="Arial"/>
          <w:lang w:eastAsia="en-GB"/>
        </w:rPr>
        <w:t>letters followed by 10</w:t>
      </w:r>
      <w:r w:rsidR="00D678F1">
        <w:rPr>
          <w:rFonts w:ascii="Arial" w:eastAsia="Times New Roman" w:hAnsi="Arial" w:cs="Arial"/>
          <w:lang w:eastAsia="en-GB"/>
        </w:rPr>
        <w:t xml:space="preserve"> </w:t>
      </w:r>
      <w:r w:rsidRPr="00DB19BE">
        <w:rPr>
          <w:rFonts w:ascii="Arial" w:eastAsia="Times New Roman" w:hAnsi="Arial" w:cs="Arial"/>
          <w:lang w:eastAsia="en-GB"/>
        </w:rPr>
        <w:t>digits (</w:t>
      </w:r>
      <w:r w:rsidR="00E23AC3">
        <w:rPr>
          <w:rFonts w:ascii="Arial" w:eastAsia="Times New Roman" w:hAnsi="Arial" w:cs="Arial"/>
          <w:lang w:eastAsia="en-GB"/>
        </w:rPr>
        <w:t>e.g.</w:t>
      </w:r>
      <w:r w:rsidRPr="00DB19BE">
        <w:rPr>
          <w:rFonts w:ascii="Arial" w:eastAsia="Times New Roman" w:hAnsi="Arial" w:cs="Arial"/>
          <w:lang w:eastAsia="en-GB"/>
        </w:rPr>
        <w:t xml:space="preserve"> AB 12345 67890)</w:t>
      </w:r>
    </w:p>
    <w:p w14:paraId="5D2A7541" w14:textId="70FBC29F" w:rsidR="00690273" w:rsidRPr="00690273" w:rsidRDefault="00EA39AE" w:rsidP="00F72584">
      <w:pPr>
        <w:pStyle w:val="ListParagraph"/>
        <w:numPr>
          <w:ilvl w:val="0"/>
          <w:numId w:val="4"/>
        </w:numPr>
        <w:spacing w:after="12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sidR="00D678F1">
        <w:rPr>
          <w:rStyle w:val="cf01"/>
          <w:rFonts w:ascii="Arial" w:hAnsi="Arial" w:cs="Arial"/>
          <w:sz w:val="24"/>
          <w:szCs w:val="24"/>
        </w:rPr>
        <w:t xml:space="preserve"> </w:t>
      </w:r>
      <w:r w:rsidRPr="008369DC">
        <w:rPr>
          <w:rStyle w:val="cf01"/>
          <w:rFonts w:ascii="Arial" w:hAnsi="Arial" w:cs="Arial"/>
          <w:sz w:val="24"/>
          <w:szCs w:val="24"/>
        </w:rPr>
        <w:t>letters followed by 8</w:t>
      </w:r>
      <w:r w:rsidR="00D678F1">
        <w:rPr>
          <w:rStyle w:val="cf01"/>
          <w:rFonts w:ascii="Arial" w:hAnsi="Arial" w:cs="Arial"/>
          <w:sz w:val="24"/>
          <w:szCs w:val="24"/>
        </w:rPr>
        <w:t xml:space="preserve"> </w:t>
      </w:r>
      <w:r w:rsidRPr="008369DC">
        <w:rPr>
          <w:rStyle w:val="cf01"/>
          <w:rFonts w:ascii="Arial" w:hAnsi="Arial" w:cs="Arial"/>
          <w:sz w:val="24"/>
          <w:szCs w:val="24"/>
        </w:rPr>
        <w:t>digits (</w:t>
      </w:r>
      <w:r w:rsidR="00E23AC3">
        <w:rPr>
          <w:rStyle w:val="cf01"/>
          <w:rFonts w:ascii="Arial" w:hAnsi="Arial" w:cs="Arial"/>
          <w:sz w:val="24"/>
          <w:szCs w:val="24"/>
        </w:rPr>
        <w:t>e.g.</w:t>
      </w:r>
      <w:r w:rsidRPr="008369DC">
        <w:rPr>
          <w:rStyle w:val="cf01"/>
          <w:rFonts w:ascii="Arial" w:hAnsi="Arial" w:cs="Arial"/>
          <w:sz w:val="24"/>
          <w:szCs w:val="24"/>
        </w:rPr>
        <w:t xml:space="preserve"> AB 1234 678</w:t>
      </w:r>
      <w:r w:rsidR="00AE0608">
        <w:rPr>
          <w:rStyle w:val="cf01"/>
          <w:rFonts w:ascii="Arial" w:hAnsi="Arial" w:cs="Arial"/>
          <w:sz w:val="24"/>
          <w:szCs w:val="24"/>
        </w:rPr>
        <w:t>9)</w:t>
      </w:r>
    </w:p>
    <w:p w14:paraId="1560012C" w14:textId="1091578A" w:rsidR="00690273" w:rsidRDefault="00690273" w:rsidP="004600E6">
      <w:pPr>
        <w:spacing w:before="600" w:after="240"/>
        <w:rPr>
          <w:rFonts w:ascii="Arial" w:eastAsia="Times New Roman" w:hAnsi="Arial" w:cs="Arial"/>
          <w:color w:val="000000"/>
          <w:lang w:eastAsia="en-GB"/>
        </w:rPr>
      </w:pPr>
      <w:r w:rsidRPr="00690273">
        <w:rPr>
          <w:rFonts w:ascii="Arial" w:eastAsia="Times New Roman" w:hAnsi="Arial" w:cs="Arial"/>
          <w:color w:val="000000"/>
          <w:lang w:eastAsia="en-GB"/>
        </w:rPr>
        <w:t>I</w:t>
      </w:r>
      <w:r w:rsidR="00EA39AE" w:rsidRPr="00690273">
        <w:rPr>
          <w:rFonts w:ascii="Arial" w:eastAsia="Times New Roman" w:hAnsi="Arial" w:cs="Arial"/>
          <w:color w:val="000000"/>
          <w:lang w:eastAsia="en-GB"/>
        </w:rPr>
        <w:t>f the abstraction is from a single point, please provide a single NGR</w:t>
      </w:r>
      <w:r w:rsidR="00D83A80">
        <w:rPr>
          <w:rFonts w:ascii="Arial" w:eastAsia="Times New Roman" w:hAnsi="Arial" w:cs="Arial"/>
          <w:color w:val="000000"/>
          <w:lang w:eastAsia="en-GB"/>
        </w:rPr>
        <w:t>.</w:t>
      </w:r>
    </w:p>
    <w:p w14:paraId="1921D1B8" w14:textId="301C7581" w:rsidR="00C07710" w:rsidRPr="001E5CDA" w:rsidRDefault="00C07710" w:rsidP="000D59BE">
      <w:pPr>
        <w:spacing w:before="120" w:after="120"/>
        <w:rPr>
          <w:b/>
          <w:bCs/>
        </w:rPr>
      </w:pPr>
      <w:r w:rsidRPr="001E5CDA">
        <w:rPr>
          <w:b/>
          <w:bCs/>
        </w:rPr>
        <w:t xml:space="preserve">Table </w:t>
      </w:r>
      <w:r>
        <w:rPr>
          <w:b/>
          <w:bCs/>
        </w:rPr>
        <w:t>A</w:t>
      </w:r>
      <w:r w:rsidRPr="001E5CDA">
        <w:rPr>
          <w:b/>
          <w:bCs/>
        </w:rPr>
        <w:t xml:space="preserve">1: </w:t>
      </w:r>
      <w:r w:rsidR="00146519" w:rsidRPr="00146519">
        <w:rPr>
          <w:b/>
          <w:bCs/>
        </w:rPr>
        <w:t>NGR for single abstraction point</w:t>
      </w:r>
    </w:p>
    <w:tbl>
      <w:tblPr>
        <w:tblW w:w="4935" w:type="pct"/>
        <w:tblCellMar>
          <w:left w:w="0" w:type="dxa"/>
          <w:right w:w="0" w:type="dxa"/>
        </w:tblCellMar>
        <w:tblLook w:val="04A0" w:firstRow="1" w:lastRow="0" w:firstColumn="1" w:lastColumn="0" w:noHBand="0" w:noVBand="1"/>
        <w:tblCaption w:val="Table A1: NGR for single abstraction point"/>
        <w:tblDescription w:val="The table has two columns: &quot;Abstraction Location&quot; and &quot;NGR (e.g., AB 12345 67890, AB 1234 6789)&quot;. It requests details about the abstraction location, with space to provide the following information in the &quot;NGR&quot; column:&#10;- Single point: Enter the National Grid Reference (NGR) for the single abstraction point."/>
      </w:tblPr>
      <w:tblGrid>
        <w:gridCol w:w="3109"/>
        <w:gridCol w:w="6960"/>
      </w:tblGrid>
      <w:tr w:rsidR="008E35A3" w14:paraId="09D95A28" w14:textId="77777777" w:rsidTr="00AD0FDE">
        <w:trPr>
          <w:trHeight w:hRule="exact" w:val="680"/>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854A8AB" w14:textId="77777777" w:rsidR="008E35A3" w:rsidRPr="00AE1DFE" w:rsidRDefault="008E35A3"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32D754B4" w14:textId="3CD03C42" w:rsidR="008E35A3" w:rsidRDefault="008E35A3" w:rsidP="00C117EC">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8E35A3" w:rsidRPr="00960486" w14:paraId="7DD33FA8" w14:textId="77777777" w:rsidTr="00AD0FDE">
        <w:trPr>
          <w:trHeight w:hRule="exact" w:val="680"/>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2645F0F" w14:textId="42C7BC86" w:rsidR="008E35A3" w:rsidRPr="00960486" w:rsidRDefault="00B16215"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Single</w:t>
            </w:r>
            <w:r w:rsidR="008E35A3">
              <w:rPr>
                <w:rFonts w:ascii="Arial" w:eastAsia="Times New Roman" w:hAnsi="Arial" w:cs="Arial"/>
                <w:b/>
                <w:bCs/>
                <w:lang w:eastAsia="en-GB"/>
              </w:rPr>
              <w:t xml:space="preserve">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F9FBAF0" w14:textId="77777777" w:rsidR="008E35A3" w:rsidRPr="00960486" w:rsidRDefault="008E35A3" w:rsidP="00B71964">
            <w:pPr>
              <w:spacing w:before="120" w:after="120" w:line="240" w:lineRule="auto"/>
              <w:rPr>
                <w:rFonts w:ascii="Arial" w:eastAsia="Times New Roman" w:hAnsi="Arial" w:cs="Arial"/>
                <w:lang w:eastAsia="en-GB"/>
              </w:rPr>
            </w:pPr>
          </w:p>
        </w:tc>
      </w:tr>
    </w:tbl>
    <w:p w14:paraId="73A6A55E" w14:textId="406AE06C" w:rsidR="00720710" w:rsidRDefault="00720710" w:rsidP="000D59BE">
      <w:pPr>
        <w:spacing w:before="840" w:after="240"/>
        <w:rPr>
          <w:rFonts w:ascii="Arial" w:eastAsia="Times New Roman" w:hAnsi="Arial" w:cs="Arial"/>
        </w:rPr>
      </w:pPr>
      <w:r w:rsidRPr="00697267">
        <w:rPr>
          <w:rFonts w:ascii="Arial" w:eastAsia="Times New Roman" w:hAnsi="Arial" w:cs="Arial"/>
        </w:rPr>
        <w:t>If the abstraction is from a stretch of a watercourse, please provide the NGR</w:t>
      </w:r>
      <w:r w:rsidR="000122A9">
        <w:rPr>
          <w:rFonts w:ascii="Arial" w:eastAsia="Times New Roman" w:hAnsi="Arial" w:cs="Arial"/>
        </w:rPr>
        <w:t>s</w:t>
      </w:r>
      <w:r w:rsidRPr="00697267">
        <w:rPr>
          <w:rFonts w:ascii="Arial" w:eastAsia="Times New Roman" w:hAnsi="Arial" w:cs="Arial"/>
        </w:rPr>
        <w:t xml:space="preserve"> for both the upstream and downstream points of the stretch</w:t>
      </w:r>
      <w:r w:rsidR="00C5790F">
        <w:rPr>
          <w:rFonts w:ascii="Arial" w:eastAsia="Times New Roman" w:hAnsi="Arial" w:cs="Arial"/>
        </w:rPr>
        <w:t>.</w:t>
      </w:r>
    </w:p>
    <w:p w14:paraId="69DA4D07" w14:textId="4ED49A59" w:rsidR="00C07710" w:rsidRDefault="00C07710" w:rsidP="000D59BE">
      <w:pPr>
        <w:spacing w:before="120" w:after="120"/>
        <w:rPr>
          <w:b/>
          <w:bCs/>
        </w:rPr>
      </w:pPr>
      <w:r w:rsidRPr="001E5CDA">
        <w:rPr>
          <w:b/>
          <w:bCs/>
        </w:rPr>
        <w:t xml:space="preserve">Table </w:t>
      </w:r>
      <w:r>
        <w:rPr>
          <w:b/>
          <w:bCs/>
        </w:rPr>
        <w:t>A2</w:t>
      </w:r>
      <w:r w:rsidRPr="001E5CDA">
        <w:rPr>
          <w:b/>
          <w:bCs/>
        </w:rPr>
        <w:t xml:space="preserve">: </w:t>
      </w:r>
      <w:r w:rsidR="00146519">
        <w:rPr>
          <w:b/>
          <w:bCs/>
        </w:rPr>
        <w:t>N</w:t>
      </w:r>
      <w:r w:rsidR="00146519" w:rsidRPr="00146519">
        <w:rPr>
          <w:b/>
          <w:bCs/>
        </w:rPr>
        <w:t>GR for upstream and downstream points of watercourse stretch</w:t>
      </w:r>
    </w:p>
    <w:tbl>
      <w:tblPr>
        <w:tblW w:w="4935" w:type="pct"/>
        <w:tblCellMar>
          <w:left w:w="0" w:type="dxa"/>
          <w:right w:w="0" w:type="dxa"/>
        </w:tblCellMar>
        <w:tblLook w:val="04A0" w:firstRow="1" w:lastRow="0" w:firstColumn="1" w:lastColumn="0" w:noHBand="0" w:noVBand="1"/>
        <w:tblCaption w:val="Table A2: NGR for upstream and downstream points of watercourse stretch"/>
        <w:tblDescription w:val="The table has two columns: &quot;Abstraction Location&quot; and &quot;NGR (e.g., AB 12345 67890, AB 1234 6789)&quot;. It requests details about the abstraction location for a stretch of watercourse, with space to provide the following information in the &quot;NGR&quot; column:&#10; - Upstream point: Enter the National Grid Reference (NGR) for the upstream point of stretch of watercourse.&#10;- Downstream point : Enter the National Grid Reference (NGR) for the downstream point of stretch of watercourse.&#10;"/>
      </w:tblPr>
      <w:tblGrid>
        <w:gridCol w:w="3109"/>
        <w:gridCol w:w="6960"/>
      </w:tblGrid>
      <w:tr w:rsidR="003C6936" w:rsidRPr="00AE1DFE" w14:paraId="5EF2BA46" w14:textId="77777777" w:rsidTr="00AD0FDE">
        <w:trPr>
          <w:trHeight w:hRule="exact" w:val="680"/>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232866" w14:textId="77777777" w:rsidR="003C6936" w:rsidRPr="00AE1DFE" w:rsidRDefault="003C6936"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01D18BF4" w14:textId="136A3B8A" w:rsidR="003C6936" w:rsidRDefault="003C6936" w:rsidP="00C117EC">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C6936" w:rsidRPr="00960486" w14:paraId="1159FB8F" w14:textId="77777777" w:rsidTr="00AD0FDE">
        <w:trPr>
          <w:trHeight w:hRule="exact" w:val="680"/>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E0F6D6" w14:textId="0FAA7A77"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Upstream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16A2D55" w14:textId="77777777" w:rsidR="003C6936" w:rsidRPr="00960486" w:rsidRDefault="003C6936" w:rsidP="00B71964">
            <w:pPr>
              <w:spacing w:before="120" w:after="120" w:line="240" w:lineRule="auto"/>
              <w:rPr>
                <w:rFonts w:ascii="Arial" w:eastAsia="Times New Roman" w:hAnsi="Arial" w:cs="Arial"/>
                <w:lang w:eastAsia="en-GB"/>
              </w:rPr>
            </w:pPr>
          </w:p>
        </w:tc>
      </w:tr>
      <w:tr w:rsidR="003C6936" w:rsidRPr="00960486" w14:paraId="1C3E9420" w14:textId="77777777" w:rsidTr="00AD0FDE">
        <w:trPr>
          <w:trHeight w:hRule="exact" w:val="680"/>
        </w:trPr>
        <w:tc>
          <w:tcPr>
            <w:tcW w:w="1544" w:type="pct"/>
            <w:tcBorders>
              <w:top w:val="single" w:sz="8" w:space="0" w:color="A6A6A6" w:themeColor="background1" w:themeShade="A6"/>
              <w:left w:val="single" w:sz="8" w:space="0" w:color="A6A6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4146328" w14:textId="1A28E2BA"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Downstream point </w:t>
            </w:r>
          </w:p>
        </w:tc>
        <w:tc>
          <w:tcPr>
            <w:tcW w:w="3456" w:type="pct"/>
            <w:tcBorders>
              <w:top w:val="single" w:sz="8" w:space="0" w:color="A6A6A6" w:themeColor="background1" w:themeShade="A6"/>
              <w:left w:val="single" w:sz="8" w:space="0" w:color="A6A6A6" w:themeColor="background1" w:themeShade="A6"/>
              <w:bottom w:val="single" w:sz="8" w:space="0" w:color="A6A6A6"/>
              <w:right w:val="single" w:sz="8" w:space="0" w:color="A6A6A6"/>
            </w:tcBorders>
            <w:tcMar>
              <w:left w:w="108" w:type="dxa"/>
              <w:right w:w="108" w:type="dxa"/>
            </w:tcMar>
            <w:vAlign w:val="center"/>
          </w:tcPr>
          <w:p w14:paraId="5D2CD6F0" w14:textId="77777777" w:rsidR="003C6936" w:rsidRPr="00960486" w:rsidRDefault="003C6936" w:rsidP="00B71964">
            <w:pPr>
              <w:spacing w:before="120" w:after="120" w:line="240" w:lineRule="auto"/>
              <w:rPr>
                <w:rFonts w:ascii="Arial" w:eastAsia="Times New Roman" w:hAnsi="Arial" w:cs="Arial"/>
                <w:lang w:eastAsia="en-GB"/>
              </w:rPr>
            </w:pPr>
          </w:p>
        </w:tc>
      </w:tr>
    </w:tbl>
    <w:p w14:paraId="5E1F2F91" w14:textId="6E479530" w:rsidR="00AA5964" w:rsidRDefault="0080092B" w:rsidP="0080092B">
      <w:pPr>
        <w:spacing w:line="240" w:lineRule="auto"/>
      </w:pPr>
      <w:bookmarkStart w:id="61" w:name="_Toc178066121"/>
      <w:r>
        <w:br w:type="page"/>
      </w:r>
    </w:p>
    <w:p w14:paraId="5B8A8DD2" w14:textId="19384008" w:rsidR="004A1AE1" w:rsidRDefault="004A1AE1" w:rsidP="00507E95">
      <w:pPr>
        <w:pStyle w:val="Heading2"/>
        <w:spacing w:after="120" w:line="360" w:lineRule="auto"/>
      </w:pPr>
      <w:bookmarkStart w:id="62" w:name="_Toc198205587"/>
      <w:r>
        <w:lastRenderedPageBreak/>
        <w:t xml:space="preserve">Section B </w:t>
      </w:r>
      <w:r w:rsidR="00986088">
        <w:t>-</w:t>
      </w:r>
      <w:r>
        <w:t xml:space="preserve"> Variation of a registration</w:t>
      </w:r>
      <w:bookmarkEnd w:id="61"/>
      <w:bookmarkEnd w:id="62"/>
    </w:p>
    <w:p w14:paraId="6D6F99BD" w14:textId="66DCE86F" w:rsidR="004A1AE1" w:rsidRDefault="004A1AE1" w:rsidP="00656E41">
      <w:pPr>
        <w:pStyle w:val="Heading3"/>
        <w:spacing w:before="240" w:after="120" w:line="360" w:lineRule="auto"/>
        <w:rPr>
          <w:color w:val="016574" w:themeColor="accent1"/>
        </w:rPr>
      </w:pPr>
      <w:bookmarkStart w:id="63" w:name="_Toc178066122"/>
      <w:bookmarkStart w:id="64" w:name="_Toc19820558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p>
    <w:p w14:paraId="6D69C970" w14:textId="470A39C7" w:rsidR="004A1AE1" w:rsidRPr="009037B3" w:rsidRDefault="004A1AE1" w:rsidP="00157108">
      <w:pPr>
        <w:spacing w:after="120"/>
        <w:rPr>
          <w:rFonts w:eastAsiaTheme="majorEastAsia"/>
          <w:color w:val="016574" w:themeColor="accent1"/>
        </w:rPr>
      </w:pPr>
      <w:r>
        <w:t xml:space="preserve">Please provide </w:t>
      </w:r>
      <w:r w:rsidR="001036F0">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5C7AA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1C6DD92A"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E23AC3">
              <w:rPr>
                <w:rStyle w:val="PlaceholderText"/>
                <w:color w:val="FFFFFF" w:themeColor="background1"/>
              </w:rPr>
              <w:t>e.g.</w:t>
            </w:r>
            <w:r w:rsidR="00B23D16" w:rsidRPr="00B23D16">
              <w:rPr>
                <w:rStyle w:val="PlaceholderText"/>
                <w:color w:val="FFFFFF" w:themeColor="background1"/>
              </w:rPr>
              <w:t xml:space="preserve"> EAS/R/1234, </w:t>
            </w:r>
            <w:r w:rsidR="00DF68C7">
              <w:rPr>
                <w:rStyle w:val="PlaceholderText"/>
                <w:color w:val="FFFFFF" w:themeColor="background1"/>
              </w:rPr>
              <w:t>CAR</w:t>
            </w:r>
            <w:r w:rsidR="00DF68C7" w:rsidRPr="00B23D16">
              <w:rPr>
                <w:rStyle w:val="PlaceholderText"/>
                <w:color w:val="FFFFFF" w:themeColor="background1"/>
              </w:rPr>
              <w:t>/</w:t>
            </w:r>
            <w:r w:rsidR="00DF68C7">
              <w:rPr>
                <w:rStyle w:val="PlaceholderText"/>
                <w:color w:val="FFFFFF" w:themeColor="background1"/>
              </w:rPr>
              <w:t>R</w:t>
            </w:r>
            <w:r w:rsidR="00DF68C7" w:rsidRPr="00B23D16">
              <w:rPr>
                <w:rStyle w:val="PlaceholderText"/>
                <w:color w:val="FFFFFF" w:themeColor="background1"/>
              </w:rPr>
              <w:t>/1234</w:t>
            </w:r>
            <w:r w:rsidR="00B23D16" w:rsidRPr="00B23D16">
              <w:rPr>
                <w:rStyle w:val="PlaceholderText"/>
                <w:color w:val="FFFFFF" w:themeColor="background1"/>
              </w:rPr>
              <w:t>)</w:t>
            </w:r>
          </w:p>
        </w:tc>
      </w:tr>
      <w:tr w:rsidR="004A1AE1" w:rsidRPr="00960486" w14:paraId="20B1AF68" w14:textId="77777777" w:rsidTr="005C7AA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5F521AA6" w14:textId="77777777" w:rsidR="004367BC" w:rsidRDefault="004367BC" w:rsidP="009439B0">
      <w:pPr>
        <w:pStyle w:val="Heading3"/>
        <w:spacing w:before="960" w:after="120" w:line="360" w:lineRule="auto"/>
        <w:rPr>
          <w:color w:val="016574" w:themeColor="accent1"/>
        </w:rPr>
      </w:pPr>
      <w:bookmarkStart w:id="65" w:name="_Toc197418504"/>
      <w:bookmarkStart w:id="66" w:name="_Toc198116029"/>
      <w:bookmarkStart w:id="67" w:name="_Toc198116740"/>
      <w:bookmarkStart w:id="68" w:name="_Toc198124945"/>
      <w:bookmarkStart w:id="69" w:name="_Toc198205589"/>
      <w:bookmarkStart w:id="70" w:name="_Toc17806612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5"/>
      <w:bookmarkEnd w:id="66"/>
      <w:bookmarkEnd w:id="67"/>
      <w:bookmarkEnd w:id="68"/>
      <w:bookmarkEnd w:id="69"/>
    </w:p>
    <w:p w14:paraId="6BD53BE0" w14:textId="77777777" w:rsidR="004367BC" w:rsidRPr="0091029B" w:rsidRDefault="004367BC" w:rsidP="004367BC">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E66FDF4" w14:textId="77777777" w:rsidR="004367BC" w:rsidRDefault="004367BC" w:rsidP="004367BC">
      <w:pPr>
        <w:pStyle w:val="BodyText1"/>
        <w:spacing w:before="120" w:after="120"/>
        <w:rPr>
          <w:rFonts w:eastAsia="Times New Roman"/>
        </w:rPr>
      </w:pPr>
      <w:r w:rsidRPr="00A423F0">
        <w:rPr>
          <w:noProof/>
        </w:rPr>
        <mc:AlternateContent>
          <mc:Choice Requires="wps">
            <w:drawing>
              <wp:anchor distT="45720" distB="45720" distL="114300" distR="114300" simplePos="0" relativeHeight="251664392" behindDoc="0" locked="0" layoutInCell="1" allowOverlap="1" wp14:anchorId="002963F8" wp14:editId="3D764437">
                <wp:simplePos x="0" y="0"/>
                <wp:positionH relativeFrom="margin">
                  <wp:posOffset>0</wp:posOffset>
                </wp:positionH>
                <wp:positionV relativeFrom="paragraph">
                  <wp:posOffset>472089</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1173C2A" w14:textId="77777777" w:rsidR="004367BC" w:rsidRDefault="004367BC" w:rsidP="004367B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6BF2E6" w14:textId="77777777" w:rsidR="004367BC" w:rsidRPr="00A423F0" w:rsidRDefault="004367BC" w:rsidP="004367B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63F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15pt;width:503.9pt;height:78.8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z9GQ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" strokecolor="#016574" strokeweight="1.5pt">
                <v:textbox>
                  <w:txbxContent>
                    <w:p w14:paraId="51173C2A" w14:textId="77777777" w:rsidR="004367BC" w:rsidRDefault="004367BC" w:rsidP="004367BC">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36BF2E6" w14:textId="77777777" w:rsidR="004367BC" w:rsidRPr="00A423F0" w:rsidRDefault="004367BC" w:rsidP="004367BC">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03996E40" w14:textId="7F685E81" w:rsidR="00BD4F05" w:rsidRDefault="00BD4F05" w:rsidP="004367BC">
      <w:pPr>
        <w:pStyle w:val="BodyText1"/>
        <w:spacing w:before="120" w:after="120"/>
        <w:rPr>
          <w:rFonts w:eastAsia="Times New Roman"/>
        </w:rPr>
      </w:pPr>
      <w:r>
        <w:rPr>
          <w:rFonts w:eastAsia="Times New Roman"/>
        </w:rPr>
        <w:br w:type="page"/>
      </w:r>
    </w:p>
    <w:p w14:paraId="3C437349" w14:textId="77777777" w:rsidR="00E33EA1" w:rsidRDefault="00E33EA1" w:rsidP="00E33EA1">
      <w:pPr>
        <w:pStyle w:val="Heading3"/>
        <w:spacing w:before="720" w:after="120" w:line="360" w:lineRule="auto"/>
        <w:rPr>
          <w:color w:val="016574" w:themeColor="accent1"/>
        </w:rPr>
      </w:pPr>
      <w:bookmarkStart w:id="71" w:name="_Toc198205590"/>
      <w:r>
        <w:rPr>
          <w:color w:val="016574" w:themeColor="accent1"/>
        </w:rPr>
        <w:lastRenderedPageBreak/>
        <w:t>B.3   Variation Type</w:t>
      </w:r>
      <w:bookmarkEnd w:id="71"/>
    </w:p>
    <w:p w14:paraId="02AA86F3" w14:textId="4099F48F" w:rsidR="00E33EA1" w:rsidRDefault="00E33EA1" w:rsidP="00E33EA1">
      <w:pPr>
        <w:pStyle w:val="BodyText1"/>
        <w:spacing w:before="120" w:after="120"/>
      </w:pPr>
      <w:r w:rsidRPr="009A5385">
        <w:rPr>
          <w:noProof/>
          <w:color w:val="016574" w:themeColor="accent1"/>
        </w:rPr>
        <mc:AlternateContent>
          <mc:Choice Requires="wps">
            <w:drawing>
              <wp:anchor distT="45720" distB="45720" distL="114300" distR="114300" simplePos="0" relativeHeight="251658248" behindDoc="0" locked="0" layoutInCell="1" allowOverlap="1" wp14:anchorId="0EB99E64" wp14:editId="725D09AD">
                <wp:simplePos x="0" y="0"/>
                <wp:positionH relativeFrom="margin">
                  <wp:posOffset>-635</wp:posOffset>
                </wp:positionH>
                <wp:positionV relativeFrom="paragraph">
                  <wp:posOffset>280035</wp:posOffset>
                </wp:positionV>
                <wp:extent cx="6400165" cy="2585720"/>
                <wp:effectExtent l="0" t="0" r="19685" b="2413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2585720"/>
                        </a:xfrm>
                        <a:prstGeom prst="rect">
                          <a:avLst/>
                        </a:prstGeom>
                        <a:solidFill>
                          <a:srgbClr val="FFFFFF"/>
                        </a:solidFill>
                        <a:ln w="19050">
                          <a:solidFill>
                            <a:srgbClr val="016574"/>
                          </a:solidFill>
                          <a:miter lim="800000"/>
                          <a:headEnd/>
                          <a:tailEnd/>
                        </a:ln>
                      </wps:spPr>
                      <wps:txbx>
                        <w:txbxContent>
                          <w:p w14:paraId="1B301AED" w14:textId="77777777" w:rsidR="00276B82" w:rsidRPr="00D247F1" w:rsidRDefault="00276B82" w:rsidP="00036E2D">
                            <w:pPr>
                              <w:spacing w:before="12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A000D72" w14:textId="77777777" w:rsidR="00276B82" w:rsidRPr="004C4740" w:rsidRDefault="00276B82" w:rsidP="00276B82">
                            <w:pPr>
                              <w:spacing w:line="240" w:lineRule="auto"/>
                              <w:ind w:left="426" w:hanging="284"/>
                              <w:rPr>
                                <w:rFonts w:cs="Arial"/>
                                <w:bCs/>
                              </w:rPr>
                            </w:pPr>
                          </w:p>
                          <w:p w14:paraId="435F1FBD" w14:textId="471270A1" w:rsidR="00507CDF" w:rsidRPr="00507CDF" w:rsidRDefault="00276B82" w:rsidP="00FA5F84">
                            <w:pPr>
                              <w:pStyle w:val="ListParagraph"/>
                              <w:numPr>
                                <w:ilvl w:val="0"/>
                                <w:numId w:val="11"/>
                              </w:numPr>
                              <w:spacing w:line="240" w:lineRule="auto"/>
                              <w:ind w:left="426" w:hanging="284"/>
                              <w:contextualSpacing w:val="0"/>
                              <w:rPr>
                                <w:rFonts w:cs="Arial"/>
                                <w:b/>
                                <w:color w:val="016574"/>
                                <w:sz w:val="52"/>
                                <w:szCs w:val="52"/>
                              </w:rPr>
                            </w:pPr>
                            <w:r w:rsidRPr="000C14DD">
                              <w:rPr>
                                <w:rFonts w:cs="Arial"/>
                                <w:b/>
                              </w:rPr>
                              <w:t xml:space="preserve">Option </w:t>
                            </w:r>
                            <w:r w:rsidR="008D2A87">
                              <w:rPr>
                                <w:rFonts w:cs="Arial"/>
                                <w:b/>
                              </w:rPr>
                              <w:t>1</w:t>
                            </w:r>
                            <w:r w:rsidRPr="000C14DD">
                              <w:rPr>
                                <w:rFonts w:cs="Arial"/>
                                <w:bCs/>
                              </w:rPr>
                              <w:t>: Add the new activity specified in Section 1</w:t>
                            </w:r>
                            <w:r w:rsidR="00D936B5">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00FA5F84">
                                  <w:rPr>
                                    <w:rFonts w:ascii="MS Gothic" w:eastAsia="MS Gothic" w:hAnsi="MS Gothic" w:cs="Arial" w:hint="eastAsia"/>
                                    <w:b/>
                                    <w:color w:val="016574"/>
                                    <w:sz w:val="52"/>
                                    <w:szCs w:val="52"/>
                                  </w:rPr>
                                  <w:t>☐</w:t>
                                </w:r>
                              </w:sdtContent>
                            </w:sdt>
                          </w:p>
                          <w:p w14:paraId="1CE743D1" w14:textId="7C4C41AF" w:rsidR="00507CDF" w:rsidRPr="00FA5F84" w:rsidRDefault="00E6326F" w:rsidP="00FA5F84">
                            <w:pPr>
                              <w:spacing w:before="120" w:after="360"/>
                              <w:ind w:left="425"/>
                              <w:rPr>
                                <w:rFonts w:cs="Arial"/>
                                <w:bCs/>
                              </w:rPr>
                            </w:pPr>
                            <w:r w:rsidRPr="00FA5F84">
                              <w:rPr>
                                <w:rFonts w:cs="Arial"/>
                                <w:bCs/>
                              </w:rPr>
                              <w:t xml:space="preserve">(proceed to Section </w:t>
                            </w:r>
                            <w:r w:rsidR="00FA5F84" w:rsidRPr="00FA5F84">
                              <w:rPr>
                                <w:rFonts w:cs="Arial"/>
                                <w:bCs/>
                              </w:rPr>
                              <w:t>B.3.1)</w:t>
                            </w:r>
                          </w:p>
                          <w:p w14:paraId="4187717A" w14:textId="77777777" w:rsidR="00404088" w:rsidRDefault="008D2A87" w:rsidP="00404088">
                            <w:pPr>
                              <w:pStyle w:val="ListParagraph"/>
                              <w:numPr>
                                <w:ilvl w:val="0"/>
                                <w:numId w:val="11"/>
                              </w:numPr>
                              <w:spacing w:before="480" w:line="240" w:lineRule="auto"/>
                              <w:ind w:left="426" w:hanging="284"/>
                              <w:contextualSpacing w:val="0"/>
                              <w:rPr>
                                <w:rFonts w:cs="Arial"/>
                                <w:b/>
                                <w:bCs/>
                              </w:rPr>
                            </w:pPr>
                            <w:r w:rsidRPr="000C14DD">
                              <w:rPr>
                                <w:rFonts w:cs="Arial"/>
                                <w:b/>
                              </w:rPr>
                              <w:t xml:space="preserve">Option </w:t>
                            </w:r>
                            <w:r>
                              <w:rPr>
                                <w:rFonts w:cs="Arial"/>
                                <w:b/>
                              </w:rPr>
                              <w:t>2</w:t>
                            </w:r>
                            <w:r w:rsidRPr="000C14DD">
                              <w:rPr>
                                <w:rFonts w:cs="Arial"/>
                                <w:bCs/>
                              </w:rPr>
                              <w:t xml:space="preserve">: Increase </w:t>
                            </w:r>
                            <w:r w:rsidRPr="00015D27">
                              <w:rPr>
                                <w:rFonts w:cs="Arial"/>
                                <w:bCs/>
                              </w:rPr>
                              <w:t>the length of a stretch of watercourse</w:t>
                            </w:r>
                            <w:r>
                              <w:rPr>
                                <w:rFonts w:cs="Arial"/>
                                <w:bCs/>
                              </w:rPr>
                              <w:t xml:space="preserve"> </w:t>
                            </w:r>
                            <w:r w:rsidRPr="000C14DD">
                              <w:rPr>
                                <w:rFonts w:cs="Arial"/>
                                <w:bCs/>
                              </w:rPr>
                              <w:t>where the</w:t>
                            </w:r>
                            <w:r w:rsidRPr="000C14DD">
                              <w:rPr>
                                <w:rFonts w:cs="Arial"/>
                                <w:bCs/>
                              </w:rPr>
                              <w:tab/>
                            </w:r>
                            <w:r w:rsidRPr="000C14DD">
                              <w:rPr>
                                <w:rFonts w:cs="Arial"/>
                                <w:bCs/>
                              </w:rPr>
                              <w:tab/>
                              <w:t xml:space="preserve">   </w:t>
                            </w:r>
                            <w:r>
                              <w:rPr>
                                <w:rFonts w:cs="Arial"/>
                                <w:bCs/>
                              </w:rPr>
                              <w:t xml:space="preserve">  </w:t>
                            </w:r>
                            <w:r w:rsidRPr="000C14DD">
                              <w:rPr>
                                <w:rFonts w:cs="Arial"/>
                                <w:bCs/>
                              </w:rPr>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0C14DD">
                              <w:rPr>
                                <w:rFonts w:cs="Arial"/>
                                <w:bCs/>
                              </w:rPr>
                              <w:t>activity specified in Section 1 is carried on.</w:t>
                            </w:r>
                            <w:r w:rsidRPr="000C14DD">
                              <w:rPr>
                                <w:rFonts w:cs="Arial"/>
                                <w:b/>
                                <w:bCs/>
                              </w:rPr>
                              <w:tab/>
                            </w:r>
                          </w:p>
                          <w:p w14:paraId="3EDBE7EC" w14:textId="21868ACC" w:rsidR="00FA5F84" w:rsidRPr="00404088" w:rsidRDefault="00FA5F84" w:rsidP="00404088">
                            <w:pPr>
                              <w:pStyle w:val="ListParagraph"/>
                              <w:spacing w:before="240" w:line="240" w:lineRule="auto"/>
                              <w:ind w:left="425"/>
                              <w:contextualSpacing w:val="0"/>
                              <w:rPr>
                                <w:rFonts w:cs="Arial"/>
                                <w:b/>
                                <w:bCs/>
                              </w:rPr>
                            </w:pPr>
                            <w:r w:rsidRPr="00404088">
                              <w:rPr>
                                <w:rFonts w:cs="Arial"/>
                                <w:bCs/>
                              </w:rPr>
                              <w:t>(proceed to Section B.3.2)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99E64"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05pt;width:503.95pt;height:203.6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" strokecolor="#016574" strokeweight="1.5pt">
                <v:textbox>
                  <w:txbxContent>
                    <w:p w14:paraId="1B301AED" w14:textId="77777777" w:rsidR="00276B82" w:rsidRPr="00D247F1" w:rsidRDefault="00276B82" w:rsidP="00036E2D">
                      <w:pPr>
                        <w:spacing w:before="12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6A000D72" w14:textId="77777777" w:rsidR="00276B82" w:rsidRPr="004C4740" w:rsidRDefault="00276B82" w:rsidP="00276B82">
                      <w:pPr>
                        <w:spacing w:line="240" w:lineRule="auto"/>
                        <w:ind w:left="426" w:hanging="284"/>
                        <w:rPr>
                          <w:rFonts w:cs="Arial"/>
                          <w:bCs/>
                        </w:rPr>
                      </w:pPr>
                    </w:p>
                    <w:p w14:paraId="435F1FBD" w14:textId="471270A1" w:rsidR="00507CDF" w:rsidRPr="00507CDF" w:rsidRDefault="00276B82" w:rsidP="00FA5F84">
                      <w:pPr>
                        <w:pStyle w:val="ListParagraph"/>
                        <w:numPr>
                          <w:ilvl w:val="0"/>
                          <w:numId w:val="11"/>
                        </w:numPr>
                        <w:spacing w:line="240" w:lineRule="auto"/>
                        <w:ind w:left="426" w:hanging="284"/>
                        <w:contextualSpacing w:val="0"/>
                        <w:rPr>
                          <w:rFonts w:cs="Arial"/>
                          <w:b/>
                          <w:color w:val="016574"/>
                          <w:sz w:val="52"/>
                          <w:szCs w:val="52"/>
                        </w:rPr>
                      </w:pPr>
                      <w:r w:rsidRPr="000C14DD">
                        <w:rPr>
                          <w:rFonts w:cs="Arial"/>
                          <w:b/>
                        </w:rPr>
                        <w:t xml:space="preserve">Option </w:t>
                      </w:r>
                      <w:r w:rsidR="008D2A87">
                        <w:rPr>
                          <w:rFonts w:cs="Arial"/>
                          <w:b/>
                        </w:rPr>
                        <w:t>1</w:t>
                      </w:r>
                      <w:r w:rsidRPr="000C14DD">
                        <w:rPr>
                          <w:rFonts w:cs="Arial"/>
                          <w:bCs/>
                        </w:rPr>
                        <w:t>: Add the new activity specified in Section 1</w:t>
                      </w:r>
                      <w:r w:rsidR="00D936B5">
                        <w:rPr>
                          <w:rFonts w:cs="Arial"/>
                          <w:bCs/>
                        </w:rPr>
                        <w:t>.</w:t>
                      </w:r>
                      <w:r>
                        <w:rPr>
                          <w:rFonts w:cs="Arial"/>
                          <w:bCs/>
                        </w:rPr>
                        <w:tab/>
                      </w:r>
                      <w:r>
                        <w:rPr>
                          <w:rFonts w:cs="Arial"/>
                          <w:bCs/>
                        </w:rPr>
                        <w:tab/>
                      </w:r>
                      <w:r>
                        <w:rPr>
                          <w:rFonts w:cs="Arial"/>
                          <w:bCs/>
                        </w:rPr>
                        <w:tab/>
                      </w:r>
                      <w:r w:rsidRPr="000C14DD">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00FA5F84">
                            <w:rPr>
                              <w:rFonts w:ascii="MS Gothic" w:eastAsia="MS Gothic" w:hAnsi="MS Gothic" w:cs="Arial" w:hint="eastAsia"/>
                              <w:b/>
                              <w:color w:val="016574"/>
                              <w:sz w:val="52"/>
                              <w:szCs w:val="52"/>
                            </w:rPr>
                            <w:t>☐</w:t>
                          </w:r>
                        </w:sdtContent>
                      </w:sdt>
                    </w:p>
                    <w:p w14:paraId="1CE743D1" w14:textId="7C4C41AF" w:rsidR="00507CDF" w:rsidRPr="00FA5F84" w:rsidRDefault="00E6326F" w:rsidP="00FA5F84">
                      <w:pPr>
                        <w:spacing w:before="120" w:after="360"/>
                        <w:ind w:left="425"/>
                        <w:rPr>
                          <w:rFonts w:cs="Arial"/>
                          <w:bCs/>
                        </w:rPr>
                      </w:pPr>
                      <w:r w:rsidRPr="00FA5F84">
                        <w:rPr>
                          <w:rFonts w:cs="Arial"/>
                          <w:bCs/>
                        </w:rPr>
                        <w:t xml:space="preserve">(proceed to Section </w:t>
                      </w:r>
                      <w:r w:rsidR="00FA5F84" w:rsidRPr="00FA5F84">
                        <w:rPr>
                          <w:rFonts w:cs="Arial"/>
                          <w:bCs/>
                        </w:rPr>
                        <w:t>B.3.1)</w:t>
                      </w:r>
                    </w:p>
                    <w:p w14:paraId="4187717A" w14:textId="77777777" w:rsidR="00404088" w:rsidRDefault="008D2A87" w:rsidP="00404088">
                      <w:pPr>
                        <w:pStyle w:val="ListParagraph"/>
                        <w:numPr>
                          <w:ilvl w:val="0"/>
                          <w:numId w:val="11"/>
                        </w:numPr>
                        <w:spacing w:before="480" w:line="240" w:lineRule="auto"/>
                        <w:ind w:left="426" w:hanging="284"/>
                        <w:contextualSpacing w:val="0"/>
                        <w:rPr>
                          <w:rFonts w:cs="Arial"/>
                          <w:b/>
                          <w:bCs/>
                        </w:rPr>
                      </w:pPr>
                      <w:r w:rsidRPr="000C14DD">
                        <w:rPr>
                          <w:rFonts w:cs="Arial"/>
                          <w:b/>
                        </w:rPr>
                        <w:t xml:space="preserve">Option </w:t>
                      </w:r>
                      <w:r>
                        <w:rPr>
                          <w:rFonts w:cs="Arial"/>
                          <w:b/>
                        </w:rPr>
                        <w:t>2</w:t>
                      </w:r>
                      <w:r w:rsidRPr="000C14DD">
                        <w:rPr>
                          <w:rFonts w:cs="Arial"/>
                          <w:bCs/>
                        </w:rPr>
                        <w:t xml:space="preserve">: Increase </w:t>
                      </w:r>
                      <w:r w:rsidRPr="00015D27">
                        <w:rPr>
                          <w:rFonts w:cs="Arial"/>
                          <w:bCs/>
                        </w:rPr>
                        <w:t>the length of a stretch of watercourse</w:t>
                      </w:r>
                      <w:r>
                        <w:rPr>
                          <w:rFonts w:cs="Arial"/>
                          <w:bCs/>
                        </w:rPr>
                        <w:t xml:space="preserve"> </w:t>
                      </w:r>
                      <w:r w:rsidRPr="000C14DD">
                        <w:rPr>
                          <w:rFonts w:cs="Arial"/>
                          <w:bCs/>
                        </w:rPr>
                        <w:t>where the</w:t>
                      </w:r>
                      <w:r w:rsidRPr="000C14DD">
                        <w:rPr>
                          <w:rFonts w:cs="Arial"/>
                          <w:bCs/>
                        </w:rPr>
                        <w:tab/>
                      </w:r>
                      <w:r w:rsidRPr="000C14DD">
                        <w:rPr>
                          <w:rFonts w:cs="Arial"/>
                          <w:bCs/>
                        </w:rPr>
                        <w:tab/>
                        <w:t xml:space="preserve">   </w:t>
                      </w:r>
                      <w:r>
                        <w:rPr>
                          <w:rFonts w:cs="Arial"/>
                          <w:bCs/>
                        </w:rPr>
                        <w:t xml:space="preserve">  </w:t>
                      </w:r>
                      <w:r w:rsidRPr="000C14DD">
                        <w:rPr>
                          <w:rFonts w:cs="Arial"/>
                          <w:bCs/>
                        </w:rPr>
                        <w:t xml:space="preserve"> </w:t>
                      </w:r>
                      <w:sdt>
                        <w:sdtPr>
                          <w:rPr>
                            <w:rFonts w:ascii="MS Gothic" w:eastAsia="MS Gothic" w:hAnsi="MS Gothic" w:cs="Arial"/>
                            <w:b/>
                            <w:color w:val="016574"/>
                            <w:sz w:val="52"/>
                            <w:szCs w:val="52"/>
                          </w:rPr>
                          <w:id w:val="-821892504"/>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0C14DD">
                        <w:rPr>
                          <w:rFonts w:cs="Arial"/>
                          <w:bCs/>
                        </w:rPr>
                        <w:t>activity specified in Section 1 is carried on.</w:t>
                      </w:r>
                      <w:r w:rsidRPr="000C14DD">
                        <w:rPr>
                          <w:rFonts w:cs="Arial"/>
                          <w:b/>
                          <w:bCs/>
                        </w:rPr>
                        <w:tab/>
                      </w:r>
                    </w:p>
                    <w:p w14:paraId="3EDBE7EC" w14:textId="21868ACC" w:rsidR="00FA5F84" w:rsidRPr="00404088" w:rsidRDefault="00FA5F84" w:rsidP="00404088">
                      <w:pPr>
                        <w:pStyle w:val="ListParagraph"/>
                        <w:spacing w:before="240" w:line="240" w:lineRule="auto"/>
                        <w:ind w:left="425"/>
                        <w:contextualSpacing w:val="0"/>
                        <w:rPr>
                          <w:rFonts w:cs="Arial"/>
                          <w:b/>
                          <w:bCs/>
                        </w:rPr>
                      </w:pPr>
                      <w:r w:rsidRPr="00404088">
                        <w:rPr>
                          <w:rFonts w:cs="Arial"/>
                          <w:bCs/>
                        </w:rPr>
                        <w:t>(proceed to Section B.3.2)</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0E345F52" w14:textId="053CDEC6" w:rsidR="00ED6C4B" w:rsidRDefault="007F2854" w:rsidP="004A5489">
      <w:pPr>
        <w:pStyle w:val="Heading3"/>
        <w:spacing w:before="600"/>
        <w:rPr>
          <w:color w:val="016574" w:themeColor="accent1"/>
        </w:rPr>
      </w:pPr>
      <w:bookmarkStart w:id="72" w:name="_Toc198205591"/>
      <w:r>
        <w:rPr>
          <w:color w:val="016574" w:themeColor="accent1"/>
        </w:rPr>
        <w:t>B.</w:t>
      </w:r>
      <w:bookmarkEnd w:id="70"/>
      <w:r w:rsidR="00391C0F">
        <w:rPr>
          <w:color w:val="016574" w:themeColor="accent1"/>
        </w:rPr>
        <w:t>3</w:t>
      </w:r>
      <w:r w:rsidR="00ED6C4B">
        <w:rPr>
          <w:color w:val="016574" w:themeColor="accent1"/>
        </w:rPr>
        <w:t>.1</w:t>
      </w:r>
      <w:r w:rsidR="00ED6C4B" w:rsidRPr="009C0CAC">
        <w:rPr>
          <w:color w:val="016574" w:themeColor="accent1"/>
        </w:rPr>
        <w:t xml:space="preserve"> </w:t>
      </w:r>
      <w:r w:rsidR="00ED6C4B">
        <w:rPr>
          <w:color w:val="016574" w:themeColor="accent1"/>
        </w:rPr>
        <w:t xml:space="preserve">  </w:t>
      </w:r>
      <w:r w:rsidR="0040456F">
        <w:rPr>
          <w:color w:val="016574" w:themeColor="accent1"/>
        </w:rPr>
        <w:t>A</w:t>
      </w:r>
      <w:r w:rsidR="00FE213A">
        <w:rPr>
          <w:color w:val="016574" w:themeColor="accent1"/>
        </w:rPr>
        <w:t xml:space="preserve">dd </w:t>
      </w:r>
      <w:r w:rsidR="00656E41">
        <w:rPr>
          <w:color w:val="016574" w:themeColor="accent1"/>
        </w:rPr>
        <w:t xml:space="preserve">a </w:t>
      </w:r>
      <w:r w:rsidR="00FE213A">
        <w:rPr>
          <w:color w:val="016574" w:themeColor="accent1"/>
        </w:rPr>
        <w:t>new activity</w:t>
      </w:r>
      <w:bookmarkEnd w:id="72"/>
      <w:r w:rsidR="00ED6C4B" w:rsidRPr="009C0CAC">
        <w:rPr>
          <w:color w:val="016574" w:themeColor="accent1"/>
        </w:rPr>
        <w:t xml:space="preserve"> </w:t>
      </w:r>
    </w:p>
    <w:p w14:paraId="1859547B" w14:textId="38AA2BB8" w:rsidR="00931CC2" w:rsidRDefault="00ED6C4B" w:rsidP="00931CC2">
      <w:pPr>
        <w:rPr>
          <w:rFonts w:eastAsia="MS PGothic" w:cs="Arial"/>
        </w:rPr>
      </w:pPr>
      <w:r w:rsidRPr="00FF29E1">
        <w:t>You can apply to add the activity described in Section 1 to an existing registration only where the activities are connected</w:t>
      </w:r>
      <w:r>
        <w:t xml:space="preserve">. </w:t>
      </w:r>
    </w:p>
    <w:p w14:paraId="4FF6FCC1" w14:textId="77777777" w:rsidR="00ED6C4B" w:rsidRPr="0031641E" w:rsidRDefault="00ED6C4B" w:rsidP="00ED6C4B">
      <w:pPr>
        <w:spacing w:before="120"/>
      </w:pPr>
      <w:r>
        <w:t xml:space="preserve">If the activities are not connected, you must submit a separate </w:t>
      </w:r>
      <w:r w:rsidRPr="0034268E">
        <w:t>application</w:t>
      </w:r>
      <w:r>
        <w:t xml:space="preserve"> for each activity.</w:t>
      </w:r>
    </w:p>
    <w:p w14:paraId="2B58789E" w14:textId="30F4D9F8" w:rsidR="00516F80" w:rsidRDefault="00516F80" w:rsidP="00CA2CD2">
      <w:pPr>
        <w:pStyle w:val="Heading4"/>
        <w:spacing w:before="480"/>
      </w:pPr>
      <w:r>
        <w:t>Abstraction activity</w:t>
      </w:r>
    </w:p>
    <w:p w14:paraId="0C0A1FCF" w14:textId="1CC3C8CE" w:rsidR="00D20A75" w:rsidRDefault="009439B0" w:rsidP="00D20A75">
      <w:pPr>
        <w:keepNext/>
        <w:keepLines/>
        <w:widowControl w:val="0"/>
        <w:spacing w:before="120"/>
      </w:pPr>
      <w:r w:rsidRPr="009E5F73">
        <w:rPr>
          <w:noProof/>
        </w:rPr>
        <mc:AlternateContent>
          <mc:Choice Requires="wps">
            <w:drawing>
              <wp:anchor distT="45720" distB="45720" distL="114300" distR="114300" simplePos="0" relativeHeight="251658246" behindDoc="0" locked="0" layoutInCell="1" allowOverlap="1" wp14:anchorId="3B2EBFF5" wp14:editId="05DCEA75">
                <wp:simplePos x="0" y="0"/>
                <wp:positionH relativeFrom="margin">
                  <wp:posOffset>635</wp:posOffset>
                </wp:positionH>
                <wp:positionV relativeFrom="paragraph">
                  <wp:posOffset>353145</wp:posOffset>
                </wp:positionV>
                <wp:extent cx="6399530" cy="1226820"/>
                <wp:effectExtent l="0" t="0" r="20320" b="11430"/>
                <wp:wrapSquare wrapText="bothSides"/>
                <wp:docPr id="13120916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26820"/>
                        </a:xfrm>
                        <a:prstGeom prst="rect">
                          <a:avLst/>
                        </a:prstGeom>
                        <a:solidFill>
                          <a:srgbClr val="FFFFFF"/>
                        </a:solidFill>
                        <a:ln w="19050">
                          <a:solidFill>
                            <a:srgbClr val="016574"/>
                          </a:solidFill>
                          <a:miter lim="800000"/>
                          <a:headEnd/>
                          <a:tailEnd/>
                        </a:ln>
                      </wps:spPr>
                      <wps:txbx>
                        <w:txbxContent>
                          <w:p w14:paraId="0C49BF91" w14:textId="77777777" w:rsidR="00D20A75" w:rsidRPr="00AA5964" w:rsidRDefault="00D20A75" w:rsidP="00D20A75">
                            <w:pPr>
                              <w:pStyle w:val="BodyText1"/>
                              <w:spacing w:after="0"/>
                              <w:rPr>
                                <w:rFonts w:eastAsia="Times New Roman"/>
                              </w:rPr>
                            </w:pPr>
                            <w:r>
                              <w:rPr>
                                <w:rFonts w:eastAsia="Times New Roman"/>
                              </w:rPr>
                              <w:t>Surface water</w:t>
                            </w:r>
                            <w:r>
                              <w:rPr>
                                <w:rFonts w:eastAsia="Times New Roman"/>
                              </w:rPr>
                              <w:tab/>
                            </w:r>
                            <w:sdt>
                              <w:sdtPr>
                                <w:rPr>
                                  <w:rFonts w:cs="Arial"/>
                                  <w:b/>
                                  <w:color w:val="016574"/>
                                  <w:sz w:val="52"/>
                                  <w:szCs w:val="52"/>
                                </w:rPr>
                                <w:tag w:val="Tick "/>
                                <w:id w:val="1778210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0446CB76" w14:textId="77777777" w:rsidR="00D20A75" w:rsidRDefault="00D20A75" w:rsidP="00D20A75">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9891667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2AF820AC" w14:textId="77777777" w:rsidR="00D20A75" w:rsidRPr="00AA5964" w:rsidRDefault="00D20A75" w:rsidP="00D20A75">
                            <w:pPr>
                              <w:pStyle w:val="BodyText1"/>
                              <w:spacing w:after="0"/>
                              <w:rPr>
                                <w:rFonts w:eastAsia="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EBFF5"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8pt;width:503.9pt;height:96.6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" strokecolor="#016574" strokeweight="1.5pt">
                <v:textbox>
                  <w:txbxContent>
                    <w:p w14:paraId="0C49BF91" w14:textId="77777777" w:rsidR="00D20A75" w:rsidRPr="00AA5964" w:rsidRDefault="00D20A75" w:rsidP="00D20A75">
                      <w:pPr>
                        <w:pStyle w:val="BodyText1"/>
                        <w:spacing w:after="0"/>
                        <w:rPr>
                          <w:rFonts w:eastAsia="Times New Roman"/>
                        </w:rPr>
                      </w:pPr>
                      <w:r>
                        <w:rPr>
                          <w:rFonts w:eastAsia="Times New Roman"/>
                        </w:rPr>
                        <w:t>Surface water</w:t>
                      </w:r>
                      <w:r>
                        <w:rPr>
                          <w:rFonts w:eastAsia="Times New Roman"/>
                        </w:rPr>
                        <w:tab/>
                      </w:r>
                      <w:sdt>
                        <w:sdtPr>
                          <w:rPr>
                            <w:rFonts w:cs="Arial"/>
                            <w:b/>
                            <w:color w:val="016574"/>
                            <w:sz w:val="52"/>
                            <w:szCs w:val="52"/>
                          </w:rPr>
                          <w:tag w:val="Tick "/>
                          <w:id w:val="177821056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0446CB76" w14:textId="77777777" w:rsidR="00D20A75" w:rsidRDefault="00D20A75" w:rsidP="00D20A75">
                      <w:pPr>
                        <w:pStyle w:val="BodyText1"/>
                        <w:spacing w:after="0"/>
                        <w:rPr>
                          <w:rFonts w:eastAsia="Times New Roman"/>
                        </w:rPr>
                      </w:pPr>
                      <w:r>
                        <w:rPr>
                          <w:rFonts w:eastAsia="Times New Roman"/>
                        </w:rPr>
                        <w:t>Groundwater</w:t>
                      </w:r>
                      <w:r>
                        <w:rPr>
                          <w:rFonts w:eastAsia="Times New Roman"/>
                        </w:rPr>
                        <w:tab/>
                      </w:r>
                      <w:r>
                        <w:rPr>
                          <w:rFonts w:eastAsia="Times New Roman"/>
                        </w:rPr>
                        <w:tab/>
                      </w:r>
                      <w:sdt>
                        <w:sdtPr>
                          <w:rPr>
                            <w:rFonts w:cs="Arial"/>
                            <w:b/>
                            <w:color w:val="016574"/>
                            <w:sz w:val="52"/>
                            <w:szCs w:val="52"/>
                          </w:rPr>
                          <w:tag w:val="Tick "/>
                          <w:id w:val="-19891667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p>
                    <w:p w14:paraId="2AF820AC" w14:textId="77777777" w:rsidR="00D20A75" w:rsidRPr="00AA5964" w:rsidRDefault="00D20A75" w:rsidP="00D20A75">
                      <w:pPr>
                        <w:pStyle w:val="BodyText1"/>
                        <w:spacing w:after="0"/>
                        <w:rPr>
                          <w:rFonts w:eastAsia="Times New Roman"/>
                        </w:rPr>
                      </w:pPr>
                    </w:p>
                  </w:txbxContent>
                </v:textbox>
                <w10:wrap type="square" anchorx="margin"/>
              </v:shape>
            </w:pict>
          </mc:Fallback>
        </mc:AlternateContent>
      </w:r>
      <w:r w:rsidR="00D20A75">
        <w:t>Please tick one of the boxes below to indicate where water will be abstracted from:</w:t>
      </w:r>
    </w:p>
    <w:p w14:paraId="2B56E48D" w14:textId="77777777" w:rsidR="00BD4F05" w:rsidRDefault="0011370B" w:rsidP="00CA2CD2">
      <w:pPr>
        <w:pStyle w:val="BodyText1"/>
        <w:keepNext/>
        <w:keepLines/>
        <w:widowControl w:val="0"/>
        <w:spacing w:before="240" w:after="120" w:line="240" w:lineRule="auto"/>
        <w:rPr>
          <w:rFonts w:eastAsia="Times New Roman"/>
        </w:rPr>
      </w:pPr>
      <w:r>
        <w:rPr>
          <w:rFonts w:eastAsia="Times New Roman"/>
        </w:rPr>
        <w:t>P</w:t>
      </w:r>
      <w:r w:rsidR="00A562DB">
        <w:rPr>
          <w:rFonts w:eastAsia="Times New Roman"/>
        </w:rPr>
        <w:t>lease provide the total daily volume of water that will be abstracted, in cubic met</w:t>
      </w:r>
      <w:r w:rsidR="0086720B">
        <w:rPr>
          <w:rFonts w:eastAsia="Times New Roman"/>
        </w:rPr>
        <w:t>res</w:t>
      </w:r>
      <w:r w:rsidR="00941131">
        <w:rPr>
          <w:rFonts w:eastAsia="Times New Roman"/>
        </w:rPr>
        <w:t xml:space="preserve"> per </w:t>
      </w:r>
      <w:proofErr w:type="gramStart"/>
      <w:r w:rsidR="00941131">
        <w:rPr>
          <w:rFonts w:eastAsia="Times New Roman"/>
        </w:rPr>
        <w:t>day</w:t>
      </w:r>
      <w:r w:rsidR="00A562DB">
        <w:rPr>
          <w:rFonts w:eastAsia="Times New Roman"/>
        </w:rPr>
        <w:t xml:space="preserve"> :</w:t>
      </w:r>
      <w:proofErr w:type="gramEnd"/>
    </w:p>
    <w:tbl>
      <w:tblPr>
        <w:tblW w:w="4935" w:type="pct"/>
        <w:tblCellMar>
          <w:left w:w="0" w:type="dxa"/>
          <w:right w:w="0" w:type="dxa"/>
        </w:tblCellMar>
        <w:tblLook w:val="04A0" w:firstRow="1" w:lastRow="0" w:firstColumn="1" w:lastColumn="0" w:noHBand="0" w:noVBand="1"/>
      </w:tblPr>
      <w:tblGrid>
        <w:gridCol w:w="10069"/>
      </w:tblGrid>
      <w:tr w:rsidR="00BD4F05" w:rsidRPr="00AE1DFE" w14:paraId="57C741A2" w14:textId="77777777" w:rsidTr="008C37D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6C8215" w14:textId="77777777" w:rsidR="00BD4F05" w:rsidRPr="00AE1DFE" w:rsidRDefault="00BD4F05" w:rsidP="008C37D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daily volume of abstracted water (m</w:t>
            </w:r>
            <w:r w:rsidRPr="00A10786">
              <w:rPr>
                <w:rFonts w:ascii="Arial" w:eastAsia="Times New Roman" w:hAnsi="Arial" w:cs="Arial"/>
                <w:b/>
                <w:bCs/>
                <w:color w:val="FFFFFF"/>
                <w:vertAlign w:val="superscript"/>
                <w:lang w:eastAsia="en-GB"/>
              </w:rPr>
              <w:t>3</w:t>
            </w:r>
            <w:r>
              <w:rPr>
                <w:rFonts w:ascii="Arial" w:eastAsia="Times New Roman" w:hAnsi="Arial" w:cs="Arial"/>
                <w:b/>
                <w:bCs/>
                <w:color w:val="FFFFFF"/>
                <w:lang w:eastAsia="en-GB"/>
              </w:rPr>
              <w:t>/day)</w:t>
            </w:r>
          </w:p>
        </w:tc>
      </w:tr>
      <w:tr w:rsidR="00BD4F05" w:rsidRPr="00960486" w14:paraId="03315A2E" w14:textId="77777777" w:rsidTr="008C37D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2DD42C" w14:textId="77777777" w:rsidR="00BD4F05" w:rsidRPr="00960486" w:rsidRDefault="00BD4F05" w:rsidP="008C37D9">
            <w:pPr>
              <w:spacing w:before="120" w:after="120" w:line="240" w:lineRule="auto"/>
              <w:rPr>
                <w:rFonts w:ascii="Arial" w:eastAsia="Times New Roman" w:hAnsi="Arial" w:cs="Arial"/>
                <w:lang w:eastAsia="en-GB"/>
              </w:rPr>
            </w:pPr>
          </w:p>
        </w:tc>
      </w:tr>
    </w:tbl>
    <w:p w14:paraId="469EBF61" w14:textId="77777777" w:rsidR="00BD4F05" w:rsidRDefault="00BD4F05">
      <w:pPr>
        <w:spacing w:line="240" w:lineRule="auto"/>
        <w:rPr>
          <w:rFonts w:eastAsia="Times New Roman"/>
        </w:rPr>
      </w:pPr>
      <w:r>
        <w:rPr>
          <w:rFonts w:eastAsia="Times New Roman"/>
        </w:rPr>
        <w:br w:type="page"/>
      </w:r>
    </w:p>
    <w:p w14:paraId="1C756B52" w14:textId="77777777" w:rsidR="00516F80" w:rsidRDefault="00516F80" w:rsidP="00516F80">
      <w:pPr>
        <w:pStyle w:val="Heading4"/>
      </w:pPr>
      <w:r>
        <w:lastRenderedPageBreak/>
        <w:t>Abstraction location</w:t>
      </w:r>
    </w:p>
    <w:p w14:paraId="744937B3" w14:textId="152DE34B" w:rsidR="003B63A6" w:rsidRPr="00D45570" w:rsidRDefault="003B63A6" w:rsidP="00D20A75">
      <w:pPr>
        <w:spacing w:before="240" w:after="120"/>
        <w:rPr>
          <w:rFonts w:ascii="Arial" w:hAnsi="Arial" w:cs="Arial"/>
        </w:rPr>
      </w:pPr>
      <w:r w:rsidRPr="00697267">
        <w:rPr>
          <w:rFonts w:ascii="Arial" w:hAnsi="Arial" w:cs="Arial"/>
        </w:rPr>
        <w:t>Please provide National Grid Reference</w:t>
      </w:r>
      <w:r>
        <w:rPr>
          <w:rFonts w:ascii="Arial" w:hAnsi="Arial" w:cs="Arial"/>
        </w:rPr>
        <w:t>s</w:t>
      </w:r>
      <w:r w:rsidRPr="00697267">
        <w:rPr>
          <w:rFonts w:ascii="Arial" w:hAnsi="Arial" w:cs="Arial"/>
        </w:rPr>
        <w:t xml:space="preserve"> (NGR) for the abstraction location.</w:t>
      </w:r>
      <w:r>
        <w:rPr>
          <w:rFonts w:ascii="Arial" w:hAnsi="Arial" w:cs="Arial"/>
        </w:rPr>
        <w:t xml:space="preserve"> </w:t>
      </w:r>
      <w:r w:rsidRPr="00697267">
        <w:rPr>
          <w:rFonts w:ascii="Arial" w:eastAsia="Times New Roman" w:hAnsi="Arial" w:cs="Arial"/>
          <w:lang w:eastAsia="en-GB"/>
        </w:rPr>
        <w:t xml:space="preserve">You can use our </w:t>
      </w:r>
      <w:hyperlink r:id="rId18" w:history="1">
        <w:r w:rsidRPr="00404088">
          <w:rPr>
            <w:rStyle w:val="Hyperlink"/>
            <w:rFonts w:eastAsia="Arial"/>
          </w:rPr>
          <w:t>SEPA NGR Tool</w:t>
        </w:r>
      </w:hyperlink>
      <w:r w:rsidRPr="00404088">
        <w:rPr>
          <w:rStyle w:val="Hyperlink"/>
          <w:rFonts w:eastAsia="Arial"/>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37EAB5BB" w14:textId="174E4CEB" w:rsidR="003B63A6" w:rsidRPr="00A45FA8" w:rsidRDefault="003B63A6" w:rsidP="00F72584">
      <w:pPr>
        <w:pStyle w:val="ListParagraph"/>
        <w:numPr>
          <w:ilvl w:val="0"/>
          <w:numId w:val="4"/>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E23AC3">
        <w:rPr>
          <w:rFonts w:ascii="Arial" w:eastAsia="Times New Roman" w:hAnsi="Arial" w:cs="Arial"/>
          <w:lang w:eastAsia="en-GB"/>
        </w:rPr>
        <w:t>e.g.</w:t>
      </w:r>
      <w:r w:rsidRPr="00DB19BE">
        <w:rPr>
          <w:rFonts w:ascii="Arial" w:eastAsia="Times New Roman" w:hAnsi="Arial" w:cs="Arial"/>
          <w:lang w:eastAsia="en-GB"/>
        </w:rPr>
        <w:t xml:space="preserve"> AB 12345 67890)</w:t>
      </w:r>
    </w:p>
    <w:p w14:paraId="424A8965" w14:textId="66F283FC" w:rsidR="003B63A6" w:rsidRPr="00690273" w:rsidRDefault="003B63A6" w:rsidP="00F72584">
      <w:pPr>
        <w:pStyle w:val="ListParagraph"/>
        <w:numPr>
          <w:ilvl w:val="0"/>
          <w:numId w:val="4"/>
        </w:numPr>
        <w:spacing w:after="120"/>
        <w:ind w:left="714" w:hanging="357"/>
        <w:contextualSpacing w:val="0"/>
        <w:rPr>
          <w:rStyle w:val="cf01"/>
          <w:rFonts w:ascii="Arial" w:eastAsia="Times New Roman" w:hAnsi="Arial" w:cs="Arial"/>
          <w:sz w:val="24"/>
          <w:szCs w:val="24"/>
        </w:rPr>
      </w:pPr>
      <w:r w:rsidRPr="008369DC">
        <w:rPr>
          <w:rStyle w:val="cf01"/>
          <w:rFonts w:ascii="Arial" w:hAnsi="Arial" w:cs="Arial"/>
          <w:sz w:val="24"/>
          <w:szCs w:val="24"/>
        </w:rPr>
        <w:t>2</w:t>
      </w:r>
      <w:r>
        <w:rPr>
          <w:rStyle w:val="cf01"/>
          <w:rFonts w:ascii="Arial" w:hAnsi="Arial" w:cs="Arial"/>
          <w:sz w:val="24"/>
          <w:szCs w:val="24"/>
        </w:rPr>
        <w:t xml:space="preserve"> </w:t>
      </w:r>
      <w:r w:rsidRPr="008369DC">
        <w:rPr>
          <w:rStyle w:val="cf01"/>
          <w:rFonts w:ascii="Arial" w:hAnsi="Arial" w:cs="Arial"/>
          <w:sz w:val="24"/>
          <w:szCs w:val="24"/>
        </w:rPr>
        <w:t>letters followed by 8</w:t>
      </w:r>
      <w:r>
        <w:rPr>
          <w:rStyle w:val="cf01"/>
          <w:rFonts w:ascii="Arial" w:hAnsi="Arial" w:cs="Arial"/>
          <w:sz w:val="24"/>
          <w:szCs w:val="24"/>
        </w:rPr>
        <w:t xml:space="preserve"> </w:t>
      </w:r>
      <w:r w:rsidRPr="008369DC">
        <w:rPr>
          <w:rStyle w:val="cf01"/>
          <w:rFonts w:ascii="Arial" w:hAnsi="Arial" w:cs="Arial"/>
          <w:sz w:val="24"/>
          <w:szCs w:val="24"/>
        </w:rPr>
        <w:t>digits (</w:t>
      </w:r>
      <w:r w:rsidR="00E23AC3">
        <w:rPr>
          <w:rStyle w:val="cf01"/>
          <w:rFonts w:ascii="Arial" w:hAnsi="Arial" w:cs="Arial"/>
          <w:sz w:val="24"/>
          <w:szCs w:val="24"/>
        </w:rPr>
        <w:t>e.g.</w:t>
      </w:r>
      <w:r w:rsidRPr="008369DC">
        <w:rPr>
          <w:rStyle w:val="cf01"/>
          <w:rFonts w:ascii="Arial" w:hAnsi="Arial" w:cs="Arial"/>
          <w:sz w:val="24"/>
          <w:szCs w:val="24"/>
        </w:rPr>
        <w:t xml:space="preserve"> AB 1234 678</w:t>
      </w:r>
      <w:r>
        <w:rPr>
          <w:rStyle w:val="cf01"/>
          <w:rFonts w:ascii="Arial" w:hAnsi="Arial" w:cs="Arial"/>
          <w:sz w:val="24"/>
          <w:szCs w:val="24"/>
        </w:rPr>
        <w:t>9)</w:t>
      </w:r>
    </w:p>
    <w:p w14:paraId="215E0C93" w14:textId="390CF99F" w:rsidR="006812D1" w:rsidRDefault="006812D1" w:rsidP="006812D1">
      <w:pPr>
        <w:spacing w:before="240" w:after="120"/>
        <w:rPr>
          <w:rFonts w:ascii="Arial" w:eastAsia="Times New Roman" w:hAnsi="Arial" w:cs="Arial"/>
          <w:color w:val="000000"/>
          <w:lang w:eastAsia="en-GB"/>
        </w:rPr>
      </w:pPr>
      <w:r w:rsidRPr="00690273">
        <w:rPr>
          <w:rFonts w:ascii="Arial" w:eastAsia="Times New Roman" w:hAnsi="Arial" w:cs="Arial"/>
          <w:color w:val="000000"/>
          <w:lang w:eastAsia="en-GB"/>
        </w:rPr>
        <w:t>If the abstraction is from a single point, please provide a single NGR</w:t>
      </w:r>
      <w:r>
        <w:rPr>
          <w:rFonts w:ascii="Arial" w:eastAsia="Times New Roman" w:hAnsi="Arial" w:cs="Arial"/>
          <w:color w:val="000000"/>
          <w:lang w:eastAsia="en-GB"/>
        </w:rPr>
        <w:t>.</w:t>
      </w:r>
    </w:p>
    <w:p w14:paraId="30152FAE" w14:textId="6F5D20E9" w:rsidR="006812D1" w:rsidRPr="001E5CDA" w:rsidRDefault="006812D1" w:rsidP="00A84807">
      <w:pPr>
        <w:spacing w:before="120"/>
        <w:rPr>
          <w:b/>
          <w:bCs/>
        </w:rPr>
      </w:pPr>
      <w:r w:rsidRPr="001E5CDA">
        <w:rPr>
          <w:b/>
          <w:bCs/>
        </w:rPr>
        <w:t xml:space="preserve">Table </w:t>
      </w:r>
      <w:r w:rsidR="00061A17">
        <w:rPr>
          <w:b/>
          <w:bCs/>
        </w:rPr>
        <w:t>B</w:t>
      </w:r>
      <w:r w:rsidRPr="001E5CDA">
        <w:rPr>
          <w:b/>
          <w:bCs/>
        </w:rPr>
        <w:t xml:space="preserve">1: </w:t>
      </w:r>
      <w:r w:rsidRPr="00146519">
        <w:rPr>
          <w:b/>
          <w:bCs/>
        </w:rPr>
        <w:t>NGR for single abstraction point</w:t>
      </w:r>
    </w:p>
    <w:tbl>
      <w:tblPr>
        <w:tblW w:w="4935" w:type="pct"/>
        <w:tblCellMar>
          <w:left w:w="0" w:type="dxa"/>
          <w:right w:w="0" w:type="dxa"/>
        </w:tblCellMar>
        <w:tblLook w:val="04A0" w:firstRow="1" w:lastRow="0" w:firstColumn="1" w:lastColumn="0" w:noHBand="0" w:noVBand="1"/>
        <w:tblCaption w:val="Table B1: NGR for single abstraction point"/>
        <w:tblDescription w:val="The table has two columns: &quot;Abstraction Location&quot; and &quot;NGR (e.g., AB 12345 67890, AB 1234 6789)&quot;. It requests details about the abstraction location, with space to provide the following information in the &quot;NGR&quot; column:&#10;- Single point: Enter the National Grid Reference (NGR) for the single abstraction point."/>
      </w:tblPr>
      <w:tblGrid>
        <w:gridCol w:w="3109"/>
        <w:gridCol w:w="6960"/>
      </w:tblGrid>
      <w:tr w:rsidR="006812D1" w14:paraId="6B95291C" w14:textId="77777777" w:rsidTr="00404088">
        <w:trPr>
          <w:trHeight w:hRule="exact" w:val="56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D2FC9B" w14:textId="77777777" w:rsidR="006812D1" w:rsidRPr="00AE1DFE" w:rsidRDefault="006812D1"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34318A58" w14:textId="1F22A6A7" w:rsidR="006812D1" w:rsidRDefault="006812D1" w:rsidP="00FE4F82">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6812D1" w:rsidRPr="00960486" w14:paraId="53384716" w14:textId="77777777" w:rsidTr="00404088">
        <w:trPr>
          <w:trHeight w:hRule="exact" w:val="567"/>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56FA87" w14:textId="77777777" w:rsidR="006812D1" w:rsidRPr="00960486" w:rsidRDefault="006812D1"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Single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27D5E17D" w14:textId="77777777" w:rsidR="006812D1" w:rsidRPr="00960486" w:rsidRDefault="006812D1" w:rsidP="00B71964">
            <w:pPr>
              <w:spacing w:before="120" w:after="120" w:line="240" w:lineRule="auto"/>
              <w:rPr>
                <w:rFonts w:ascii="Arial" w:eastAsia="Times New Roman" w:hAnsi="Arial" w:cs="Arial"/>
                <w:lang w:eastAsia="en-GB"/>
              </w:rPr>
            </w:pPr>
          </w:p>
        </w:tc>
      </w:tr>
    </w:tbl>
    <w:p w14:paraId="310BE631" w14:textId="7AC5CE43" w:rsidR="006812D1" w:rsidRDefault="006812D1" w:rsidP="00B81097">
      <w:pPr>
        <w:spacing w:before="600"/>
        <w:rPr>
          <w:rFonts w:ascii="Arial" w:eastAsia="Times New Roman" w:hAnsi="Arial" w:cs="Arial"/>
        </w:rPr>
      </w:pPr>
      <w:r w:rsidRPr="00697267">
        <w:rPr>
          <w:rFonts w:ascii="Arial" w:eastAsia="Times New Roman" w:hAnsi="Arial" w:cs="Arial"/>
        </w:rPr>
        <w:t>If the abstraction is from a stretch of a watercourse, please provide the NGR</w:t>
      </w:r>
      <w:r>
        <w:rPr>
          <w:rFonts w:ascii="Arial" w:eastAsia="Times New Roman" w:hAnsi="Arial" w:cs="Arial"/>
        </w:rPr>
        <w:t>s</w:t>
      </w:r>
      <w:r w:rsidRPr="00697267">
        <w:rPr>
          <w:rFonts w:ascii="Arial" w:eastAsia="Times New Roman" w:hAnsi="Arial" w:cs="Arial"/>
        </w:rPr>
        <w:t xml:space="preserve"> for both the upstream and downstream points of the stretch</w:t>
      </w:r>
      <w:r w:rsidR="00762869">
        <w:rPr>
          <w:rFonts w:ascii="Arial" w:eastAsia="Times New Roman" w:hAnsi="Arial" w:cs="Arial"/>
        </w:rPr>
        <w:t>.</w:t>
      </w:r>
    </w:p>
    <w:p w14:paraId="308ABF6B" w14:textId="295FF4F6" w:rsidR="006812D1" w:rsidRPr="001E5CDA" w:rsidRDefault="006812D1" w:rsidP="00A84807">
      <w:pPr>
        <w:spacing w:before="120"/>
        <w:rPr>
          <w:b/>
          <w:bCs/>
        </w:rPr>
      </w:pPr>
      <w:r w:rsidRPr="001E5CDA">
        <w:rPr>
          <w:b/>
          <w:bCs/>
        </w:rPr>
        <w:t xml:space="preserve">Table </w:t>
      </w:r>
      <w:r w:rsidR="00061A17">
        <w:rPr>
          <w:b/>
          <w:bCs/>
        </w:rPr>
        <w:t>B</w:t>
      </w:r>
      <w:r>
        <w:rPr>
          <w:b/>
          <w:bCs/>
        </w:rPr>
        <w:t>2</w:t>
      </w:r>
      <w:r w:rsidRPr="001E5CDA">
        <w:rPr>
          <w:b/>
          <w:bCs/>
        </w:rPr>
        <w:t xml:space="preserve">: </w:t>
      </w:r>
      <w:r>
        <w:rPr>
          <w:b/>
          <w:bCs/>
        </w:rPr>
        <w:t>N</w:t>
      </w:r>
      <w:r w:rsidRPr="00146519">
        <w:rPr>
          <w:b/>
          <w:bCs/>
        </w:rPr>
        <w:t>GR for upstream and downstream points of watercourse stretch</w:t>
      </w:r>
    </w:p>
    <w:tbl>
      <w:tblPr>
        <w:tblW w:w="4935" w:type="pct"/>
        <w:tblCellMar>
          <w:left w:w="0" w:type="dxa"/>
          <w:right w:w="0" w:type="dxa"/>
        </w:tblCellMar>
        <w:tblLook w:val="04A0" w:firstRow="1" w:lastRow="0" w:firstColumn="1" w:lastColumn="0" w:noHBand="0" w:noVBand="1"/>
        <w:tblCaption w:val="Table B2: NGR for upstream and downstream points of watercourse stretch"/>
        <w:tblDescription w:val="The table has two columns: &quot;Abstraction Location&quot; and &quot;NGR (e.g., AB 12345 67890, AB 1234 6789)&quot;. It requests details about the abstraction location for a stretch of watercourse, with space to provide the following information in the &quot;NGR&quot; column:&#10; - Upstream point: Enter the National Grid Reference (NGR) for the upstream point of stretch of watercourse.&#10;- Downstream point : Enter the National Grid Reference (NGR) for the downstream point of stretch of watercourse.&#10;"/>
      </w:tblPr>
      <w:tblGrid>
        <w:gridCol w:w="3109"/>
        <w:gridCol w:w="6960"/>
      </w:tblGrid>
      <w:tr w:rsidR="003C6936" w:rsidRPr="00AE1DFE" w14:paraId="27486CCD" w14:textId="77777777" w:rsidTr="00404088">
        <w:trPr>
          <w:trHeight w:hRule="exact" w:val="56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6210D5" w14:textId="77777777" w:rsidR="003C6936" w:rsidRPr="00AE1DFE" w:rsidRDefault="003C6936" w:rsidP="00B719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012C9B24" w14:textId="73AC3F06" w:rsidR="003C6936" w:rsidRDefault="003C6936" w:rsidP="00FE4F82">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3C6936" w:rsidRPr="00960486" w14:paraId="161F5BB8" w14:textId="77777777" w:rsidTr="00404088">
        <w:trPr>
          <w:trHeight w:hRule="exact" w:val="567"/>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82BB35" w14:textId="1C15CC3C"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Upstream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254B137" w14:textId="77777777" w:rsidR="003C6936" w:rsidRPr="00960486" w:rsidRDefault="003C6936" w:rsidP="00B71964">
            <w:pPr>
              <w:spacing w:before="120" w:after="120" w:line="240" w:lineRule="auto"/>
              <w:rPr>
                <w:rFonts w:ascii="Arial" w:eastAsia="Times New Roman" w:hAnsi="Arial" w:cs="Arial"/>
                <w:lang w:eastAsia="en-GB"/>
              </w:rPr>
            </w:pPr>
          </w:p>
        </w:tc>
      </w:tr>
      <w:tr w:rsidR="003C6936" w:rsidRPr="00960486" w14:paraId="34C8FE1F" w14:textId="77777777" w:rsidTr="00404088">
        <w:trPr>
          <w:trHeight w:hRule="exact" w:val="567"/>
        </w:trPr>
        <w:tc>
          <w:tcPr>
            <w:tcW w:w="1544" w:type="pct"/>
            <w:tcBorders>
              <w:top w:val="single" w:sz="8" w:space="0" w:color="A6A6A6" w:themeColor="background1" w:themeShade="A6"/>
              <w:left w:val="single" w:sz="8" w:space="0" w:color="A6A6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C0E5DA3" w14:textId="0B48DEA9" w:rsidR="003C6936" w:rsidRPr="00960486" w:rsidRDefault="003C6936" w:rsidP="00B71964">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Downstream point </w:t>
            </w:r>
          </w:p>
        </w:tc>
        <w:tc>
          <w:tcPr>
            <w:tcW w:w="3456" w:type="pct"/>
            <w:tcBorders>
              <w:top w:val="single" w:sz="8" w:space="0" w:color="A6A6A6" w:themeColor="background1" w:themeShade="A6"/>
              <w:left w:val="single" w:sz="8" w:space="0" w:color="A6A6A6" w:themeColor="background1" w:themeShade="A6"/>
              <w:bottom w:val="single" w:sz="8" w:space="0" w:color="A6A6A6"/>
              <w:right w:val="single" w:sz="8" w:space="0" w:color="A6A6A6"/>
            </w:tcBorders>
            <w:tcMar>
              <w:left w:w="108" w:type="dxa"/>
              <w:right w:w="108" w:type="dxa"/>
            </w:tcMar>
            <w:vAlign w:val="center"/>
          </w:tcPr>
          <w:p w14:paraId="5E2B0E1B" w14:textId="77777777" w:rsidR="003C6936" w:rsidRPr="00960486" w:rsidRDefault="003C6936" w:rsidP="00B71964">
            <w:pPr>
              <w:spacing w:before="120" w:after="120" w:line="240" w:lineRule="auto"/>
              <w:rPr>
                <w:rFonts w:ascii="Arial" w:eastAsia="Times New Roman" w:hAnsi="Arial" w:cs="Arial"/>
                <w:lang w:eastAsia="en-GB"/>
              </w:rPr>
            </w:pPr>
          </w:p>
        </w:tc>
      </w:tr>
    </w:tbl>
    <w:p w14:paraId="559B6DBA" w14:textId="77777777" w:rsidR="00E96B4E" w:rsidRDefault="00E96B4E" w:rsidP="007F2854">
      <w:pPr>
        <w:pStyle w:val="BodyText1"/>
        <w:tabs>
          <w:tab w:val="left" w:pos="709"/>
        </w:tabs>
        <w:rPr>
          <w:rFonts w:eastAsia="Times New Roman"/>
        </w:rPr>
      </w:pPr>
    </w:p>
    <w:p w14:paraId="3597CA84" w14:textId="1C90CED5" w:rsidR="00624C07" w:rsidRDefault="00624C07" w:rsidP="00624C07">
      <w:pPr>
        <w:pStyle w:val="Heading3"/>
        <w:spacing w:before="240" w:after="120" w:line="360" w:lineRule="auto"/>
        <w:rPr>
          <w:color w:val="016574" w:themeColor="accent1"/>
        </w:rPr>
      </w:pPr>
      <w:bookmarkStart w:id="73" w:name="_Toc198205592"/>
      <w:bookmarkStart w:id="74" w:name="_Toc178066125"/>
      <w:r>
        <w:rPr>
          <w:color w:val="016574" w:themeColor="accent1"/>
        </w:rPr>
        <w:t>B</w:t>
      </w:r>
      <w:r w:rsidRPr="009C0CAC">
        <w:rPr>
          <w:color w:val="016574" w:themeColor="accent1"/>
        </w:rPr>
        <w:t>.</w:t>
      </w:r>
      <w:r w:rsidR="00680C2C">
        <w:rPr>
          <w:color w:val="016574" w:themeColor="accent1"/>
        </w:rPr>
        <w:t>3</w:t>
      </w:r>
      <w:r>
        <w:rPr>
          <w:color w:val="016574" w:themeColor="accent1"/>
        </w:rPr>
        <w:t>.</w:t>
      </w:r>
      <w:r w:rsidR="007F2854">
        <w:rPr>
          <w:color w:val="016574" w:themeColor="accent1"/>
        </w:rPr>
        <w:t>2</w:t>
      </w:r>
      <w:r w:rsidRPr="009C0CAC">
        <w:rPr>
          <w:color w:val="016574" w:themeColor="accent1"/>
        </w:rPr>
        <w:t xml:space="preserve"> </w:t>
      </w:r>
      <w:r>
        <w:rPr>
          <w:color w:val="016574" w:themeColor="accent1"/>
        </w:rPr>
        <w:t xml:space="preserve">  </w:t>
      </w:r>
      <w:r w:rsidR="00443CB2">
        <w:rPr>
          <w:color w:val="016574" w:themeColor="accent1"/>
        </w:rPr>
        <w:t>I</w:t>
      </w:r>
      <w:r w:rsidR="00BE6D03" w:rsidRPr="00BE6D03">
        <w:rPr>
          <w:color w:val="016574" w:themeColor="accent1"/>
        </w:rPr>
        <w:t>ncrease the length of a stretch of watercourse</w:t>
      </w:r>
      <w:bookmarkEnd w:id="73"/>
      <w:r w:rsidR="00BE6D03" w:rsidRPr="00BE6D03">
        <w:rPr>
          <w:color w:val="016574" w:themeColor="accent1"/>
        </w:rPr>
        <w:t xml:space="preserve"> </w:t>
      </w:r>
    </w:p>
    <w:p w14:paraId="6A7AF23E" w14:textId="40016A7E" w:rsidR="0046239F" w:rsidRDefault="0046239F" w:rsidP="00624C07">
      <w:r w:rsidRPr="0046239F">
        <w:t>If you are applying for a variation to increase the length of a stretch of watercourse, please provide the NGR for the new upstream and downstream points of the stretch</w:t>
      </w:r>
      <w:r w:rsidR="004A49ED">
        <w:t>.</w:t>
      </w:r>
    </w:p>
    <w:p w14:paraId="1DAC7210" w14:textId="62C48CF1" w:rsidR="004A49ED" w:rsidRDefault="004A49ED" w:rsidP="000F591F">
      <w:pPr>
        <w:spacing w:before="240"/>
        <w:rPr>
          <w:b/>
          <w:bCs/>
        </w:rPr>
      </w:pPr>
      <w:r w:rsidRPr="001E5CDA">
        <w:rPr>
          <w:b/>
          <w:bCs/>
        </w:rPr>
        <w:t xml:space="preserve">Table </w:t>
      </w:r>
      <w:r>
        <w:rPr>
          <w:b/>
          <w:bCs/>
        </w:rPr>
        <w:t>B</w:t>
      </w:r>
      <w:r w:rsidR="00FE213A">
        <w:rPr>
          <w:b/>
          <w:bCs/>
        </w:rPr>
        <w:t>3</w:t>
      </w:r>
      <w:r w:rsidRPr="001E5CDA">
        <w:rPr>
          <w:b/>
          <w:bCs/>
        </w:rPr>
        <w:t xml:space="preserve">: </w:t>
      </w:r>
      <w:r>
        <w:rPr>
          <w:b/>
          <w:bCs/>
        </w:rPr>
        <w:t>N</w:t>
      </w:r>
      <w:r w:rsidRPr="00146519">
        <w:rPr>
          <w:b/>
          <w:bCs/>
        </w:rPr>
        <w:t>GR for upstream and downstream points of watercourse stretch</w:t>
      </w:r>
    </w:p>
    <w:tbl>
      <w:tblPr>
        <w:tblW w:w="4935" w:type="pct"/>
        <w:tblCellMar>
          <w:left w:w="0" w:type="dxa"/>
          <w:right w:w="0" w:type="dxa"/>
        </w:tblCellMar>
        <w:tblLook w:val="04A0" w:firstRow="1" w:lastRow="0" w:firstColumn="1" w:lastColumn="0" w:noHBand="0" w:noVBand="1"/>
        <w:tblCaption w:val="Table B3: NGR for upstream and downstream points of watercourse stretch"/>
        <w:tblDescription w:val="The table has two columns: &quot;Abstraction Location&quot; and &quot;NGR (e.g., AB 12345 67890, AB 1234 6789)&quot;. It requests details about the abstraction location for a stretch of watercourse, with space to provide the following information in the &quot;NGR&quot; column:&#10; - Upstream point: Enter the National Grid Reference (NGR) for the upstream point of stretch of watercourse.&#10;- Downstream point : Enter the National Grid Reference (NGR) for the downstream point of stretch of watercourse.&#10;"/>
      </w:tblPr>
      <w:tblGrid>
        <w:gridCol w:w="3109"/>
        <w:gridCol w:w="6960"/>
      </w:tblGrid>
      <w:tr w:rsidR="00BD4F05" w:rsidRPr="00AE1DFE" w14:paraId="18627E52" w14:textId="77777777" w:rsidTr="008C37D9">
        <w:trPr>
          <w:trHeight w:hRule="exact" w:val="567"/>
          <w:tblHeader/>
        </w:trPr>
        <w:tc>
          <w:tcPr>
            <w:tcW w:w="154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0647F" w14:textId="77777777" w:rsidR="00BD4F05" w:rsidRPr="00AE1DFE" w:rsidRDefault="00BD4F05" w:rsidP="008C37D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Abstraction location </w:t>
            </w:r>
          </w:p>
        </w:tc>
        <w:tc>
          <w:tcPr>
            <w:tcW w:w="3456" w:type="pct"/>
            <w:tcBorders>
              <w:top w:val="single" w:sz="8" w:space="0" w:color="auto"/>
              <w:left w:val="single" w:sz="8" w:space="0" w:color="auto"/>
              <w:bottom w:val="single" w:sz="8" w:space="0" w:color="auto"/>
              <w:right w:val="single" w:sz="8" w:space="0" w:color="auto"/>
            </w:tcBorders>
            <w:shd w:val="clear" w:color="auto" w:fill="016574"/>
            <w:vAlign w:val="center"/>
          </w:tcPr>
          <w:p w14:paraId="27AC4F14" w14:textId="77777777" w:rsidR="00BD4F05" w:rsidRDefault="00BD4F05" w:rsidP="008C37D9">
            <w:pPr>
              <w:spacing w:before="120" w:after="120" w:line="240" w:lineRule="auto"/>
              <w:ind w:left="133"/>
              <w:rPr>
                <w:rFonts w:ascii="Arial" w:eastAsia="Times New Roman" w:hAnsi="Arial" w:cs="Arial"/>
                <w:b/>
                <w:bCs/>
                <w:color w:val="FFFFFF"/>
                <w:lang w:eastAsia="en-GB"/>
              </w:rPr>
            </w:pPr>
            <w:r>
              <w:rPr>
                <w:rFonts w:ascii="Arial" w:eastAsia="Times New Roman" w:hAnsi="Arial" w:cs="Arial"/>
                <w:b/>
                <w:bCs/>
                <w:color w:val="FFFFFF"/>
                <w:lang w:eastAsia="en-GB"/>
              </w:rPr>
              <w:t xml:space="preserve">NGR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BD4F05" w:rsidRPr="00960486" w14:paraId="2CF66AD2" w14:textId="77777777" w:rsidTr="008C37D9">
        <w:trPr>
          <w:trHeight w:hRule="exact" w:val="567"/>
        </w:trPr>
        <w:tc>
          <w:tcPr>
            <w:tcW w:w="1544"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94D148" w14:textId="77777777" w:rsidR="00BD4F05" w:rsidRPr="00960486" w:rsidRDefault="00BD4F05"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Upstream point </w:t>
            </w:r>
          </w:p>
        </w:tc>
        <w:tc>
          <w:tcPr>
            <w:tcW w:w="3456"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92D6132" w14:textId="77777777" w:rsidR="00BD4F05" w:rsidRPr="00960486" w:rsidRDefault="00BD4F05" w:rsidP="008C37D9">
            <w:pPr>
              <w:spacing w:before="120" w:after="120" w:line="240" w:lineRule="auto"/>
              <w:rPr>
                <w:rFonts w:ascii="Arial" w:eastAsia="Times New Roman" w:hAnsi="Arial" w:cs="Arial"/>
                <w:lang w:eastAsia="en-GB"/>
              </w:rPr>
            </w:pPr>
          </w:p>
        </w:tc>
      </w:tr>
      <w:tr w:rsidR="00BD4F05" w:rsidRPr="00960486" w14:paraId="76658A76" w14:textId="77777777" w:rsidTr="008C37D9">
        <w:trPr>
          <w:trHeight w:hRule="exact" w:val="567"/>
        </w:trPr>
        <w:tc>
          <w:tcPr>
            <w:tcW w:w="1544" w:type="pct"/>
            <w:tcBorders>
              <w:top w:val="single" w:sz="8" w:space="0" w:color="A6A6A6" w:themeColor="background1" w:themeShade="A6"/>
              <w:left w:val="single" w:sz="8" w:space="0" w:color="A6A6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46CC1D9" w14:textId="77777777" w:rsidR="00BD4F05" w:rsidRPr="00960486" w:rsidRDefault="00BD4F05"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Downstream point </w:t>
            </w:r>
          </w:p>
        </w:tc>
        <w:tc>
          <w:tcPr>
            <w:tcW w:w="3456" w:type="pct"/>
            <w:tcBorders>
              <w:top w:val="single" w:sz="8" w:space="0" w:color="A6A6A6" w:themeColor="background1" w:themeShade="A6"/>
              <w:left w:val="single" w:sz="8" w:space="0" w:color="A6A6A6" w:themeColor="background1" w:themeShade="A6"/>
              <w:bottom w:val="single" w:sz="8" w:space="0" w:color="A6A6A6"/>
              <w:right w:val="single" w:sz="8" w:space="0" w:color="A6A6A6"/>
            </w:tcBorders>
            <w:tcMar>
              <w:left w:w="108" w:type="dxa"/>
              <w:right w:w="108" w:type="dxa"/>
            </w:tcMar>
            <w:vAlign w:val="center"/>
          </w:tcPr>
          <w:p w14:paraId="5B556737" w14:textId="77777777" w:rsidR="00BD4F05" w:rsidRPr="00960486" w:rsidRDefault="00BD4F05" w:rsidP="008C37D9">
            <w:pPr>
              <w:spacing w:before="120" w:after="120" w:line="240" w:lineRule="auto"/>
              <w:rPr>
                <w:rFonts w:ascii="Arial" w:eastAsia="Times New Roman" w:hAnsi="Arial" w:cs="Arial"/>
                <w:lang w:eastAsia="en-GB"/>
              </w:rPr>
            </w:pPr>
          </w:p>
        </w:tc>
      </w:tr>
    </w:tbl>
    <w:p w14:paraId="69F8E57A" w14:textId="500FBEA1" w:rsidR="00BD4F05" w:rsidRDefault="00BD4F05" w:rsidP="000F591F">
      <w:pPr>
        <w:spacing w:before="240"/>
        <w:rPr>
          <w:b/>
          <w:bCs/>
        </w:rPr>
      </w:pPr>
      <w:r>
        <w:rPr>
          <w:b/>
          <w:bCs/>
        </w:rPr>
        <w:br w:type="page"/>
      </w:r>
    </w:p>
    <w:p w14:paraId="18220D39" w14:textId="5D2A0F0F" w:rsidR="00A91F13" w:rsidRDefault="004A1AE1" w:rsidP="007A6BA0">
      <w:pPr>
        <w:pStyle w:val="Heading2"/>
        <w:spacing w:after="120" w:line="360" w:lineRule="auto"/>
      </w:pPr>
      <w:bookmarkStart w:id="75" w:name="_Toc198205593"/>
      <w:r>
        <w:lastRenderedPageBreak/>
        <w:t xml:space="preserve">Section C </w:t>
      </w:r>
      <w:r w:rsidR="00D65801">
        <w:t>-</w:t>
      </w:r>
      <w:r>
        <w:t xml:space="preserve"> Transfer of a registration</w:t>
      </w:r>
      <w:bookmarkEnd w:id="74"/>
      <w:bookmarkEnd w:id="75"/>
    </w:p>
    <w:p w14:paraId="3DB50AE2" w14:textId="6CEB8056" w:rsidR="00977E68" w:rsidRDefault="00977E68" w:rsidP="00191D82">
      <w:pPr>
        <w:spacing w:before="120"/>
      </w:pPr>
      <w:r>
        <w:t xml:space="preserve">If the registration </w:t>
      </w:r>
      <w:r w:rsidR="00DB6821">
        <w:t xml:space="preserve">only </w:t>
      </w:r>
      <w:r>
        <w:t xml:space="preserve">authorises the type of activity specified in Section 1, you can </w:t>
      </w:r>
      <w:r w:rsidR="009052D5">
        <w:t xml:space="preserve">use this form </w:t>
      </w:r>
      <w:r w:rsidR="00584A11">
        <w:t xml:space="preserve">to </w:t>
      </w:r>
      <w:r>
        <w:t>transfer the whole registration and all the activities.</w:t>
      </w:r>
    </w:p>
    <w:p w14:paraId="107991D1" w14:textId="39003EE8" w:rsidR="00977E68" w:rsidRDefault="00977E68" w:rsidP="00977E68">
      <w:pPr>
        <w:spacing w:before="240"/>
      </w:pPr>
      <w:r>
        <w:t xml:space="preserve">If the registration authorises </w:t>
      </w:r>
      <w:r w:rsidR="00FC16A1">
        <w:t>multiple types of</w:t>
      </w:r>
      <w:r>
        <w:t xml:space="preserve"> activities</w:t>
      </w:r>
      <w:r w:rsidR="0012502F">
        <w:t xml:space="preserve"> </w:t>
      </w:r>
      <w:r w:rsidR="0012502F" w:rsidRPr="00DD7530">
        <w:t>(different</w:t>
      </w:r>
      <w:r w:rsidR="0012502F">
        <w:t xml:space="preserve"> from the </w:t>
      </w:r>
      <w:r w:rsidR="000B48BE">
        <w:t>one</w:t>
      </w:r>
      <w:r w:rsidR="0012502F">
        <w:t xml:space="preserve"> specified in Section 1)</w:t>
      </w:r>
      <w:r>
        <w:t xml:space="preserve">, </w:t>
      </w:r>
      <w:r w:rsidR="008963FB">
        <w:t xml:space="preserve">you must submit </w:t>
      </w:r>
      <w:r>
        <w:t xml:space="preserve">a </w:t>
      </w:r>
      <w:r w:rsidRPr="001160EE">
        <w:t>separate</w:t>
      </w:r>
      <w:r>
        <w:t xml:space="preserve"> activity form </w:t>
      </w:r>
      <w:r w:rsidR="00440A3E">
        <w:t xml:space="preserve">for each type of </w:t>
      </w:r>
      <w:r>
        <w:t>activity you wish to transfer.</w:t>
      </w:r>
    </w:p>
    <w:p w14:paraId="62C6D533" w14:textId="77777777" w:rsidR="00FA0AC5" w:rsidRDefault="00FA0AC5" w:rsidP="00FA0AC5">
      <w:pPr>
        <w:spacing w:before="120"/>
      </w:pPr>
      <w:bookmarkStart w:id="76"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7" w:name="_Toc19820559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6"/>
      <w:bookmarkEnd w:id="77"/>
    </w:p>
    <w:p w14:paraId="75538B03" w14:textId="40403AC2" w:rsidR="006F1C55" w:rsidRDefault="004A1AE1" w:rsidP="00CC5748">
      <w:pPr>
        <w:spacing w:after="120"/>
      </w:pPr>
      <w:r>
        <w:t xml:space="preserve">Please provide </w:t>
      </w:r>
      <w:r w:rsidR="00DE792F">
        <w:t>the reference of the registration you</w:t>
      </w:r>
      <w:r w:rsidR="00A26082">
        <w:t xml:space="preserve"> </w:t>
      </w:r>
      <w:r w:rsidR="00DE792F">
        <w:t xml:space="preserve">wish to transfer.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F15DB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3F211F29"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E23AC3">
              <w:rPr>
                <w:rStyle w:val="PlaceholderText"/>
                <w:color w:val="FFFFFF" w:themeColor="background1"/>
              </w:rPr>
              <w:t>e.g.</w:t>
            </w:r>
            <w:r w:rsidRPr="00B23D16">
              <w:rPr>
                <w:rStyle w:val="PlaceholderText"/>
                <w:color w:val="FFFFFF" w:themeColor="background1"/>
              </w:rPr>
              <w:t xml:space="preserve"> EAS/R/1234, </w:t>
            </w:r>
            <w:r w:rsidR="00DF68C7">
              <w:rPr>
                <w:rStyle w:val="PlaceholderText"/>
                <w:color w:val="FFFFFF" w:themeColor="background1"/>
              </w:rPr>
              <w:t>CAR</w:t>
            </w:r>
            <w:r w:rsidRPr="00B23D16">
              <w:rPr>
                <w:rStyle w:val="PlaceholderText"/>
                <w:color w:val="FFFFFF" w:themeColor="background1"/>
              </w:rPr>
              <w:t>/</w:t>
            </w:r>
            <w:r w:rsidR="00DF68C7">
              <w:rPr>
                <w:rStyle w:val="PlaceholderText"/>
                <w:color w:val="FFFFFF" w:themeColor="background1"/>
              </w:rPr>
              <w:t>R</w:t>
            </w:r>
            <w:r w:rsidRPr="00B23D16">
              <w:rPr>
                <w:rStyle w:val="PlaceholderText"/>
                <w:color w:val="FFFFFF" w:themeColor="background1"/>
              </w:rPr>
              <w:t>/1234)</w:t>
            </w:r>
          </w:p>
        </w:tc>
      </w:tr>
      <w:tr w:rsidR="00046FC9" w:rsidRPr="00960486" w14:paraId="2E769270" w14:textId="77777777" w:rsidTr="00F15DB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39CEDCA" w14:textId="77777777" w:rsidR="00452506" w:rsidRDefault="00452506" w:rsidP="00452506">
      <w:pPr>
        <w:pStyle w:val="Heading3"/>
        <w:spacing w:before="480"/>
        <w:rPr>
          <w:color w:val="016574" w:themeColor="accent1"/>
        </w:rPr>
      </w:pPr>
      <w:bookmarkStart w:id="78" w:name="_Toc198204145"/>
      <w:bookmarkStart w:id="79" w:name="_Toc198205595"/>
      <w:bookmarkStart w:id="80" w:name="_Toc178066127"/>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8"/>
      <w:bookmarkEnd w:id="79"/>
    </w:p>
    <w:p w14:paraId="165B42A4" w14:textId="77777777" w:rsidR="00452506" w:rsidRPr="0091029B" w:rsidRDefault="00452506" w:rsidP="0045250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46184267" w14:textId="77777777" w:rsidR="00452506" w:rsidRDefault="00452506" w:rsidP="00452506">
      <w:pPr>
        <w:pStyle w:val="BodyText1"/>
        <w:spacing w:before="120" w:after="0"/>
        <w:rPr>
          <w:rFonts w:eastAsia="Times New Roman"/>
        </w:rPr>
      </w:pPr>
      <w:r w:rsidRPr="0091029B">
        <w:rPr>
          <w:noProof/>
        </w:rPr>
        <mc:AlternateContent>
          <mc:Choice Requires="wps">
            <w:drawing>
              <wp:anchor distT="45720" distB="45720" distL="114300" distR="114300" simplePos="0" relativeHeight="251666440" behindDoc="0" locked="0" layoutInCell="1" allowOverlap="1" wp14:anchorId="2BB8456E" wp14:editId="574C68E6">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D25FC62" w14:textId="77777777" w:rsidR="00452506" w:rsidRDefault="00452506" w:rsidP="0045250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5504612" w14:textId="77777777" w:rsidR="00452506" w:rsidRPr="0069561F" w:rsidRDefault="00452506" w:rsidP="0045250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8456E"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6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" strokecolor="#016574" strokeweight="1.5pt">
                <v:textbox>
                  <w:txbxContent>
                    <w:p w14:paraId="7D25FC62" w14:textId="77777777" w:rsidR="00452506" w:rsidRDefault="00452506" w:rsidP="0045250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35504612" w14:textId="77777777" w:rsidR="00452506" w:rsidRPr="0069561F" w:rsidRDefault="00452506" w:rsidP="0045250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45B2C94D" w14:textId="3F56B28E" w:rsidR="00BD4F05" w:rsidRDefault="00BD4F05" w:rsidP="00452506">
      <w:pPr>
        <w:pStyle w:val="BodyText1"/>
        <w:spacing w:before="120" w:after="0"/>
        <w:rPr>
          <w:rFonts w:eastAsia="Times New Roman"/>
        </w:rPr>
      </w:pPr>
      <w:r>
        <w:rPr>
          <w:rFonts w:eastAsia="Times New Roman"/>
        </w:rPr>
        <w:br w:type="page"/>
      </w:r>
    </w:p>
    <w:p w14:paraId="33EC2002" w14:textId="49EB05DA" w:rsidR="004A1AE1" w:rsidRDefault="004A1AE1" w:rsidP="009F4F0F">
      <w:pPr>
        <w:pStyle w:val="Heading3"/>
        <w:spacing w:before="240" w:after="120" w:line="360" w:lineRule="auto"/>
        <w:rPr>
          <w:color w:val="016574" w:themeColor="accent1"/>
        </w:rPr>
      </w:pPr>
      <w:bookmarkStart w:id="81" w:name="_Toc198205596"/>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81"/>
      <w:r w:rsidRPr="00AD1F65">
        <w:rPr>
          <w:color w:val="016574" w:themeColor="accent1"/>
        </w:rPr>
        <w:t xml:space="preserve"> </w:t>
      </w:r>
      <w:bookmarkEnd w:id="80"/>
    </w:p>
    <w:p w14:paraId="0494ACA5" w14:textId="28582251" w:rsidR="004A1AE1" w:rsidRPr="00035446" w:rsidRDefault="00C85B7B" w:rsidP="004A1AE1">
      <w:r w:rsidRPr="0037406B">
        <w:rPr>
          <w:noProof/>
        </w:rPr>
        <mc:AlternateContent>
          <mc:Choice Requires="wps">
            <w:drawing>
              <wp:anchor distT="45720" distB="45720" distL="114300" distR="114300" simplePos="0" relativeHeight="251658241" behindDoc="0" locked="0" layoutInCell="1" allowOverlap="1" wp14:anchorId="6DA89562" wp14:editId="52392011">
                <wp:simplePos x="0" y="0"/>
                <wp:positionH relativeFrom="margin">
                  <wp:posOffset>-635</wp:posOffset>
                </wp:positionH>
                <wp:positionV relativeFrom="paragraph">
                  <wp:posOffset>307340</wp:posOffset>
                </wp:positionV>
                <wp:extent cx="6400800" cy="2633980"/>
                <wp:effectExtent l="0" t="0" r="19050" b="1397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633980"/>
                        </a:xfrm>
                        <a:prstGeom prst="rect">
                          <a:avLst/>
                        </a:prstGeom>
                        <a:solidFill>
                          <a:srgbClr val="FFFFFF"/>
                        </a:solidFill>
                        <a:ln w="19050">
                          <a:solidFill>
                            <a:srgbClr val="016574"/>
                          </a:solidFill>
                          <a:miter lim="800000"/>
                          <a:headEnd/>
                          <a:tailEnd/>
                        </a:ln>
                      </wps:spPr>
                      <wps:txbx>
                        <w:txbxContent>
                          <w:p w14:paraId="5753D3AA" w14:textId="46FBEBB9" w:rsidR="00731275" w:rsidRDefault="00133998" w:rsidP="009E416D">
                            <w:pPr>
                              <w:pStyle w:val="Heading4"/>
                              <w:spacing w:before="120" w:after="0"/>
                              <w:rPr>
                                <w:rFonts w:eastAsia="Times New Roman"/>
                              </w:rPr>
                            </w:pPr>
                            <w:r>
                              <w:rPr>
                                <w:color w:val="auto"/>
                              </w:rPr>
                              <w:t>T</w:t>
                            </w:r>
                            <w:r w:rsidR="00442740" w:rsidRPr="00035446">
                              <w:rPr>
                                <w:color w:val="auto"/>
                              </w:rPr>
                              <w:t xml:space="preserve">ransfer the </w:t>
                            </w:r>
                            <w:r w:rsidR="00442740">
                              <w:rPr>
                                <w:color w:val="auto"/>
                              </w:rPr>
                              <w:t>whole</w:t>
                            </w:r>
                            <w:r w:rsidR="00442740" w:rsidRPr="00035446">
                              <w:rPr>
                                <w:color w:val="auto"/>
                              </w:rPr>
                              <w:t xml:space="preserve"> registration</w:t>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1D39E9">
                              <w:rPr>
                                <w:color w:val="auto"/>
                              </w:rPr>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sidR="001D39E9">
                                  <w:rPr>
                                    <w:rFonts w:ascii="MS Gothic" w:eastAsia="MS Gothic" w:hAnsi="MS Gothic" w:cs="Arial" w:hint="eastAsia"/>
                                    <w:bCs/>
                                    <w:color w:val="016574"/>
                                    <w:sz w:val="52"/>
                                    <w:szCs w:val="52"/>
                                  </w:rPr>
                                  <w:t>☐</w:t>
                                </w:r>
                              </w:sdtContent>
                            </w:sdt>
                            <w:r w:rsidR="00442740">
                              <w:rPr>
                                <w:rFonts w:eastAsia="Times New Roman"/>
                              </w:rPr>
                              <w:t xml:space="preserve">   </w:t>
                            </w:r>
                          </w:p>
                          <w:p w14:paraId="472BDEB5" w14:textId="45EC0ED4" w:rsidR="00731275" w:rsidRDefault="00417003" w:rsidP="009E416D">
                            <w:pPr>
                              <w:pStyle w:val="Heading4"/>
                              <w:spacing w:before="120" w:after="0"/>
                              <w:rPr>
                                <w:b w:val="0"/>
                                <w:strike/>
                                <w:color w:val="auto"/>
                              </w:rPr>
                            </w:pPr>
                            <w:r>
                              <w:rPr>
                                <w:b w:val="0"/>
                                <w:color w:val="auto"/>
                              </w:rPr>
                              <w:t xml:space="preserve">Note: </w:t>
                            </w:r>
                            <w:r w:rsidR="00893561" w:rsidRPr="00893561">
                              <w:rPr>
                                <w:b w:val="0"/>
                                <w:color w:val="auto"/>
                              </w:rPr>
                              <w:t xml:space="preserve">If the registration authorises multiple types of activities, you must submit a </w:t>
                            </w:r>
                            <w:r w:rsidR="00893561" w:rsidRPr="00684353">
                              <w:rPr>
                                <w:b w:val="0"/>
                                <w:color w:val="auto"/>
                              </w:rPr>
                              <w:t>separate</w:t>
                            </w:r>
                            <w:r w:rsidR="00893561" w:rsidRPr="00BB3028">
                              <w:rPr>
                                <w:b w:val="0"/>
                                <w:strike/>
                                <w:color w:val="auto"/>
                              </w:rPr>
                              <w:t xml:space="preserve"> </w:t>
                            </w:r>
                          </w:p>
                          <w:p w14:paraId="60CECB6A" w14:textId="5FA7E5E8" w:rsidR="00F65BD2" w:rsidRPr="00942EE7" w:rsidRDefault="00893561" w:rsidP="009E416D">
                            <w:pPr>
                              <w:pStyle w:val="Heading4"/>
                              <w:spacing w:before="120" w:after="0" w:line="360" w:lineRule="auto"/>
                              <w:rPr>
                                <w:b w:val="0"/>
                                <w:color w:val="auto"/>
                              </w:rPr>
                            </w:pPr>
                            <w:r w:rsidRPr="00893561">
                              <w:rPr>
                                <w:b w:val="0"/>
                                <w:color w:val="auto"/>
                              </w:rPr>
                              <w:t xml:space="preserve">activity form for each type of activity </w:t>
                            </w:r>
                            <w:r w:rsidR="00F65BD2" w:rsidRPr="00942EE7">
                              <w:rPr>
                                <w:b w:val="0"/>
                                <w:color w:val="auto"/>
                              </w:rPr>
                              <w:t xml:space="preserve">to transfer the registration in whole. </w:t>
                            </w:r>
                          </w:p>
                          <w:p w14:paraId="2B515A4F" w14:textId="3518AEED" w:rsidR="00932418" w:rsidRPr="00DB0516" w:rsidRDefault="00932418" w:rsidP="00C57936">
                            <w:pPr>
                              <w:pStyle w:val="Heading4"/>
                              <w:spacing w:before="480" w:after="0"/>
                              <w:rPr>
                                <w:b w:val="0"/>
                                <w:bCs/>
                                <w:color w:val="auto"/>
                              </w:rPr>
                            </w:pPr>
                            <w:r w:rsidRPr="00035446">
                              <w:rPr>
                                <w:color w:val="auto"/>
                              </w:rPr>
                              <w:t>Transfer</w:t>
                            </w:r>
                            <w:r w:rsidR="00242427">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1D39E9">
                              <w:rPr>
                                <w:color w:val="auto"/>
                              </w:rPr>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sidR="00731275">
                                  <w:rPr>
                                    <w:rFonts w:ascii="MS Gothic" w:eastAsia="MS Gothic" w:hAnsi="MS Gothic" w:cs="Arial" w:hint="eastAsia"/>
                                    <w:bCs/>
                                    <w:color w:val="016574"/>
                                    <w:sz w:val="52"/>
                                    <w:szCs w:val="52"/>
                                  </w:rPr>
                                  <w:t>☐</w:t>
                                </w:r>
                              </w:sdtContent>
                            </w:sdt>
                            <w:r>
                              <w:rPr>
                                <w:rFonts w:eastAsia="Times New Roman"/>
                              </w:rPr>
                              <w:t xml:space="preserve">   </w:t>
                            </w:r>
                          </w:p>
                          <w:p w14:paraId="48C0F475" w14:textId="77777777" w:rsidR="00125EC1" w:rsidRDefault="00932418" w:rsidP="00932418">
                            <w:pPr>
                              <w:pStyle w:val="Heading4"/>
                              <w:spacing w:before="120" w:after="0" w:line="360" w:lineRule="auto"/>
                              <w:rPr>
                                <w:b w:val="0"/>
                                <w:color w:val="auto"/>
                              </w:rPr>
                            </w:pPr>
                            <w:r w:rsidRPr="00932418">
                              <w:rPr>
                                <w:b w:val="0"/>
                                <w:color w:val="auto"/>
                              </w:rPr>
                              <w:t>The registration authorises multiple activities, and I am applying to transfer the activity</w:t>
                            </w:r>
                            <w:r w:rsidR="009D7CE0">
                              <w:rPr>
                                <w:b w:val="0"/>
                                <w:color w:val="auto"/>
                              </w:rPr>
                              <w:t xml:space="preserve"> </w:t>
                            </w:r>
                            <w:r w:rsidRPr="00932418">
                              <w:rPr>
                                <w:b w:val="0"/>
                                <w:color w:val="auto"/>
                              </w:rPr>
                              <w:t xml:space="preserve">specified in Section 1. </w:t>
                            </w:r>
                            <w:r w:rsidR="006A2F5A">
                              <w:rPr>
                                <w:b w:val="0"/>
                                <w:color w:val="auto"/>
                              </w:rPr>
                              <w:t xml:space="preserve"> </w:t>
                            </w:r>
                          </w:p>
                          <w:p w14:paraId="20E21FE9" w14:textId="679E820C" w:rsidR="004A1AE1" w:rsidRPr="000E486A" w:rsidRDefault="004A1AE1" w:rsidP="00133998">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89562"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7.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" strokecolor="#016574" strokeweight="1.5pt">
                <v:textbox>
                  <w:txbxContent>
                    <w:p w14:paraId="5753D3AA" w14:textId="46FBEBB9" w:rsidR="00731275" w:rsidRDefault="00133998" w:rsidP="009E416D">
                      <w:pPr>
                        <w:pStyle w:val="Heading4"/>
                        <w:spacing w:before="120" w:after="0"/>
                        <w:rPr>
                          <w:rFonts w:eastAsia="Times New Roman"/>
                        </w:rPr>
                      </w:pPr>
                      <w:r>
                        <w:rPr>
                          <w:color w:val="auto"/>
                        </w:rPr>
                        <w:t>T</w:t>
                      </w:r>
                      <w:r w:rsidR="00442740" w:rsidRPr="00035446">
                        <w:rPr>
                          <w:color w:val="auto"/>
                        </w:rPr>
                        <w:t xml:space="preserve">ransfer the </w:t>
                      </w:r>
                      <w:r w:rsidR="00442740">
                        <w:rPr>
                          <w:color w:val="auto"/>
                        </w:rPr>
                        <w:t>whole</w:t>
                      </w:r>
                      <w:r w:rsidR="00442740" w:rsidRPr="00035446">
                        <w:rPr>
                          <w:color w:val="auto"/>
                        </w:rPr>
                        <w:t xml:space="preserve"> registration</w:t>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442740">
                        <w:rPr>
                          <w:color w:val="auto"/>
                        </w:rPr>
                        <w:tab/>
                      </w:r>
                      <w:r w:rsidR="001D39E9">
                        <w:rPr>
                          <w:color w:val="auto"/>
                        </w:rPr>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sidR="001D39E9">
                            <w:rPr>
                              <w:rFonts w:ascii="MS Gothic" w:eastAsia="MS Gothic" w:hAnsi="MS Gothic" w:cs="Arial" w:hint="eastAsia"/>
                              <w:bCs/>
                              <w:color w:val="016574"/>
                              <w:sz w:val="52"/>
                              <w:szCs w:val="52"/>
                            </w:rPr>
                            <w:t>☐</w:t>
                          </w:r>
                        </w:sdtContent>
                      </w:sdt>
                      <w:r w:rsidR="00442740">
                        <w:rPr>
                          <w:rFonts w:eastAsia="Times New Roman"/>
                        </w:rPr>
                        <w:t xml:space="preserve">   </w:t>
                      </w:r>
                    </w:p>
                    <w:p w14:paraId="472BDEB5" w14:textId="45EC0ED4" w:rsidR="00731275" w:rsidRDefault="00417003" w:rsidP="009E416D">
                      <w:pPr>
                        <w:pStyle w:val="Heading4"/>
                        <w:spacing w:before="120" w:after="0"/>
                        <w:rPr>
                          <w:b w:val="0"/>
                          <w:strike/>
                          <w:color w:val="auto"/>
                        </w:rPr>
                      </w:pPr>
                      <w:r>
                        <w:rPr>
                          <w:b w:val="0"/>
                          <w:color w:val="auto"/>
                        </w:rPr>
                        <w:t xml:space="preserve">Note: </w:t>
                      </w:r>
                      <w:r w:rsidR="00893561" w:rsidRPr="00893561">
                        <w:rPr>
                          <w:b w:val="0"/>
                          <w:color w:val="auto"/>
                        </w:rPr>
                        <w:t xml:space="preserve">If the registration authorises multiple types of activities, you must submit a </w:t>
                      </w:r>
                      <w:r w:rsidR="00893561" w:rsidRPr="00684353">
                        <w:rPr>
                          <w:b w:val="0"/>
                          <w:color w:val="auto"/>
                        </w:rPr>
                        <w:t>separate</w:t>
                      </w:r>
                      <w:r w:rsidR="00893561" w:rsidRPr="00BB3028">
                        <w:rPr>
                          <w:b w:val="0"/>
                          <w:strike/>
                          <w:color w:val="auto"/>
                        </w:rPr>
                        <w:t xml:space="preserve"> </w:t>
                      </w:r>
                    </w:p>
                    <w:p w14:paraId="60CECB6A" w14:textId="5FA7E5E8" w:rsidR="00F65BD2" w:rsidRPr="00942EE7" w:rsidRDefault="00893561" w:rsidP="009E416D">
                      <w:pPr>
                        <w:pStyle w:val="Heading4"/>
                        <w:spacing w:before="120" w:after="0" w:line="360" w:lineRule="auto"/>
                        <w:rPr>
                          <w:b w:val="0"/>
                          <w:color w:val="auto"/>
                        </w:rPr>
                      </w:pPr>
                      <w:r w:rsidRPr="00893561">
                        <w:rPr>
                          <w:b w:val="0"/>
                          <w:color w:val="auto"/>
                        </w:rPr>
                        <w:t xml:space="preserve">activity form for each type of activity </w:t>
                      </w:r>
                      <w:r w:rsidR="00F65BD2" w:rsidRPr="00942EE7">
                        <w:rPr>
                          <w:b w:val="0"/>
                          <w:color w:val="auto"/>
                        </w:rPr>
                        <w:t xml:space="preserve">to transfer the registration in whole. </w:t>
                      </w:r>
                    </w:p>
                    <w:p w14:paraId="2B515A4F" w14:textId="3518AEED" w:rsidR="00932418" w:rsidRPr="00DB0516" w:rsidRDefault="00932418" w:rsidP="00C57936">
                      <w:pPr>
                        <w:pStyle w:val="Heading4"/>
                        <w:spacing w:before="480" w:after="0"/>
                        <w:rPr>
                          <w:b w:val="0"/>
                          <w:bCs/>
                          <w:color w:val="auto"/>
                        </w:rPr>
                      </w:pPr>
                      <w:r w:rsidRPr="00035446">
                        <w:rPr>
                          <w:color w:val="auto"/>
                        </w:rPr>
                        <w:t>Transfer</w:t>
                      </w:r>
                      <w:r w:rsidR="00242427">
                        <w:rPr>
                          <w:color w:val="auto"/>
                        </w:rPr>
                        <w:t xml:space="preserve"> 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1D39E9">
                        <w:rPr>
                          <w:color w:val="auto"/>
                        </w:rPr>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sidR="00731275">
                            <w:rPr>
                              <w:rFonts w:ascii="MS Gothic" w:eastAsia="MS Gothic" w:hAnsi="MS Gothic" w:cs="Arial" w:hint="eastAsia"/>
                              <w:bCs/>
                              <w:color w:val="016574"/>
                              <w:sz w:val="52"/>
                              <w:szCs w:val="52"/>
                            </w:rPr>
                            <w:t>☐</w:t>
                          </w:r>
                        </w:sdtContent>
                      </w:sdt>
                      <w:r>
                        <w:rPr>
                          <w:rFonts w:eastAsia="Times New Roman"/>
                        </w:rPr>
                        <w:t xml:space="preserve">   </w:t>
                      </w:r>
                    </w:p>
                    <w:p w14:paraId="48C0F475" w14:textId="77777777" w:rsidR="00125EC1" w:rsidRDefault="00932418" w:rsidP="00932418">
                      <w:pPr>
                        <w:pStyle w:val="Heading4"/>
                        <w:spacing w:before="120" w:after="0" w:line="360" w:lineRule="auto"/>
                        <w:rPr>
                          <w:b w:val="0"/>
                          <w:color w:val="auto"/>
                        </w:rPr>
                      </w:pPr>
                      <w:r w:rsidRPr="00932418">
                        <w:rPr>
                          <w:b w:val="0"/>
                          <w:color w:val="auto"/>
                        </w:rPr>
                        <w:t>The registration authorises multiple activities, and I am applying to transfer the activity</w:t>
                      </w:r>
                      <w:r w:rsidR="009D7CE0">
                        <w:rPr>
                          <w:b w:val="0"/>
                          <w:color w:val="auto"/>
                        </w:rPr>
                        <w:t xml:space="preserve"> </w:t>
                      </w:r>
                      <w:r w:rsidRPr="00932418">
                        <w:rPr>
                          <w:b w:val="0"/>
                          <w:color w:val="auto"/>
                        </w:rPr>
                        <w:t xml:space="preserve">specified in Section 1. </w:t>
                      </w:r>
                      <w:r w:rsidR="006A2F5A">
                        <w:rPr>
                          <w:b w:val="0"/>
                          <w:color w:val="auto"/>
                        </w:rPr>
                        <w:t xml:space="preserve"> </w:t>
                      </w:r>
                    </w:p>
                    <w:p w14:paraId="20E21FE9" w14:textId="679E820C" w:rsidR="004A1AE1" w:rsidRPr="000E486A" w:rsidRDefault="004A1AE1" w:rsidP="00133998">
                      <w:pPr>
                        <w:pStyle w:val="Heading4"/>
                        <w:spacing w:before="60" w:after="0" w:line="360" w:lineRule="auto"/>
                      </w:pPr>
                    </w:p>
                  </w:txbxContent>
                </v:textbox>
                <w10:wrap type="square" anchorx="margin"/>
              </v:shape>
            </w:pict>
          </mc:Fallback>
        </mc:AlternateContent>
      </w:r>
      <w:r w:rsidR="00760D18">
        <w:t>T</w:t>
      </w:r>
      <w:r w:rsidR="004A1AE1" w:rsidRPr="00035446">
        <w:t xml:space="preserve">ick </w:t>
      </w:r>
      <w:r w:rsidR="00760D18">
        <w:t>only one box</w:t>
      </w:r>
      <w:r w:rsidR="004A1AE1" w:rsidRPr="00035446">
        <w:t xml:space="preserve"> to </w:t>
      </w:r>
      <w:r w:rsidR="00797DAB">
        <w:t>confirm</w:t>
      </w:r>
      <w:r w:rsidR="004A1AE1" w:rsidRPr="00035446">
        <w:t xml:space="preserve"> the type of transfer</w:t>
      </w:r>
      <w:r w:rsidR="0092464D">
        <w:t xml:space="preserve"> you</w:t>
      </w:r>
      <w:r w:rsidR="00905CA8">
        <w:t xml:space="preserve"> </w:t>
      </w:r>
      <w:r w:rsidR="0092464D">
        <w:t>are applying for</w:t>
      </w:r>
      <w:r w:rsidR="00125EC1">
        <w:t>.</w:t>
      </w:r>
    </w:p>
    <w:p w14:paraId="69A82EA1" w14:textId="77777777" w:rsidR="00D9453A" w:rsidRPr="00D9453A" w:rsidRDefault="00D9453A" w:rsidP="00C57936">
      <w:pPr>
        <w:pStyle w:val="Heading4"/>
        <w:spacing w:before="840"/>
        <w:rPr>
          <w:color w:val="auto"/>
        </w:rPr>
      </w:pPr>
      <w:bookmarkStart w:id="82" w:name="_Toc178066129"/>
      <w:r w:rsidRPr="00D9453A">
        <w:rPr>
          <w:color w:val="auto"/>
        </w:rPr>
        <w:t>Transfer the whole registration</w:t>
      </w:r>
    </w:p>
    <w:p w14:paraId="1562696C" w14:textId="0D704D1A" w:rsidR="007F10A4" w:rsidRPr="00357480" w:rsidRDefault="00843443" w:rsidP="00F41504">
      <w:r w:rsidRPr="00357480">
        <w:t>The registration</w:t>
      </w:r>
      <w:r w:rsidR="00E92B50" w:rsidRPr="00357480">
        <w:t xml:space="preserve"> authorises </w:t>
      </w:r>
      <w:r w:rsidR="005A2AF0" w:rsidRPr="00357480">
        <w:t>only the activity</w:t>
      </w:r>
      <w:r w:rsidR="0084225E" w:rsidRPr="00357480">
        <w:t xml:space="preserve"> specified in Section 1. </w:t>
      </w:r>
      <w:r w:rsidR="00046E90" w:rsidRPr="00357480">
        <w:t xml:space="preserve">All the </w:t>
      </w:r>
      <w:r w:rsidR="00E35C30" w:rsidRPr="00357480">
        <w:t>activit</w:t>
      </w:r>
      <w:r w:rsidR="005A2284" w:rsidRPr="00357480">
        <w:t>ies and assoc</w:t>
      </w:r>
      <w:r w:rsidR="00A123DA" w:rsidRPr="00357480">
        <w:t xml:space="preserve">iated </w:t>
      </w:r>
      <w:r w:rsidR="00046E90" w:rsidRPr="00357480">
        <w:t>authorised places</w:t>
      </w:r>
      <w:r w:rsidR="007753C4" w:rsidRPr="00357480">
        <w:t xml:space="preserve"> in the registration will be transferred. </w:t>
      </w:r>
    </w:p>
    <w:p w14:paraId="579249F7" w14:textId="77777777" w:rsidR="00D31CFF" w:rsidRPr="00357480" w:rsidRDefault="00D31CFF" w:rsidP="0044175D">
      <w:pPr>
        <w:rPr>
          <w:b/>
        </w:rPr>
      </w:pPr>
      <w:r w:rsidRPr="00357480">
        <w:t xml:space="preserve">If the registration authorises multiple types of activities, you must submit a separate activity form for each type of activity to transfer the registration in whole. </w:t>
      </w:r>
    </w:p>
    <w:p w14:paraId="1FE88512" w14:textId="77777777" w:rsidR="00F40D5D" w:rsidRPr="00F40D5D" w:rsidRDefault="00F40D5D" w:rsidP="00F40D5D"/>
    <w:bookmarkEnd w:id="82"/>
    <w:p w14:paraId="6DEA1DC8" w14:textId="77777777" w:rsidR="00B83363" w:rsidRPr="00B83363" w:rsidRDefault="00B83363" w:rsidP="0044175D">
      <w:pPr>
        <w:pStyle w:val="Heading4"/>
        <w:spacing w:before="360"/>
        <w:rPr>
          <w:color w:val="auto"/>
        </w:rPr>
      </w:pPr>
      <w:r w:rsidRPr="00B83363">
        <w:rPr>
          <w:color w:val="auto"/>
        </w:rPr>
        <w:t>Transfer part of the registration</w:t>
      </w:r>
    </w:p>
    <w:p w14:paraId="084F582E" w14:textId="63648B6D" w:rsidR="00972C64" w:rsidRPr="00B816D2" w:rsidRDefault="00D97557" w:rsidP="00136BBC">
      <w:pPr>
        <w:pStyle w:val="BodyText1"/>
        <w:spacing w:after="0"/>
      </w:pPr>
      <w:r>
        <w:t>P</w:t>
      </w:r>
      <w:r w:rsidRPr="00B816D2">
        <w:t xml:space="preserve">lease provide details of </w:t>
      </w:r>
      <w:r>
        <w:t xml:space="preserve">the </w:t>
      </w:r>
      <w:r w:rsidRPr="00B816D2">
        <w:t xml:space="preserve">authorised place </w:t>
      </w:r>
      <w:r>
        <w:t>f</w:t>
      </w:r>
      <w:r w:rsidR="008E10C5">
        <w:t>or each acti</w:t>
      </w:r>
      <w:r w:rsidR="00AD22D0">
        <w:t xml:space="preserve">vity </w:t>
      </w:r>
      <w:r w:rsidR="00AD22D0" w:rsidRPr="00B816D2">
        <w:t xml:space="preserve">you wish to transfer </w:t>
      </w:r>
      <w:r w:rsidR="007F6D81" w:rsidRPr="00B816D2">
        <w:t>in Table C1</w:t>
      </w:r>
      <w:r w:rsidR="00972C64" w:rsidRPr="00B816D2">
        <w:t xml:space="preserve">. </w:t>
      </w:r>
    </w:p>
    <w:p w14:paraId="176898D3" w14:textId="5016FF57" w:rsidR="00950EB1" w:rsidRPr="00B816D2" w:rsidRDefault="00950EB1" w:rsidP="00E167F4">
      <w:pPr>
        <w:pStyle w:val="BodyText1"/>
        <w:spacing w:before="120" w:after="0"/>
      </w:pPr>
      <w:r w:rsidRPr="00B816D2">
        <w:t>The authorised place</w:t>
      </w:r>
      <w:r w:rsidR="00812D0E" w:rsidRPr="00B816D2">
        <w:t xml:space="preserve"> </w:t>
      </w:r>
      <w:r w:rsidRPr="00B816D2">
        <w:t xml:space="preserve">may </w:t>
      </w:r>
      <w:r w:rsidR="00812D0E" w:rsidRPr="00B816D2">
        <w:t>be</w:t>
      </w:r>
      <w:r w:rsidRPr="00B816D2">
        <w:t xml:space="preserve">: </w:t>
      </w:r>
    </w:p>
    <w:p w14:paraId="22BB9B7A" w14:textId="696B122C" w:rsidR="00950EB1" w:rsidRPr="00B816D2" w:rsidRDefault="00950EB1" w:rsidP="004A5489">
      <w:pPr>
        <w:pStyle w:val="BodyText1"/>
        <w:numPr>
          <w:ilvl w:val="0"/>
          <w:numId w:val="19"/>
        </w:numPr>
        <w:spacing w:before="120"/>
        <w:ind w:left="567" w:hanging="425"/>
      </w:pPr>
      <w:r w:rsidRPr="00B816D2">
        <w:t xml:space="preserve">a single </w:t>
      </w:r>
      <w:r w:rsidR="00794B82" w:rsidRPr="00B816D2">
        <w:t xml:space="preserve">or multiple </w:t>
      </w:r>
      <w:r w:rsidRPr="00B816D2">
        <w:t>N</w:t>
      </w:r>
      <w:r w:rsidR="00337ED2" w:rsidRPr="00B816D2">
        <w:t xml:space="preserve">ational </w:t>
      </w:r>
      <w:r w:rsidRPr="00B816D2">
        <w:t>G</w:t>
      </w:r>
      <w:r w:rsidR="00337ED2" w:rsidRPr="00B816D2">
        <w:t xml:space="preserve">rid Reference </w:t>
      </w:r>
      <w:r w:rsidR="00EC7F43" w:rsidRPr="00B816D2">
        <w:t>(NGR)</w:t>
      </w:r>
      <w:r w:rsidRPr="00B816D2">
        <w:t xml:space="preserve"> point</w:t>
      </w:r>
      <w:r w:rsidR="006435DC" w:rsidRPr="00B816D2">
        <w:t>(s)</w:t>
      </w:r>
      <w:r w:rsidRPr="00B816D2">
        <w:t xml:space="preserve"> (</w:t>
      </w:r>
      <w:r w:rsidR="00E23AC3">
        <w:t>e.g.</w:t>
      </w:r>
      <w:r w:rsidRPr="00B816D2">
        <w:t xml:space="preserve"> AB 12345 67890, AB 1234 6789) </w:t>
      </w:r>
    </w:p>
    <w:p w14:paraId="2762AEBF" w14:textId="77777777" w:rsidR="00950EB1" w:rsidRPr="00B816D2" w:rsidRDefault="00950EB1" w:rsidP="004A5489">
      <w:pPr>
        <w:pStyle w:val="BodyText1"/>
        <w:numPr>
          <w:ilvl w:val="0"/>
          <w:numId w:val="19"/>
        </w:numPr>
        <w:spacing w:after="0"/>
        <w:ind w:left="567" w:hanging="425"/>
      </w:pPr>
      <w:r w:rsidRPr="00B816D2">
        <w:t xml:space="preserve">a stretch of watercourse defined by upstream and downstream NGR points </w:t>
      </w:r>
    </w:p>
    <w:p w14:paraId="7B87302D" w14:textId="175171CE" w:rsidR="0041171D" w:rsidRDefault="00950EB1" w:rsidP="004A5489">
      <w:pPr>
        <w:pStyle w:val="BodyText1"/>
        <w:spacing w:after="0"/>
        <w:ind w:left="567"/>
      </w:pPr>
      <w:r w:rsidRPr="00B816D2">
        <w:t>(</w:t>
      </w:r>
      <w:r w:rsidR="00E23AC3">
        <w:t>e.g.</w:t>
      </w:r>
      <w:r w:rsidRPr="00B816D2">
        <w:t xml:space="preserve"> Between AB2345 6789 and AB 2346 6790)</w:t>
      </w:r>
    </w:p>
    <w:p w14:paraId="79688284" w14:textId="7414B17A" w:rsidR="00BD4F05" w:rsidRDefault="00BD4F05" w:rsidP="00760E58">
      <w:pPr>
        <w:spacing w:before="240" w:after="120"/>
        <w:rPr>
          <w:b/>
          <w:bCs/>
        </w:rPr>
      </w:pPr>
      <w:r>
        <w:rPr>
          <w:b/>
          <w:bCs/>
        </w:rPr>
        <w:br w:type="page"/>
      </w:r>
    </w:p>
    <w:p w14:paraId="5F84676E" w14:textId="77777777" w:rsidR="009F5D5A" w:rsidRPr="001E5CDA" w:rsidRDefault="009F5D5A" w:rsidP="009F5D5A">
      <w:pPr>
        <w:spacing w:before="240" w:after="120"/>
        <w:rPr>
          <w:b/>
          <w:bCs/>
        </w:rPr>
      </w:pPr>
      <w:r w:rsidRPr="001E5CDA">
        <w:rPr>
          <w:b/>
          <w:bCs/>
        </w:rPr>
        <w:lastRenderedPageBreak/>
        <w:t xml:space="preserve">Table </w:t>
      </w:r>
      <w:r>
        <w:rPr>
          <w:b/>
          <w:bCs/>
        </w:rPr>
        <w:t>C1</w:t>
      </w:r>
      <w:r w:rsidRPr="001E5CDA">
        <w:rPr>
          <w:b/>
          <w:bCs/>
        </w:rPr>
        <w:t xml:space="preserve">: </w:t>
      </w:r>
      <w:r>
        <w:rPr>
          <w:b/>
          <w:bCs/>
        </w:rPr>
        <w:t>Activities</w:t>
      </w:r>
      <w:r w:rsidRPr="00146519">
        <w:rPr>
          <w:b/>
          <w:bCs/>
        </w:rPr>
        <w:t xml:space="preserve"> </w:t>
      </w:r>
      <w:r>
        <w:rPr>
          <w:b/>
          <w:bCs/>
        </w:rPr>
        <w:t>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or Between AB 2345 6789 and AB 2346 6790)'. The table is listing activities to be transferred and their corresponding authorised places. Rows are provided for Activity 1, Activity 2, and Activity 3 to specify the authorised place for each activity.&#10;"/>
      </w:tblPr>
      <w:tblGrid>
        <w:gridCol w:w="3677"/>
        <w:gridCol w:w="6392"/>
      </w:tblGrid>
      <w:tr w:rsidR="009F5D5A" w:rsidRPr="00AE1DFE" w14:paraId="7E7167EF" w14:textId="77777777" w:rsidTr="008C37D9">
        <w:trPr>
          <w:trHeight w:val="130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80DACC" w14:textId="77777777" w:rsidR="009F5D5A" w:rsidRPr="00AE1DFE" w:rsidRDefault="009F5D5A" w:rsidP="008C37D9">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6B56BD44" w14:textId="77777777" w:rsidR="009F5D5A" w:rsidRDefault="009F5D5A" w:rsidP="008C37D9">
            <w:pPr>
              <w:spacing w:line="240" w:lineRule="auto"/>
              <w:ind w:left="130"/>
              <w:rPr>
                <w:rFonts w:ascii="Arial" w:eastAsia="Times New Roman" w:hAnsi="Arial" w:cs="Arial"/>
                <w:b/>
                <w:bCs/>
                <w:color w:val="FFFFFF"/>
                <w:lang w:eastAsia="en-GB"/>
              </w:rPr>
            </w:pPr>
          </w:p>
          <w:p w14:paraId="79A7CEF6" w14:textId="77777777" w:rsidR="009F5D5A" w:rsidRDefault="009F5D5A" w:rsidP="008C37D9">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p>
          <w:p w14:paraId="35BBBDE9" w14:textId="77777777" w:rsidR="009F5D5A" w:rsidRDefault="009F5D5A" w:rsidP="008C37D9">
            <w:pPr>
              <w:spacing w:before="120" w:after="120" w:line="312" w:lineRule="auto"/>
              <w:ind w:left="130"/>
              <w:rPr>
                <w:rFonts w:ascii="Arial" w:eastAsia="Times New Roman" w:hAnsi="Arial" w:cs="Arial"/>
                <w:b/>
                <w:bCs/>
                <w:color w:val="FFFFFF"/>
                <w:lang w:eastAsia="en-GB"/>
              </w:rPr>
            </w:pP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DD0C3B">
              <w:rPr>
                <w:rStyle w:val="PlaceholderText"/>
                <w:color w:val="FFFFFF" w:themeColor="background1"/>
              </w:rPr>
              <w:t>or Between AB</w:t>
            </w:r>
            <w:r>
              <w:rPr>
                <w:rStyle w:val="PlaceholderText"/>
                <w:color w:val="FFFFFF" w:themeColor="background1"/>
              </w:rPr>
              <w:t xml:space="preserve"> </w:t>
            </w:r>
            <w:r w:rsidRPr="00DD0C3B">
              <w:rPr>
                <w:rStyle w:val="PlaceholderText"/>
                <w:color w:val="FFFFFF" w:themeColor="background1"/>
              </w:rPr>
              <w:t xml:space="preserve">2345 6789 and </w:t>
            </w:r>
            <w:r>
              <w:rPr>
                <w:rStyle w:val="PlaceholderText"/>
                <w:color w:val="FFFFFF" w:themeColor="background1"/>
              </w:rPr>
              <w:t xml:space="preserve">  </w:t>
            </w:r>
            <w:r w:rsidRPr="00DD0C3B">
              <w:rPr>
                <w:rStyle w:val="PlaceholderText"/>
                <w:color w:val="FFFFFF" w:themeColor="background1"/>
              </w:rPr>
              <w:t>AB 2346 6790</w:t>
            </w:r>
            <w:r w:rsidRPr="00B23D16">
              <w:rPr>
                <w:rStyle w:val="PlaceholderText"/>
                <w:color w:val="FFFFFF" w:themeColor="background1"/>
              </w:rPr>
              <w:t>)</w:t>
            </w:r>
          </w:p>
        </w:tc>
      </w:tr>
      <w:tr w:rsidR="009F5D5A" w:rsidRPr="00960486" w14:paraId="05121005" w14:textId="77777777" w:rsidTr="008C37D9">
        <w:trPr>
          <w:trHeight w:hRule="exact" w:val="680"/>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AD494A" w14:textId="77777777" w:rsidR="009F5D5A" w:rsidRPr="00960486" w:rsidRDefault="009F5D5A"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15E17354" w14:textId="77777777" w:rsidR="009F5D5A" w:rsidRPr="00960486" w:rsidRDefault="009F5D5A" w:rsidP="008C37D9">
            <w:pPr>
              <w:spacing w:before="120" w:after="120" w:line="240" w:lineRule="auto"/>
              <w:rPr>
                <w:rFonts w:ascii="Arial" w:eastAsia="Times New Roman" w:hAnsi="Arial" w:cs="Arial"/>
                <w:lang w:eastAsia="en-GB"/>
              </w:rPr>
            </w:pPr>
          </w:p>
        </w:tc>
      </w:tr>
      <w:tr w:rsidR="009F5D5A" w:rsidRPr="00960486" w14:paraId="4B47EDED" w14:textId="77777777" w:rsidTr="008C37D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FD53A1" w14:textId="77777777" w:rsidR="009F5D5A" w:rsidRPr="00960486" w:rsidRDefault="009F5D5A" w:rsidP="008C37D9">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7E09BA" w14:textId="77777777" w:rsidR="009F5D5A" w:rsidRPr="00960486" w:rsidRDefault="009F5D5A" w:rsidP="008C37D9">
            <w:pPr>
              <w:spacing w:before="120" w:after="120" w:line="240" w:lineRule="auto"/>
              <w:rPr>
                <w:rFonts w:ascii="Arial" w:eastAsia="Times New Roman" w:hAnsi="Arial" w:cs="Arial"/>
                <w:lang w:eastAsia="en-GB"/>
              </w:rPr>
            </w:pPr>
          </w:p>
        </w:tc>
      </w:tr>
      <w:tr w:rsidR="009F5D5A" w:rsidRPr="00960486" w14:paraId="544D4F0B" w14:textId="77777777" w:rsidTr="008C37D9">
        <w:trPr>
          <w:trHeight w:hRule="exact" w:val="680"/>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17F7045" w14:textId="77777777" w:rsidR="009F5D5A" w:rsidRDefault="009F5D5A" w:rsidP="008C37D9">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02D25F" w14:textId="77777777" w:rsidR="009F5D5A" w:rsidRPr="00960486" w:rsidRDefault="009F5D5A" w:rsidP="008C37D9">
            <w:pPr>
              <w:spacing w:before="120" w:after="120" w:line="240" w:lineRule="auto"/>
              <w:rPr>
                <w:rFonts w:ascii="Arial" w:eastAsia="Times New Roman" w:hAnsi="Arial" w:cs="Arial"/>
                <w:lang w:eastAsia="en-GB"/>
              </w:rPr>
            </w:pPr>
          </w:p>
        </w:tc>
      </w:tr>
    </w:tbl>
    <w:p w14:paraId="18962AA0" w14:textId="6A0A4869" w:rsidR="00A62A79" w:rsidRDefault="00A62A79" w:rsidP="00DD704B">
      <w:pPr>
        <w:spacing w:before="120"/>
      </w:pPr>
    </w:p>
    <w:sectPr w:rsidR="00A62A79" w:rsidSect="00917BB1">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3394A" w14:textId="77777777" w:rsidR="00244450" w:rsidRDefault="00244450" w:rsidP="00660C79">
      <w:pPr>
        <w:spacing w:line="240" w:lineRule="auto"/>
      </w:pPr>
      <w:r>
        <w:separator/>
      </w:r>
    </w:p>
  </w:endnote>
  <w:endnote w:type="continuationSeparator" w:id="0">
    <w:p w14:paraId="1F324913" w14:textId="77777777" w:rsidR="00244450" w:rsidRDefault="00244450" w:rsidP="00660C79">
      <w:pPr>
        <w:spacing w:line="240" w:lineRule="auto"/>
      </w:pPr>
      <w:r>
        <w:continuationSeparator/>
      </w:r>
    </w:p>
  </w:endnote>
  <w:endnote w:type="continuationNotice" w:id="1">
    <w:p w14:paraId="53990B88" w14:textId="77777777" w:rsidR="00244450" w:rsidRDefault="002444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5"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E6CEA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4846" w14:textId="77777777" w:rsidR="00244450" w:rsidRDefault="00244450" w:rsidP="00660C79">
      <w:pPr>
        <w:spacing w:line="240" w:lineRule="auto"/>
      </w:pPr>
      <w:r>
        <w:separator/>
      </w:r>
    </w:p>
  </w:footnote>
  <w:footnote w:type="continuationSeparator" w:id="0">
    <w:p w14:paraId="3463B790" w14:textId="77777777" w:rsidR="00244450" w:rsidRDefault="00244450" w:rsidP="00660C79">
      <w:pPr>
        <w:spacing w:line="240" w:lineRule="auto"/>
      </w:pPr>
      <w:r>
        <w:continuationSeparator/>
      </w:r>
    </w:p>
  </w:footnote>
  <w:footnote w:type="continuationNotice" w:id="1">
    <w:p w14:paraId="5DA17F94" w14:textId="77777777" w:rsidR="00244450" w:rsidRDefault="002444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421774D" w:rsidR="00AF46CB" w:rsidRPr="00917BB1" w:rsidRDefault="00394B49" w:rsidP="008D113C">
    <w:pPr>
      <w:pStyle w:val="BodyText1"/>
      <w:spacing w:line="240" w:lineRule="auto"/>
      <w:jc w:val="right"/>
      <w:rPr>
        <w:color w:val="6E7571" w:themeColor="text2"/>
      </w:rPr>
    </w:pPr>
    <w:r w:rsidRPr="00394B49">
      <w:t xml:space="preserve"> </w:t>
    </w:r>
    <w:r w:rsidR="005F77EB">
      <w:rPr>
        <w:color w:val="6E7571" w:themeColor="text2"/>
      </w:rPr>
      <w:t>Water</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5F77EB">
      <w:rPr>
        <w:color w:val="6E7571" w:themeColor="text2"/>
      </w:rPr>
      <w:t>WAT</w:t>
    </w:r>
    <w:r>
      <w:rPr>
        <w:color w:val="6E7571" w:themeColor="text2"/>
      </w:rPr>
      <w:t>-</w:t>
    </w:r>
    <w:r w:rsidR="00816DAA">
      <w:rPr>
        <w:color w:val="6E7571" w:themeColor="text2"/>
      </w:rPr>
      <w:t>C1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5879A5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6"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7"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0872"/>
    <w:multiLevelType w:val="hybridMultilevel"/>
    <w:tmpl w:val="33A8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F5A2E"/>
    <w:multiLevelType w:val="hybridMultilevel"/>
    <w:tmpl w:val="CBD2B3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4A0B33"/>
    <w:multiLevelType w:val="hybridMultilevel"/>
    <w:tmpl w:val="6F522A3E"/>
    <w:lvl w:ilvl="0" w:tplc="D0DC060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B4566"/>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1451590">
    <w:abstractNumId w:val="22"/>
  </w:num>
  <w:num w:numId="2" w16cid:durableId="1461412869">
    <w:abstractNumId w:val="18"/>
  </w:num>
  <w:num w:numId="3" w16cid:durableId="1578126985">
    <w:abstractNumId w:val="8"/>
  </w:num>
  <w:num w:numId="4" w16cid:durableId="730613834">
    <w:abstractNumId w:val="3"/>
  </w:num>
  <w:num w:numId="5" w16cid:durableId="1481842208">
    <w:abstractNumId w:val="21"/>
  </w:num>
  <w:num w:numId="6" w16cid:durableId="1131942394">
    <w:abstractNumId w:val="1"/>
  </w:num>
  <w:num w:numId="7" w16cid:durableId="1602179438">
    <w:abstractNumId w:val="11"/>
  </w:num>
  <w:num w:numId="8" w16cid:durableId="1533230094">
    <w:abstractNumId w:val="24"/>
  </w:num>
  <w:num w:numId="9" w16cid:durableId="787507355">
    <w:abstractNumId w:val="9"/>
  </w:num>
  <w:num w:numId="10" w16cid:durableId="1506240534">
    <w:abstractNumId w:val="16"/>
  </w:num>
  <w:num w:numId="11" w16cid:durableId="452288115">
    <w:abstractNumId w:val="12"/>
  </w:num>
  <w:num w:numId="12" w16cid:durableId="563957487">
    <w:abstractNumId w:val="6"/>
  </w:num>
  <w:num w:numId="13" w16cid:durableId="206766877">
    <w:abstractNumId w:val="23"/>
  </w:num>
  <w:num w:numId="14" w16cid:durableId="1973051907">
    <w:abstractNumId w:val="20"/>
  </w:num>
  <w:num w:numId="15" w16cid:durableId="887910711">
    <w:abstractNumId w:val="14"/>
  </w:num>
  <w:num w:numId="16" w16cid:durableId="827482515">
    <w:abstractNumId w:val="0"/>
  </w:num>
  <w:num w:numId="17" w16cid:durableId="1107963841">
    <w:abstractNumId w:val="15"/>
  </w:num>
  <w:num w:numId="18" w16cid:durableId="330374806">
    <w:abstractNumId w:val="13"/>
  </w:num>
  <w:num w:numId="19" w16cid:durableId="320348964">
    <w:abstractNumId w:val="17"/>
  </w:num>
  <w:num w:numId="20" w16cid:durableId="1030178998">
    <w:abstractNumId w:val="7"/>
  </w:num>
  <w:num w:numId="21" w16cid:durableId="633029039">
    <w:abstractNumId w:val="4"/>
  </w:num>
  <w:num w:numId="22" w16cid:durableId="1815102246">
    <w:abstractNumId w:val="19"/>
  </w:num>
  <w:num w:numId="23" w16cid:durableId="245578296">
    <w:abstractNumId w:val="2"/>
  </w:num>
  <w:num w:numId="24" w16cid:durableId="1514953570">
    <w:abstractNumId w:val="10"/>
  </w:num>
  <w:num w:numId="25" w16cid:durableId="24615499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956"/>
    <w:rsid w:val="000014A8"/>
    <w:rsid w:val="00001E6C"/>
    <w:rsid w:val="00001E78"/>
    <w:rsid w:val="0000314A"/>
    <w:rsid w:val="000034F0"/>
    <w:rsid w:val="00003557"/>
    <w:rsid w:val="00003B01"/>
    <w:rsid w:val="00004F7A"/>
    <w:rsid w:val="00005225"/>
    <w:rsid w:val="0000523F"/>
    <w:rsid w:val="00005707"/>
    <w:rsid w:val="000059C5"/>
    <w:rsid w:val="00005A1F"/>
    <w:rsid w:val="00005C38"/>
    <w:rsid w:val="00005DAC"/>
    <w:rsid w:val="0000719B"/>
    <w:rsid w:val="000073B7"/>
    <w:rsid w:val="00007C7B"/>
    <w:rsid w:val="00007F81"/>
    <w:rsid w:val="0001041C"/>
    <w:rsid w:val="000104AF"/>
    <w:rsid w:val="000122A9"/>
    <w:rsid w:val="0001292A"/>
    <w:rsid w:val="00012EEA"/>
    <w:rsid w:val="00013594"/>
    <w:rsid w:val="00015D27"/>
    <w:rsid w:val="000166BC"/>
    <w:rsid w:val="00016821"/>
    <w:rsid w:val="000179CE"/>
    <w:rsid w:val="00017FCE"/>
    <w:rsid w:val="000204E2"/>
    <w:rsid w:val="000209FD"/>
    <w:rsid w:val="00020FF7"/>
    <w:rsid w:val="000214D8"/>
    <w:rsid w:val="00022CA3"/>
    <w:rsid w:val="000236E8"/>
    <w:rsid w:val="00023D20"/>
    <w:rsid w:val="000257D8"/>
    <w:rsid w:val="00025AAB"/>
    <w:rsid w:val="00026ADB"/>
    <w:rsid w:val="00026B01"/>
    <w:rsid w:val="00026ECA"/>
    <w:rsid w:val="00027664"/>
    <w:rsid w:val="0003002C"/>
    <w:rsid w:val="0003018E"/>
    <w:rsid w:val="0003049E"/>
    <w:rsid w:val="00030AE9"/>
    <w:rsid w:val="00031385"/>
    <w:rsid w:val="0003162A"/>
    <w:rsid w:val="000317F8"/>
    <w:rsid w:val="00032217"/>
    <w:rsid w:val="00032829"/>
    <w:rsid w:val="00032DBF"/>
    <w:rsid w:val="00033144"/>
    <w:rsid w:val="0003316C"/>
    <w:rsid w:val="00033BC5"/>
    <w:rsid w:val="0003408A"/>
    <w:rsid w:val="00034516"/>
    <w:rsid w:val="00034675"/>
    <w:rsid w:val="00035446"/>
    <w:rsid w:val="00035BB4"/>
    <w:rsid w:val="00035EC3"/>
    <w:rsid w:val="0003643E"/>
    <w:rsid w:val="000369CB"/>
    <w:rsid w:val="00036E2D"/>
    <w:rsid w:val="00036EBB"/>
    <w:rsid w:val="000370F8"/>
    <w:rsid w:val="00040561"/>
    <w:rsid w:val="00040F44"/>
    <w:rsid w:val="00041362"/>
    <w:rsid w:val="000424A2"/>
    <w:rsid w:val="00042A18"/>
    <w:rsid w:val="00042A77"/>
    <w:rsid w:val="00043247"/>
    <w:rsid w:val="00043FE5"/>
    <w:rsid w:val="00044CBB"/>
    <w:rsid w:val="00046D44"/>
    <w:rsid w:val="00046E90"/>
    <w:rsid w:val="00046FC9"/>
    <w:rsid w:val="000473AC"/>
    <w:rsid w:val="0004760B"/>
    <w:rsid w:val="00047764"/>
    <w:rsid w:val="00051327"/>
    <w:rsid w:val="00051C01"/>
    <w:rsid w:val="000521FD"/>
    <w:rsid w:val="000526C7"/>
    <w:rsid w:val="00052D45"/>
    <w:rsid w:val="000532B6"/>
    <w:rsid w:val="000536E3"/>
    <w:rsid w:val="00053CD5"/>
    <w:rsid w:val="00054007"/>
    <w:rsid w:val="000549FE"/>
    <w:rsid w:val="00055EFF"/>
    <w:rsid w:val="00056120"/>
    <w:rsid w:val="00056411"/>
    <w:rsid w:val="000568A3"/>
    <w:rsid w:val="00060F65"/>
    <w:rsid w:val="00061260"/>
    <w:rsid w:val="00061A17"/>
    <w:rsid w:val="00061C9A"/>
    <w:rsid w:val="00061FB8"/>
    <w:rsid w:val="00063978"/>
    <w:rsid w:val="00064120"/>
    <w:rsid w:val="00065B3F"/>
    <w:rsid w:val="000668A6"/>
    <w:rsid w:val="000668AD"/>
    <w:rsid w:val="00066A76"/>
    <w:rsid w:val="0006721E"/>
    <w:rsid w:val="00067734"/>
    <w:rsid w:val="00067868"/>
    <w:rsid w:val="00070937"/>
    <w:rsid w:val="0007124F"/>
    <w:rsid w:val="00072982"/>
    <w:rsid w:val="00072DCA"/>
    <w:rsid w:val="00073013"/>
    <w:rsid w:val="0007320B"/>
    <w:rsid w:val="0007363D"/>
    <w:rsid w:val="00073FF5"/>
    <w:rsid w:val="00074277"/>
    <w:rsid w:val="00074A87"/>
    <w:rsid w:val="000750AC"/>
    <w:rsid w:val="000754FF"/>
    <w:rsid w:val="000759A2"/>
    <w:rsid w:val="00076186"/>
    <w:rsid w:val="000766D8"/>
    <w:rsid w:val="00076759"/>
    <w:rsid w:val="0007685B"/>
    <w:rsid w:val="000768FB"/>
    <w:rsid w:val="00076A09"/>
    <w:rsid w:val="00076FD6"/>
    <w:rsid w:val="0007712B"/>
    <w:rsid w:val="00077D60"/>
    <w:rsid w:val="00080056"/>
    <w:rsid w:val="00080B09"/>
    <w:rsid w:val="00081305"/>
    <w:rsid w:val="00081570"/>
    <w:rsid w:val="00081E71"/>
    <w:rsid w:val="0008206D"/>
    <w:rsid w:val="00082293"/>
    <w:rsid w:val="0008329E"/>
    <w:rsid w:val="0008357E"/>
    <w:rsid w:val="00083954"/>
    <w:rsid w:val="00084812"/>
    <w:rsid w:val="000854D6"/>
    <w:rsid w:val="0008577B"/>
    <w:rsid w:val="00085FF8"/>
    <w:rsid w:val="0008676D"/>
    <w:rsid w:val="00086FAE"/>
    <w:rsid w:val="00087354"/>
    <w:rsid w:val="00087409"/>
    <w:rsid w:val="00087C54"/>
    <w:rsid w:val="000900C6"/>
    <w:rsid w:val="00091724"/>
    <w:rsid w:val="0009195E"/>
    <w:rsid w:val="00091B38"/>
    <w:rsid w:val="00092661"/>
    <w:rsid w:val="0009277F"/>
    <w:rsid w:val="00092AA4"/>
    <w:rsid w:val="00092E97"/>
    <w:rsid w:val="0009393A"/>
    <w:rsid w:val="0009521D"/>
    <w:rsid w:val="0009580F"/>
    <w:rsid w:val="00096AE8"/>
    <w:rsid w:val="00097406"/>
    <w:rsid w:val="000A1575"/>
    <w:rsid w:val="000A2B6D"/>
    <w:rsid w:val="000A2BC8"/>
    <w:rsid w:val="000A3604"/>
    <w:rsid w:val="000A3B07"/>
    <w:rsid w:val="000A41BA"/>
    <w:rsid w:val="000A5A92"/>
    <w:rsid w:val="000A5BEF"/>
    <w:rsid w:val="000A5E72"/>
    <w:rsid w:val="000A63D1"/>
    <w:rsid w:val="000A6461"/>
    <w:rsid w:val="000A6D65"/>
    <w:rsid w:val="000B0D31"/>
    <w:rsid w:val="000B3678"/>
    <w:rsid w:val="000B3AE0"/>
    <w:rsid w:val="000B47C0"/>
    <w:rsid w:val="000B48BE"/>
    <w:rsid w:val="000B4D83"/>
    <w:rsid w:val="000B612E"/>
    <w:rsid w:val="000B68EE"/>
    <w:rsid w:val="000B6EA1"/>
    <w:rsid w:val="000B74DD"/>
    <w:rsid w:val="000B7559"/>
    <w:rsid w:val="000B7B94"/>
    <w:rsid w:val="000B7F11"/>
    <w:rsid w:val="000C057A"/>
    <w:rsid w:val="000C0C9F"/>
    <w:rsid w:val="000C27AD"/>
    <w:rsid w:val="000C37E0"/>
    <w:rsid w:val="000C3BD3"/>
    <w:rsid w:val="000C4304"/>
    <w:rsid w:val="000C5922"/>
    <w:rsid w:val="000C6042"/>
    <w:rsid w:val="000C6252"/>
    <w:rsid w:val="000C6352"/>
    <w:rsid w:val="000C64B5"/>
    <w:rsid w:val="000C69C3"/>
    <w:rsid w:val="000D101F"/>
    <w:rsid w:val="000D18D5"/>
    <w:rsid w:val="000D1CFB"/>
    <w:rsid w:val="000D2570"/>
    <w:rsid w:val="000D29E4"/>
    <w:rsid w:val="000D2BE4"/>
    <w:rsid w:val="000D30B6"/>
    <w:rsid w:val="000D356B"/>
    <w:rsid w:val="000D5742"/>
    <w:rsid w:val="000D59BE"/>
    <w:rsid w:val="000D6710"/>
    <w:rsid w:val="000D69D1"/>
    <w:rsid w:val="000D6C31"/>
    <w:rsid w:val="000E0B2B"/>
    <w:rsid w:val="000E0D15"/>
    <w:rsid w:val="000E0F18"/>
    <w:rsid w:val="000E1246"/>
    <w:rsid w:val="000E2372"/>
    <w:rsid w:val="000E27AA"/>
    <w:rsid w:val="000E36CC"/>
    <w:rsid w:val="000E36DB"/>
    <w:rsid w:val="000E3CE0"/>
    <w:rsid w:val="000E4644"/>
    <w:rsid w:val="000E486A"/>
    <w:rsid w:val="000E4D9B"/>
    <w:rsid w:val="000E6146"/>
    <w:rsid w:val="000E63C6"/>
    <w:rsid w:val="000E6FC3"/>
    <w:rsid w:val="000E77FE"/>
    <w:rsid w:val="000E7E57"/>
    <w:rsid w:val="000F03A9"/>
    <w:rsid w:val="000F24C5"/>
    <w:rsid w:val="000F26BD"/>
    <w:rsid w:val="000F3543"/>
    <w:rsid w:val="000F37E5"/>
    <w:rsid w:val="000F3881"/>
    <w:rsid w:val="000F3F23"/>
    <w:rsid w:val="000F3F5D"/>
    <w:rsid w:val="000F436F"/>
    <w:rsid w:val="000F44AE"/>
    <w:rsid w:val="000F47BC"/>
    <w:rsid w:val="000F4835"/>
    <w:rsid w:val="000F4ACC"/>
    <w:rsid w:val="000F5537"/>
    <w:rsid w:val="000F5793"/>
    <w:rsid w:val="000F591F"/>
    <w:rsid w:val="000F6366"/>
    <w:rsid w:val="000F674A"/>
    <w:rsid w:val="000F6E9E"/>
    <w:rsid w:val="000F77D4"/>
    <w:rsid w:val="000F7C61"/>
    <w:rsid w:val="00100272"/>
    <w:rsid w:val="00100A4F"/>
    <w:rsid w:val="00100D4D"/>
    <w:rsid w:val="001011E6"/>
    <w:rsid w:val="0010160E"/>
    <w:rsid w:val="001021C9"/>
    <w:rsid w:val="00102484"/>
    <w:rsid w:val="001036F0"/>
    <w:rsid w:val="0010413B"/>
    <w:rsid w:val="0010458B"/>
    <w:rsid w:val="001046FB"/>
    <w:rsid w:val="001053FD"/>
    <w:rsid w:val="00105CE8"/>
    <w:rsid w:val="00105F31"/>
    <w:rsid w:val="00106281"/>
    <w:rsid w:val="001068E2"/>
    <w:rsid w:val="00106B3B"/>
    <w:rsid w:val="00106D6D"/>
    <w:rsid w:val="0010756D"/>
    <w:rsid w:val="0011012D"/>
    <w:rsid w:val="00111A14"/>
    <w:rsid w:val="00111AD7"/>
    <w:rsid w:val="00112824"/>
    <w:rsid w:val="00112EEF"/>
    <w:rsid w:val="0011370B"/>
    <w:rsid w:val="001138C7"/>
    <w:rsid w:val="00113AE1"/>
    <w:rsid w:val="00113C44"/>
    <w:rsid w:val="0011525A"/>
    <w:rsid w:val="0011536A"/>
    <w:rsid w:val="00115831"/>
    <w:rsid w:val="00115946"/>
    <w:rsid w:val="00115DB5"/>
    <w:rsid w:val="001160EE"/>
    <w:rsid w:val="00116D08"/>
    <w:rsid w:val="0011749E"/>
    <w:rsid w:val="00120590"/>
    <w:rsid w:val="00120635"/>
    <w:rsid w:val="001215F4"/>
    <w:rsid w:val="001220B3"/>
    <w:rsid w:val="00122AB4"/>
    <w:rsid w:val="001233CA"/>
    <w:rsid w:val="001244A8"/>
    <w:rsid w:val="0012461C"/>
    <w:rsid w:val="00124CCC"/>
    <w:rsid w:val="0012502F"/>
    <w:rsid w:val="001255F1"/>
    <w:rsid w:val="00125EC1"/>
    <w:rsid w:val="001278DB"/>
    <w:rsid w:val="00127B02"/>
    <w:rsid w:val="001306A8"/>
    <w:rsid w:val="00130787"/>
    <w:rsid w:val="00130C27"/>
    <w:rsid w:val="00130F2A"/>
    <w:rsid w:val="00130F71"/>
    <w:rsid w:val="0013124C"/>
    <w:rsid w:val="001323E3"/>
    <w:rsid w:val="00132B26"/>
    <w:rsid w:val="00132B87"/>
    <w:rsid w:val="00133998"/>
    <w:rsid w:val="001341A2"/>
    <w:rsid w:val="0013457A"/>
    <w:rsid w:val="0013486B"/>
    <w:rsid w:val="00134A11"/>
    <w:rsid w:val="001358B4"/>
    <w:rsid w:val="00135A5D"/>
    <w:rsid w:val="00136A38"/>
    <w:rsid w:val="00136BBC"/>
    <w:rsid w:val="001372F5"/>
    <w:rsid w:val="00137575"/>
    <w:rsid w:val="00140207"/>
    <w:rsid w:val="0014039A"/>
    <w:rsid w:val="00140868"/>
    <w:rsid w:val="001409F8"/>
    <w:rsid w:val="0014177D"/>
    <w:rsid w:val="00141C15"/>
    <w:rsid w:val="00141DE0"/>
    <w:rsid w:val="00141DFA"/>
    <w:rsid w:val="0014218D"/>
    <w:rsid w:val="001428DB"/>
    <w:rsid w:val="00142F67"/>
    <w:rsid w:val="0014445A"/>
    <w:rsid w:val="0014487C"/>
    <w:rsid w:val="001448AA"/>
    <w:rsid w:val="00144A6F"/>
    <w:rsid w:val="00144D88"/>
    <w:rsid w:val="001451DC"/>
    <w:rsid w:val="00146046"/>
    <w:rsid w:val="0014644A"/>
    <w:rsid w:val="00146519"/>
    <w:rsid w:val="00147DD6"/>
    <w:rsid w:val="001507E6"/>
    <w:rsid w:val="001513A6"/>
    <w:rsid w:val="0015163F"/>
    <w:rsid w:val="0015165B"/>
    <w:rsid w:val="001517AE"/>
    <w:rsid w:val="001519FF"/>
    <w:rsid w:val="00152199"/>
    <w:rsid w:val="00152259"/>
    <w:rsid w:val="001523C0"/>
    <w:rsid w:val="0015245B"/>
    <w:rsid w:val="001527D8"/>
    <w:rsid w:val="00153EB6"/>
    <w:rsid w:val="001540C6"/>
    <w:rsid w:val="00154E74"/>
    <w:rsid w:val="00155261"/>
    <w:rsid w:val="00155E29"/>
    <w:rsid w:val="0015609D"/>
    <w:rsid w:val="00157108"/>
    <w:rsid w:val="001575F7"/>
    <w:rsid w:val="00157DA5"/>
    <w:rsid w:val="0016057F"/>
    <w:rsid w:val="001605B1"/>
    <w:rsid w:val="00161726"/>
    <w:rsid w:val="00161728"/>
    <w:rsid w:val="00161F5E"/>
    <w:rsid w:val="00162322"/>
    <w:rsid w:val="001623B1"/>
    <w:rsid w:val="001626B9"/>
    <w:rsid w:val="001628CF"/>
    <w:rsid w:val="00162A95"/>
    <w:rsid w:val="0016347F"/>
    <w:rsid w:val="00164546"/>
    <w:rsid w:val="00164699"/>
    <w:rsid w:val="001649E9"/>
    <w:rsid w:val="00164D42"/>
    <w:rsid w:val="00166018"/>
    <w:rsid w:val="0016611A"/>
    <w:rsid w:val="0016635D"/>
    <w:rsid w:val="00167709"/>
    <w:rsid w:val="00167B59"/>
    <w:rsid w:val="00167FA2"/>
    <w:rsid w:val="0017068D"/>
    <w:rsid w:val="00170BF1"/>
    <w:rsid w:val="00171382"/>
    <w:rsid w:val="001714A1"/>
    <w:rsid w:val="00172E57"/>
    <w:rsid w:val="001731E5"/>
    <w:rsid w:val="001733A9"/>
    <w:rsid w:val="00173A1F"/>
    <w:rsid w:val="00173EC9"/>
    <w:rsid w:val="00174B22"/>
    <w:rsid w:val="00174C50"/>
    <w:rsid w:val="00174D90"/>
    <w:rsid w:val="00175568"/>
    <w:rsid w:val="0017592A"/>
    <w:rsid w:val="00176BD6"/>
    <w:rsid w:val="00177EBD"/>
    <w:rsid w:val="001800F5"/>
    <w:rsid w:val="00180343"/>
    <w:rsid w:val="00180BD6"/>
    <w:rsid w:val="001819B8"/>
    <w:rsid w:val="00181AFD"/>
    <w:rsid w:val="00182AA2"/>
    <w:rsid w:val="00182F11"/>
    <w:rsid w:val="00183360"/>
    <w:rsid w:val="00183D3B"/>
    <w:rsid w:val="00183DFA"/>
    <w:rsid w:val="001840DA"/>
    <w:rsid w:val="0018626C"/>
    <w:rsid w:val="00186483"/>
    <w:rsid w:val="00186540"/>
    <w:rsid w:val="00187220"/>
    <w:rsid w:val="00190DD8"/>
    <w:rsid w:val="001915EF"/>
    <w:rsid w:val="0019179B"/>
    <w:rsid w:val="00191D16"/>
    <w:rsid w:val="00191D82"/>
    <w:rsid w:val="0019222E"/>
    <w:rsid w:val="001929C9"/>
    <w:rsid w:val="001932C0"/>
    <w:rsid w:val="0019350E"/>
    <w:rsid w:val="00193B6F"/>
    <w:rsid w:val="0019413A"/>
    <w:rsid w:val="0019524F"/>
    <w:rsid w:val="00195655"/>
    <w:rsid w:val="00195823"/>
    <w:rsid w:val="00195EDD"/>
    <w:rsid w:val="00196439"/>
    <w:rsid w:val="00196A70"/>
    <w:rsid w:val="00197303"/>
    <w:rsid w:val="001973B6"/>
    <w:rsid w:val="00197529"/>
    <w:rsid w:val="001A0797"/>
    <w:rsid w:val="001A0D1F"/>
    <w:rsid w:val="001A25F8"/>
    <w:rsid w:val="001A37A5"/>
    <w:rsid w:val="001A3B11"/>
    <w:rsid w:val="001A57E1"/>
    <w:rsid w:val="001A5C3C"/>
    <w:rsid w:val="001A5C5E"/>
    <w:rsid w:val="001A646A"/>
    <w:rsid w:val="001A669E"/>
    <w:rsid w:val="001A675B"/>
    <w:rsid w:val="001A6C46"/>
    <w:rsid w:val="001A7D56"/>
    <w:rsid w:val="001A7D69"/>
    <w:rsid w:val="001B1186"/>
    <w:rsid w:val="001B1897"/>
    <w:rsid w:val="001B2263"/>
    <w:rsid w:val="001B22F7"/>
    <w:rsid w:val="001B3850"/>
    <w:rsid w:val="001B3E20"/>
    <w:rsid w:val="001B4693"/>
    <w:rsid w:val="001B47F2"/>
    <w:rsid w:val="001B4BA1"/>
    <w:rsid w:val="001B6AD0"/>
    <w:rsid w:val="001B7219"/>
    <w:rsid w:val="001B7301"/>
    <w:rsid w:val="001C0079"/>
    <w:rsid w:val="001C047C"/>
    <w:rsid w:val="001C0F3A"/>
    <w:rsid w:val="001C11EA"/>
    <w:rsid w:val="001C1E62"/>
    <w:rsid w:val="001C23CE"/>
    <w:rsid w:val="001C2613"/>
    <w:rsid w:val="001C2D46"/>
    <w:rsid w:val="001C39D1"/>
    <w:rsid w:val="001C3C09"/>
    <w:rsid w:val="001C3EC6"/>
    <w:rsid w:val="001C3F9D"/>
    <w:rsid w:val="001C4048"/>
    <w:rsid w:val="001C428C"/>
    <w:rsid w:val="001C490F"/>
    <w:rsid w:val="001C53BE"/>
    <w:rsid w:val="001C606D"/>
    <w:rsid w:val="001C6C79"/>
    <w:rsid w:val="001C7243"/>
    <w:rsid w:val="001C7C06"/>
    <w:rsid w:val="001C7C71"/>
    <w:rsid w:val="001D1786"/>
    <w:rsid w:val="001D1909"/>
    <w:rsid w:val="001D283A"/>
    <w:rsid w:val="001D34BA"/>
    <w:rsid w:val="001D36BB"/>
    <w:rsid w:val="001D39E9"/>
    <w:rsid w:val="001D4276"/>
    <w:rsid w:val="001D56E7"/>
    <w:rsid w:val="001D65B9"/>
    <w:rsid w:val="001D6C6F"/>
    <w:rsid w:val="001D7512"/>
    <w:rsid w:val="001E0067"/>
    <w:rsid w:val="001E3DE1"/>
    <w:rsid w:val="001E3F4D"/>
    <w:rsid w:val="001E4560"/>
    <w:rsid w:val="001E589A"/>
    <w:rsid w:val="001E7895"/>
    <w:rsid w:val="001F10B0"/>
    <w:rsid w:val="001F1608"/>
    <w:rsid w:val="001F16BC"/>
    <w:rsid w:val="001F1F37"/>
    <w:rsid w:val="001F32A1"/>
    <w:rsid w:val="001F346A"/>
    <w:rsid w:val="001F41E6"/>
    <w:rsid w:val="001F4258"/>
    <w:rsid w:val="001F42B3"/>
    <w:rsid w:val="001F4564"/>
    <w:rsid w:val="001F472D"/>
    <w:rsid w:val="001F4FD8"/>
    <w:rsid w:val="001F54E2"/>
    <w:rsid w:val="001F5908"/>
    <w:rsid w:val="001F5DC2"/>
    <w:rsid w:val="001F6375"/>
    <w:rsid w:val="001F6600"/>
    <w:rsid w:val="001F664A"/>
    <w:rsid w:val="001F75F3"/>
    <w:rsid w:val="0020011B"/>
    <w:rsid w:val="0020073E"/>
    <w:rsid w:val="00200CF9"/>
    <w:rsid w:val="00200EFC"/>
    <w:rsid w:val="0020206E"/>
    <w:rsid w:val="002039DD"/>
    <w:rsid w:val="0020426D"/>
    <w:rsid w:val="00204BF5"/>
    <w:rsid w:val="00204F18"/>
    <w:rsid w:val="00206588"/>
    <w:rsid w:val="002079D0"/>
    <w:rsid w:val="00207ADF"/>
    <w:rsid w:val="00207FE2"/>
    <w:rsid w:val="002104F4"/>
    <w:rsid w:val="00210EF2"/>
    <w:rsid w:val="00211734"/>
    <w:rsid w:val="002121C0"/>
    <w:rsid w:val="00212A5C"/>
    <w:rsid w:val="00212C1F"/>
    <w:rsid w:val="00212DDA"/>
    <w:rsid w:val="00213780"/>
    <w:rsid w:val="00213FDA"/>
    <w:rsid w:val="002140B1"/>
    <w:rsid w:val="002141DA"/>
    <w:rsid w:val="00214B3D"/>
    <w:rsid w:val="002158B7"/>
    <w:rsid w:val="0021686A"/>
    <w:rsid w:val="002173C6"/>
    <w:rsid w:val="00220037"/>
    <w:rsid w:val="0022032B"/>
    <w:rsid w:val="002211C8"/>
    <w:rsid w:val="002211F8"/>
    <w:rsid w:val="0022138F"/>
    <w:rsid w:val="002227DB"/>
    <w:rsid w:val="00222F66"/>
    <w:rsid w:val="00223428"/>
    <w:rsid w:val="002235B5"/>
    <w:rsid w:val="002241EE"/>
    <w:rsid w:val="00224C8A"/>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10A"/>
    <w:rsid w:val="0023240B"/>
    <w:rsid w:val="002325AC"/>
    <w:rsid w:val="00232FE7"/>
    <w:rsid w:val="002330F9"/>
    <w:rsid w:val="002332C1"/>
    <w:rsid w:val="00234414"/>
    <w:rsid w:val="0023484C"/>
    <w:rsid w:val="00234868"/>
    <w:rsid w:val="00234C68"/>
    <w:rsid w:val="002350BD"/>
    <w:rsid w:val="00235661"/>
    <w:rsid w:val="00235671"/>
    <w:rsid w:val="00235E89"/>
    <w:rsid w:val="002360FB"/>
    <w:rsid w:val="002364BE"/>
    <w:rsid w:val="00236552"/>
    <w:rsid w:val="00236DBD"/>
    <w:rsid w:val="0023720C"/>
    <w:rsid w:val="0023733F"/>
    <w:rsid w:val="002408E2"/>
    <w:rsid w:val="00241213"/>
    <w:rsid w:val="00241616"/>
    <w:rsid w:val="00241772"/>
    <w:rsid w:val="00241D1D"/>
    <w:rsid w:val="00242427"/>
    <w:rsid w:val="0024261E"/>
    <w:rsid w:val="00243491"/>
    <w:rsid w:val="00243DC2"/>
    <w:rsid w:val="002440BC"/>
    <w:rsid w:val="002440D5"/>
    <w:rsid w:val="00244450"/>
    <w:rsid w:val="002453ED"/>
    <w:rsid w:val="00246B9B"/>
    <w:rsid w:val="00246C87"/>
    <w:rsid w:val="0024763C"/>
    <w:rsid w:val="00247FC4"/>
    <w:rsid w:val="00250AA3"/>
    <w:rsid w:val="002512D9"/>
    <w:rsid w:val="00251E1A"/>
    <w:rsid w:val="002528CD"/>
    <w:rsid w:val="002541F6"/>
    <w:rsid w:val="00254540"/>
    <w:rsid w:val="00254F76"/>
    <w:rsid w:val="00255928"/>
    <w:rsid w:val="00255A32"/>
    <w:rsid w:val="002566C2"/>
    <w:rsid w:val="00257399"/>
    <w:rsid w:val="0025759A"/>
    <w:rsid w:val="002603D5"/>
    <w:rsid w:val="00260B03"/>
    <w:rsid w:val="00260BEF"/>
    <w:rsid w:val="00260C52"/>
    <w:rsid w:val="0026112D"/>
    <w:rsid w:val="0026183E"/>
    <w:rsid w:val="00261CB8"/>
    <w:rsid w:val="0026227A"/>
    <w:rsid w:val="00262AE3"/>
    <w:rsid w:val="00262C9A"/>
    <w:rsid w:val="00263C85"/>
    <w:rsid w:val="002644ED"/>
    <w:rsid w:val="002648B1"/>
    <w:rsid w:val="002648C4"/>
    <w:rsid w:val="002653EF"/>
    <w:rsid w:val="00265F0B"/>
    <w:rsid w:val="002661A2"/>
    <w:rsid w:val="0026642C"/>
    <w:rsid w:val="00266479"/>
    <w:rsid w:val="002664F8"/>
    <w:rsid w:val="00266A34"/>
    <w:rsid w:val="00266B5F"/>
    <w:rsid w:val="00266F0F"/>
    <w:rsid w:val="00267CD0"/>
    <w:rsid w:val="00270777"/>
    <w:rsid w:val="0027085C"/>
    <w:rsid w:val="00271D56"/>
    <w:rsid w:val="00272C0B"/>
    <w:rsid w:val="00274EFC"/>
    <w:rsid w:val="002759A2"/>
    <w:rsid w:val="0027657E"/>
    <w:rsid w:val="0027687F"/>
    <w:rsid w:val="00276AD0"/>
    <w:rsid w:val="00276B82"/>
    <w:rsid w:val="00277785"/>
    <w:rsid w:val="00277C00"/>
    <w:rsid w:val="00280073"/>
    <w:rsid w:val="002805C4"/>
    <w:rsid w:val="002807E0"/>
    <w:rsid w:val="00281BB1"/>
    <w:rsid w:val="0028201D"/>
    <w:rsid w:val="00282149"/>
    <w:rsid w:val="00283004"/>
    <w:rsid w:val="002838FE"/>
    <w:rsid w:val="00283A55"/>
    <w:rsid w:val="00284F73"/>
    <w:rsid w:val="00285242"/>
    <w:rsid w:val="00285588"/>
    <w:rsid w:val="00285BAC"/>
    <w:rsid w:val="00285C14"/>
    <w:rsid w:val="00285DEE"/>
    <w:rsid w:val="00285FC5"/>
    <w:rsid w:val="0028607D"/>
    <w:rsid w:val="00286354"/>
    <w:rsid w:val="002867C9"/>
    <w:rsid w:val="00286C9F"/>
    <w:rsid w:val="00287223"/>
    <w:rsid w:val="00290883"/>
    <w:rsid w:val="00290B1F"/>
    <w:rsid w:val="00290D63"/>
    <w:rsid w:val="002912AB"/>
    <w:rsid w:val="0029144B"/>
    <w:rsid w:val="002925DD"/>
    <w:rsid w:val="00292C67"/>
    <w:rsid w:val="00293142"/>
    <w:rsid w:val="002946D6"/>
    <w:rsid w:val="002961A1"/>
    <w:rsid w:val="002964E4"/>
    <w:rsid w:val="00297115"/>
    <w:rsid w:val="0029716D"/>
    <w:rsid w:val="002A0196"/>
    <w:rsid w:val="002A10F4"/>
    <w:rsid w:val="002A1CCF"/>
    <w:rsid w:val="002A1E12"/>
    <w:rsid w:val="002A1E3D"/>
    <w:rsid w:val="002A1F81"/>
    <w:rsid w:val="002A22FD"/>
    <w:rsid w:val="002A2673"/>
    <w:rsid w:val="002A2C9B"/>
    <w:rsid w:val="002A2F4F"/>
    <w:rsid w:val="002A311B"/>
    <w:rsid w:val="002A3B8E"/>
    <w:rsid w:val="002A3FD3"/>
    <w:rsid w:val="002A42E7"/>
    <w:rsid w:val="002A49E1"/>
    <w:rsid w:val="002A4CA5"/>
    <w:rsid w:val="002A505B"/>
    <w:rsid w:val="002A530F"/>
    <w:rsid w:val="002A5CCC"/>
    <w:rsid w:val="002A5DD6"/>
    <w:rsid w:val="002A6648"/>
    <w:rsid w:val="002A66ED"/>
    <w:rsid w:val="002A6813"/>
    <w:rsid w:val="002A6EE4"/>
    <w:rsid w:val="002A7738"/>
    <w:rsid w:val="002B0D5A"/>
    <w:rsid w:val="002B0EED"/>
    <w:rsid w:val="002B177D"/>
    <w:rsid w:val="002B1B80"/>
    <w:rsid w:val="002B25EF"/>
    <w:rsid w:val="002B3964"/>
    <w:rsid w:val="002B400A"/>
    <w:rsid w:val="002B4353"/>
    <w:rsid w:val="002B4A28"/>
    <w:rsid w:val="002B605D"/>
    <w:rsid w:val="002B6E7C"/>
    <w:rsid w:val="002B72C7"/>
    <w:rsid w:val="002B732C"/>
    <w:rsid w:val="002B76F6"/>
    <w:rsid w:val="002C0962"/>
    <w:rsid w:val="002C1289"/>
    <w:rsid w:val="002C16A1"/>
    <w:rsid w:val="002C2409"/>
    <w:rsid w:val="002C486B"/>
    <w:rsid w:val="002C5D25"/>
    <w:rsid w:val="002C5D7C"/>
    <w:rsid w:val="002C609F"/>
    <w:rsid w:val="002C700B"/>
    <w:rsid w:val="002D00B4"/>
    <w:rsid w:val="002D01E2"/>
    <w:rsid w:val="002D07E8"/>
    <w:rsid w:val="002D0D6E"/>
    <w:rsid w:val="002D11D5"/>
    <w:rsid w:val="002D1E00"/>
    <w:rsid w:val="002D1E91"/>
    <w:rsid w:val="002D27C0"/>
    <w:rsid w:val="002D2820"/>
    <w:rsid w:val="002D2B09"/>
    <w:rsid w:val="002D3155"/>
    <w:rsid w:val="002D4423"/>
    <w:rsid w:val="002D4A83"/>
    <w:rsid w:val="002D5249"/>
    <w:rsid w:val="002D5807"/>
    <w:rsid w:val="002D59D3"/>
    <w:rsid w:val="002D6060"/>
    <w:rsid w:val="002D608C"/>
    <w:rsid w:val="002D614E"/>
    <w:rsid w:val="002D645F"/>
    <w:rsid w:val="002D6C21"/>
    <w:rsid w:val="002D720C"/>
    <w:rsid w:val="002D7E5F"/>
    <w:rsid w:val="002E07D2"/>
    <w:rsid w:val="002E0829"/>
    <w:rsid w:val="002E1708"/>
    <w:rsid w:val="002E1A68"/>
    <w:rsid w:val="002E255C"/>
    <w:rsid w:val="002E25D1"/>
    <w:rsid w:val="002E342D"/>
    <w:rsid w:val="002E39EA"/>
    <w:rsid w:val="002E4A83"/>
    <w:rsid w:val="002E5675"/>
    <w:rsid w:val="002E5E3D"/>
    <w:rsid w:val="002E6DE2"/>
    <w:rsid w:val="002E6ECC"/>
    <w:rsid w:val="002F0371"/>
    <w:rsid w:val="002F08B3"/>
    <w:rsid w:val="002F0F78"/>
    <w:rsid w:val="002F12D5"/>
    <w:rsid w:val="002F1462"/>
    <w:rsid w:val="002F15E1"/>
    <w:rsid w:val="002F1F02"/>
    <w:rsid w:val="002F238D"/>
    <w:rsid w:val="002F2654"/>
    <w:rsid w:val="002F2825"/>
    <w:rsid w:val="002F29A8"/>
    <w:rsid w:val="002F2A21"/>
    <w:rsid w:val="002F3055"/>
    <w:rsid w:val="002F33D0"/>
    <w:rsid w:val="002F418B"/>
    <w:rsid w:val="002F46A5"/>
    <w:rsid w:val="002F5E60"/>
    <w:rsid w:val="002F60A6"/>
    <w:rsid w:val="002F6298"/>
    <w:rsid w:val="002F6708"/>
    <w:rsid w:val="002F68C9"/>
    <w:rsid w:val="002F6B7D"/>
    <w:rsid w:val="002F77CB"/>
    <w:rsid w:val="003003A4"/>
    <w:rsid w:val="0030096D"/>
    <w:rsid w:val="00301085"/>
    <w:rsid w:val="00301707"/>
    <w:rsid w:val="00301751"/>
    <w:rsid w:val="00301B3C"/>
    <w:rsid w:val="00301D35"/>
    <w:rsid w:val="00302002"/>
    <w:rsid w:val="00302949"/>
    <w:rsid w:val="00303696"/>
    <w:rsid w:val="0030456F"/>
    <w:rsid w:val="00304E8C"/>
    <w:rsid w:val="003051FB"/>
    <w:rsid w:val="0030560F"/>
    <w:rsid w:val="00305DB1"/>
    <w:rsid w:val="0030710D"/>
    <w:rsid w:val="003075EA"/>
    <w:rsid w:val="00307674"/>
    <w:rsid w:val="00307D96"/>
    <w:rsid w:val="0031064C"/>
    <w:rsid w:val="00311770"/>
    <w:rsid w:val="00311D06"/>
    <w:rsid w:val="00312EF9"/>
    <w:rsid w:val="00313C4F"/>
    <w:rsid w:val="00313E9A"/>
    <w:rsid w:val="00314139"/>
    <w:rsid w:val="00314186"/>
    <w:rsid w:val="003144D6"/>
    <w:rsid w:val="00314AD4"/>
    <w:rsid w:val="00315876"/>
    <w:rsid w:val="0031641E"/>
    <w:rsid w:val="00316D2F"/>
    <w:rsid w:val="00317060"/>
    <w:rsid w:val="003170EA"/>
    <w:rsid w:val="00317618"/>
    <w:rsid w:val="0032010E"/>
    <w:rsid w:val="00320433"/>
    <w:rsid w:val="003205B8"/>
    <w:rsid w:val="00321BBD"/>
    <w:rsid w:val="00322C6A"/>
    <w:rsid w:val="00322F56"/>
    <w:rsid w:val="003236D7"/>
    <w:rsid w:val="00323B02"/>
    <w:rsid w:val="00324128"/>
    <w:rsid w:val="003241B8"/>
    <w:rsid w:val="00324D66"/>
    <w:rsid w:val="003250F0"/>
    <w:rsid w:val="00325A4D"/>
    <w:rsid w:val="00326562"/>
    <w:rsid w:val="00327397"/>
    <w:rsid w:val="00327A6C"/>
    <w:rsid w:val="00330A07"/>
    <w:rsid w:val="00331491"/>
    <w:rsid w:val="00331790"/>
    <w:rsid w:val="00331B59"/>
    <w:rsid w:val="00332684"/>
    <w:rsid w:val="00332E43"/>
    <w:rsid w:val="00332FAC"/>
    <w:rsid w:val="00333BB0"/>
    <w:rsid w:val="00333EA7"/>
    <w:rsid w:val="00333F2B"/>
    <w:rsid w:val="0033407C"/>
    <w:rsid w:val="00334315"/>
    <w:rsid w:val="003348F8"/>
    <w:rsid w:val="00334A2A"/>
    <w:rsid w:val="00335365"/>
    <w:rsid w:val="00335715"/>
    <w:rsid w:val="00335BD5"/>
    <w:rsid w:val="00337323"/>
    <w:rsid w:val="00337ED2"/>
    <w:rsid w:val="003409EB"/>
    <w:rsid w:val="00340AE9"/>
    <w:rsid w:val="00340AFB"/>
    <w:rsid w:val="00340CAC"/>
    <w:rsid w:val="00340E38"/>
    <w:rsid w:val="003411D9"/>
    <w:rsid w:val="00341608"/>
    <w:rsid w:val="00341A63"/>
    <w:rsid w:val="00341BFB"/>
    <w:rsid w:val="00341D71"/>
    <w:rsid w:val="0034268E"/>
    <w:rsid w:val="00342C55"/>
    <w:rsid w:val="0034330A"/>
    <w:rsid w:val="003458EB"/>
    <w:rsid w:val="003462B7"/>
    <w:rsid w:val="003466FF"/>
    <w:rsid w:val="00346F2A"/>
    <w:rsid w:val="003475FD"/>
    <w:rsid w:val="00350796"/>
    <w:rsid w:val="00350E29"/>
    <w:rsid w:val="0035148C"/>
    <w:rsid w:val="003514B9"/>
    <w:rsid w:val="0035151B"/>
    <w:rsid w:val="003525BB"/>
    <w:rsid w:val="00352B69"/>
    <w:rsid w:val="0035359B"/>
    <w:rsid w:val="00353C17"/>
    <w:rsid w:val="00354658"/>
    <w:rsid w:val="0035467D"/>
    <w:rsid w:val="0035484A"/>
    <w:rsid w:val="003549F3"/>
    <w:rsid w:val="00354A29"/>
    <w:rsid w:val="003554B7"/>
    <w:rsid w:val="00356015"/>
    <w:rsid w:val="00356163"/>
    <w:rsid w:val="00356490"/>
    <w:rsid w:val="00356826"/>
    <w:rsid w:val="00356867"/>
    <w:rsid w:val="00357297"/>
    <w:rsid w:val="00357480"/>
    <w:rsid w:val="0036057E"/>
    <w:rsid w:val="0036075A"/>
    <w:rsid w:val="0036080C"/>
    <w:rsid w:val="0036164C"/>
    <w:rsid w:val="003620FE"/>
    <w:rsid w:val="00362558"/>
    <w:rsid w:val="003628ED"/>
    <w:rsid w:val="00363DE4"/>
    <w:rsid w:val="00363EDB"/>
    <w:rsid w:val="003642FF"/>
    <w:rsid w:val="00364992"/>
    <w:rsid w:val="00365B96"/>
    <w:rsid w:val="00365C94"/>
    <w:rsid w:val="003662CD"/>
    <w:rsid w:val="003664C1"/>
    <w:rsid w:val="00366939"/>
    <w:rsid w:val="00366A4B"/>
    <w:rsid w:val="003672E8"/>
    <w:rsid w:val="003679C2"/>
    <w:rsid w:val="00367CA5"/>
    <w:rsid w:val="003704B6"/>
    <w:rsid w:val="003706D3"/>
    <w:rsid w:val="00370813"/>
    <w:rsid w:val="00370939"/>
    <w:rsid w:val="00370C76"/>
    <w:rsid w:val="00370E99"/>
    <w:rsid w:val="00371A5F"/>
    <w:rsid w:val="00371C17"/>
    <w:rsid w:val="00372242"/>
    <w:rsid w:val="0037225C"/>
    <w:rsid w:val="003726DB"/>
    <w:rsid w:val="003732CD"/>
    <w:rsid w:val="00373E2B"/>
    <w:rsid w:val="0037406B"/>
    <w:rsid w:val="0037444F"/>
    <w:rsid w:val="0037487E"/>
    <w:rsid w:val="00381057"/>
    <w:rsid w:val="00381975"/>
    <w:rsid w:val="003830DE"/>
    <w:rsid w:val="003833C0"/>
    <w:rsid w:val="003834EF"/>
    <w:rsid w:val="00383D1B"/>
    <w:rsid w:val="0038408E"/>
    <w:rsid w:val="00384251"/>
    <w:rsid w:val="00384386"/>
    <w:rsid w:val="00384799"/>
    <w:rsid w:val="00385602"/>
    <w:rsid w:val="0038616F"/>
    <w:rsid w:val="0038628D"/>
    <w:rsid w:val="003862CA"/>
    <w:rsid w:val="00386DAB"/>
    <w:rsid w:val="00387101"/>
    <w:rsid w:val="0038723C"/>
    <w:rsid w:val="00387481"/>
    <w:rsid w:val="00387669"/>
    <w:rsid w:val="003879EC"/>
    <w:rsid w:val="003903C5"/>
    <w:rsid w:val="0039069B"/>
    <w:rsid w:val="00390D6C"/>
    <w:rsid w:val="00391C0F"/>
    <w:rsid w:val="00392AD2"/>
    <w:rsid w:val="00392D88"/>
    <w:rsid w:val="003938A4"/>
    <w:rsid w:val="00394A1E"/>
    <w:rsid w:val="00394B49"/>
    <w:rsid w:val="0039564B"/>
    <w:rsid w:val="00395B60"/>
    <w:rsid w:val="00396868"/>
    <w:rsid w:val="00396DB4"/>
    <w:rsid w:val="0039743E"/>
    <w:rsid w:val="00397FFE"/>
    <w:rsid w:val="003A02F4"/>
    <w:rsid w:val="003A0CCA"/>
    <w:rsid w:val="003A0D40"/>
    <w:rsid w:val="003A0EDC"/>
    <w:rsid w:val="003A1016"/>
    <w:rsid w:val="003A14EA"/>
    <w:rsid w:val="003A16D8"/>
    <w:rsid w:val="003A17C3"/>
    <w:rsid w:val="003A1897"/>
    <w:rsid w:val="003A19A5"/>
    <w:rsid w:val="003A1C43"/>
    <w:rsid w:val="003A22D6"/>
    <w:rsid w:val="003A25D3"/>
    <w:rsid w:val="003A25E3"/>
    <w:rsid w:val="003A4837"/>
    <w:rsid w:val="003A4C42"/>
    <w:rsid w:val="003A5A2D"/>
    <w:rsid w:val="003A600B"/>
    <w:rsid w:val="003A6492"/>
    <w:rsid w:val="003A72B5"/>
    <w:rsid w:val="003B1876"/>
    <w:rsid w:val="003B1B6B"/>
    <w:rsid w:val="003B1C7A"/>
    <w:rsid w:val="003B1CCD"/>
    <w:rsid w:val="003B1ED4"/>
    <w:rsid w:val="003B22C9"/>
    <w:rsid w:val="003B3EA2"/>
    <w:rsid w:val="003B45D6"/>
    <w:rsid w:val="003B46DD"/>
    <w:rsid w:val="003B4798"/>
    <w:rsid w:val="003B51E8"/>
    <w:rsid w:val="003B5507"/>
    <w:rsid w:val="003B5A2A"/>
    <w:rsid w:val="003B6117"/>
    <w:rsid w:val="003B63A6"/>
    <w:rsid w:val="003B7732"/>
    <w:rsid w:val="003C14BC"/>
    <w:rsid w:val="003C1A28"/>
    <w:rsid w:val="003C2DBA"/>
    <w:rsid w:val="003C2DE9"/>
    <w:rsid w:val="003C3138"/>
    <w:rsid w:val="003C32D5"/>
    <w:rsid w:val="003C38EF"/>
    <w:rsid w:val="003C392A"/>
    <w:rsid w:val="003C3CB9"/>
    <w:rsid w:val="003C413F"/>
    <w:rsid w:val="003C4349"/>
    <w:rsid w:val="003C4B66"/>
    <w:rsid w:val="003C5B3B"/>
    <w:rsid w:val="003C5D53"/>
    <w:rsid w:val="003C64B8"/>
    <w:rsid w:val="003C6933"/>
    <w:rsid w:val="003C6936"/>
    <w:rsid w:val="003C6CD5"/>
    <w:rsid w:val="003C726E"/>
    <w:rsid w:val="003C76E3"/>
    <w:rsid w:val="003D1883"/>
    <w:rsid w:val="003D20E9"/>
    <w:rsid w:val="003D23F3"/>
    <w:rsid w:val="003D2A4F"/>
    <w:rsid w:val="003D3F55"/>
    <w:rsid w:val="003D41A1"/>
    <w:rsid w:val="003D48E6"/>
    <w:rsid w:val="003D5D23"/>
    <w:rsid w:val="003D5E19"/>
    <w:rsid w:val="003D641A"/>
    <w:rsid w:val="003D70BB"/>
    <w:rsid w:val="003E048B"/>
    <w:rsid w:val="003E0548"/>
    <w:rsid w:val="003E109E"/>
    <w:rsid w:val="003E14EF"/>
    <w:rsid w:val="003E1561"/>
    <w:rsid w:val="003E1D78"/>
    <w:rsid w:val="003E28E6"/>
    <w:rsid w:val="003E2E93"/>
    <w:rsid w:val="003E363A"/>
    <w:rsid w:val="003E4241"/>
    <w:rsid w:val="003E42BE"/>
    <w:rsid w:val="003E4452"/>
    <w:rsid w:val="003E4ED5"/>
    <w:rsid w:val="003E4F6C"/>
    <w:rsid w:val="003E55D8"/>
    <w:rsid w:val="003E5723"/>
    <w:rsid w:val="003E58C6"/>
    <w:rsid w:val="003E5DFE"/>
    <w:rsid w:val="003E5E18"/>
    <w:rsid w:val="003E681E"/>
    <w:rsid w:val="003E6D79"/>
    <w:rsid w:val="003E72DB"/>
    <w:rsid w:val="003E75FB"/>
    <w:rsid w:val="003E7971"/>
    <w:rsid w:val="003E7C43"/>
    <w:rsid w:val="003F1557"/>
    <w:rsid w:val="003F1619"/>
    <w:rsid w:val="003F1A1F"/>
    <w:rsid w:val="003F3178"/>
    <w:rsid w:val="003F39A1"/>
    <w:rsid w:val="003F39AF"/>
    <w:rsid w:val="003F3D81"/>
    <w:rsid w:val="003F425D"/>
    <w:rsid w:val="003F5384"/>
    <w:rsid w:val="003F5A66"/>
    <w:rsid w:val="003F5AFD"/>
    <w:rsid w:val="003F5FD6"/>
    <w:rsid w:val="003F6FA6"/>
    <w:rsid w:val="003F6FF1"/>
    <w:rsid w:val="003F70FB"/>
    <w:rsid w:val="00400C90"/>
    <w:rsid w:val="00401200"/>
    <w:rsid w:val="004013C8"/>
    <w:rsid w:val="00402C86"/>
    <w:rsid w:val="00403E74"/>
    <w:rsid w:val="00404088"/>
    <w:rsid w:val="0040456F"/>
    <w:rsid w:val="0040475F"/>
    <w:rsid w:val="00404E5B"/>
    <w:rsid w:val="00405D82"/>
    <w:rsid w:val="00406D30"/>
    <w:rsid w:val="00407106"/>
    <w:rsid w:val="0040737E"/>
    <w:rsid w:val="004073BC"/>
    <w:rsid w:val="004073E1"/>
    <w:rsid w:val="00407499"/>
    <w:rsid w:val="004074DF"/>
    <w:rsid w:val="00410550"/>
    <w:rsid w:val="00410B06"/>
    <w:rsid w:val="00410C11"/>
    <w:rsid w:val="004112A6"/>
    <w:rsid w:val="0041171D"/>
    <w:rsid w:val="00411CEF"/>
    <w:rsid w:val="00412DBC"/>
    <w:rsid w:val="00412FAA"/>
    <w:rsid w:val="00413548"/>
    <w:rsid w:val="00413CB1"/>
    <w:rsid w:val="004143FE"/>
    <w:rsid w:val="00414E30"/>
    <w:rsid w:val="00415D21"/>
    <w:rsid w:val="00416F76"/>
    <w:rsid w:val="00417003"/>
    <w:rsid w:val="004176DA"/>
    <w:rsid w:val="004177DF"/>
    <w:rsid w:val="00417CEB"/>
    <w:rsid w:val="00417D76"/>
    <w:rsid w:val="004214A5"/>
    <w:rsid w:val="00421AF4"/>
    <w:rsid w:val="00422F13"/>
    <w:rsid w:val="00422F35"/>
    <w:rsid w:val="004230A8"/>
    <w:rsid w:val="004231AD"/>
    <w:rsid w:val="00423BBE"/>
    <w:rsid w:val="00423D20"/>
    <w:rsid w:val="004244EF"/>
    <w:rsid w:val="00424830"/>
    <w:rsid w:val="00424CBA"/>
    <w:rsid w:val="00424E3F"/>
    <w:rsid w:val="00426896"/>
    <w:rsid w:val="00426C5A"/>
    <w:rsid w:val="00426D78"/>
    <w:rsid w:val="004277FD"/>
    <w:rsid w:val="004304F4"/>
    <w:rsid w:val="00430F6E"/>
    <w:rsid w:val="00431D1A"/>
    <w:rsid w:val="00431F28"/>
    <w:rsid w:val="004334DE"/>
    <w:rsid w:val="0043378B"/>
    <w:rsid w:val="00434ECB"/>
    <w:rsid w:val="0043511F"/>
    <w:rsid w:val="0043526C"/>
    <w:rsid w:val="00435563"/>
    <w:rsid w:val="00436242"/>
    <w:rsid w:val="004367BC"/>
    <w:rsid w:val="00436A1C"/>
    <w:rsid w:val="0044016D"/>
    <w:rsid w:val="004407CA"/>
    <w:rsid w:val="00440A3E"/>
    <w:rsid w:val="00440AC2"/>
    <w:rsid w:val="00440AC7"/>
    <w:rsid w:val="00440C0A"/>
    <w:rsid w:val="00440E6B"/>
    <w:rsid w:val="0044175D"/>
    <w:rsid w:val="00442740"/>
    <w:rsid w:val="004428F8"/>
    <w:rsid w:val="00443CB2"/>
    <w:rsid w:val="00443F2E"/>
    <w:rsid w:val="0044455A"/>
    <w:rsid w:val="004447D1"/>
    <w:rsid w:val="00444AA1"/>
    <w:rsid w:val="00445927"/>
    <w:rsid w:val="00446015"/>
    <w:rsid w:val="004467FE"/>
    <w:rsid w:val="00447456"/>
    <w:rsid w:val="0045087E"/>
    <w:rsid w:val="00450A1A"/>
    <w:rsid w:val="00452379"/>
    <w:rsid w:val="00452506"/>
    <w:rsid w:val="00452A29"/>
    <w:rsid w:val="00452D92"/>
    <w:rsid w:val="0045301B"/>
    <w:rsid w:val="00454422"/>
    <w:rsid w:val="00454B50"/>
    <w:rsid w:val="00454ECE"/>
    <w:rsid w:val="004555CB"/>
    <w:rsid w:val="00456195"/>
    <w:rsid w:val="00456EE2"/>
    <w:rsid w:val="004570FC"/>
    <w:rsid w:val="00457166"/>
    <w:rsid w:val="00457531"/>
    <w:rsid w:val="00457C7E"/>
    <w:rsid w:val="004600E6"/>
    <w:rsid w:val="00460290"/>
    <w:rsid w:val="004603E5"/>
    <w:rsid w:val="004605B4"/>
    <w:rsid w:val="004605BD"/>
    <w:rsid w:val="0046165A"/>
    <w:rsid w:val="00461756"/>
    <w:rsid w:val="004617F2"/>
    <w:rsid w:val="0046239F"/>
    <w:rsid w:val="004625EC"/>
    <w:rsid w:val="004627B1"/>
    <w:rsid w:val="00462C23"/>
    <w:rsid w:val="00463787"/>
    <w:rsid w:val="004639AD"/>
    <w:rsid w:val="00463E94"/>
    <w:rsid w:val="0046443D"/>
    <w:rsid w:val="00464B65"/>
    <w:rsid w:val="00465010"/>
    <w:rsid w:val="004652BD"/>
    <w:rsid w:val="00465D8B"/>
    <w:rsid w:val="00466369"/>
    <w:rsid w:val="00466654"/>
    <w:rsid w:val="00466AA0"/>
    <w:rsid w:val="00467122"/>
    <w:rsid w:val="0046743F"/>
    <w:rsid w:val="00467520"/>
    <w:rsid w:val="0047012E"/>
    <w:rsid w:val="0047025F"/>
    <w:rsid w:val="00470F1C"/>
    <w:rsid w:val="00471054"/>
    <w:rsid w:val="0047122E"/>
    <w:rsid w:val="004712E1"/>
    <w:rsid w:val="00472580"/>
    <w:rsid w:val="00472653"/>
    <w:rsid w:val="00472752"/>
    <w:rsid w:val="00472CAC"/>
    <w:rsid w:val="004737C3"/>
    <w:rsid w:val="00473A6D"/>
    <w:rsid w:val="00473CC9"/>
    <w:rsid w:val="00473CEE"/>
    <w:rsid w:val="00475104"/>
    <w:rsid w:val="00475DB4"/>
    <w:rsid w:val="004766C2"/>
    <w:rsid w:val="0047679E"/>
    <w:rsid w:val="004767AD"/>
    <w:rsid w:val="00477780"/>
    <w:rsid w:val="00477C2F"/>
    <w:rsid w:val="00480610"/>
    <w:rsid w:val="00482308"/>
    <w:rsid w:val="0048231A"/>
    <w:rsid w:val="00482DA7"/>
    <w:rsid w:val="00483D7F"/>
    <w:rsid w:val="00484028"/>
    <w:rsid w:val="00484291"/>
    <w:rsid w:val="00484593"/>
    <w:rsid w:val="0048633A"/>
    <w:rsid w:val="00486653"/>
    <w:rsid w:val="00486E71"/>
    <w:rsid w:val="00487405"/>
    <w:rsid w:val="004876E9"/>
    <w:rsid w:val="00487F7A"/>
    <w:rsid w:val="00490471"/>
    <w:rsid w:val="00490F9B"/>
    <w:rsid w:val="004919FD"/>
    <w:rsid w:val="00493997"/>
    <w:rsid w:val="0049478D"/>
    <w:rsid w:val="004949BE"/>
    <w:rsid w:val="004959D9"/>
    <w:rsid w:val="00495ED8"/>
    <w:rsid w:val="00496A61"/>
    <w:rsid w:val="00496BF8"/>
    <w:rsid w:val="004977C3"/>
    <w:rsid w:val="004A1734"/>
    <w:rsid w:val="004A1AE1"/>
    <w:rsid w:val="004A2FF6"/>
    <w:rsid w:val="004A3020"/>
    <w:rsid w:val="004A3CE5"/>
    <w:rsid w:val="004A3FAC"/>
    <w:rsid w:val="004A4197"/>
    <w:rsid w:val="004A4954"/>
    <w:rsid w:val="004A49ED"/>
    <w:rsid w:val="004A4A2A"/>
    <w:rsid w:val="004A4A76"/>
    <w:rsid w:val="004A5489"/>
    <w:rsid w:val="004A5EC5"/>
    <w:rsid w:val="004A669C"/>
    <w:rsid w:val="004A6839"/>
    <w:rsid w:val="004A69C4"/>
    <w:rsid w:val="004A6F18"/>
    <w:rsid w:val="004A6F50"/>
    <w:rsid w:val="004A7DB3"/>
    <w:rsid w:val="004A7FD2"/>
    <w:rsid w:val="004B1337"/>
    <w:rsid w:val="004B2CF1"/>
    <w:rsid w:val="004B32C2"/>
    <w:rsid w:val="004B33D3"/>
    <w:rsid w:val="004B49E6"/>
    <w:rsid w:val="004B4D3B"/>
    <w:rsid w:val="004B5221"/>
    <w:rsid w:val="004B589B"/>
    <w:rsid w:val="004B6033"/>
    <w:rsid w:val="004B631F"/>
    <w:rsid w:val="004B7278"/>
    <w:rsid w:val="004B7335"/>
    <w:rsid w:val="004B73F6"/>
    <w:rsid w:val="004B79FC"/>
    <w:rsid w:val="004B7DFD"/>
    <w:rsid w:val="004C026C"/>
    <w:rsid w:val="004C0396"/>
    <w:rsid w:val="004C0426"/>
    <w:rsid w:val="004C1795"/>
    <w:rsid w:val="004C1C3B"/>
    <w:rsid w:val="004C23B1"/>
    <w:rsid w:val="004C2C30"/>
    <w:rsid w:val="004C2D52"/>
    <w:rsid w:val="004C311C"/>
    <w:rsid w:val="004C368D"/>
    <w:rsid w:val="004C387E"/>
    <w:rsid w:val="004C4895"/>
    <w:rsid w:val="004C4DEC"/>
    <w:rsid w:val="004C5EFC"/>
    <w:rsid w:val="004C663B"/>
    <w:rsid w:val="004C68E1"/>
    <w:rsid w:val="004C72EA"/>
    <w:rsid w:val="004C79DD"/>
    <w:rsid w:val="004C7C05"/>
    <w:rsid w:val="004D0AF6"/>
    <w:rsid w:val="004D1282"/>
    <w:rsid w:val="004D142B"/>
    <w:rsid w:val="004D1F9D"/>
    <w:rsid w:val="004D1FB9"/>
    <w:rsid w:val="004D1FCC"/>
    <w:rsid w:val="004D2734"/>
    <w:rsid w:val="004D27B3"/>
    <w:rsid w:val="004D2D9A"/>
    <w:rsid w:val="004D2FF3"/>
    <w:rsid w:val="004D3A72"/>
    <w:rsid w:val="004D3E3C"/>
    <w:rsid w:val="004D46E2"/>
    <w:rsid w:val="004D49E5"/>
    <w:rsid w:val="004D590A"/>
    <w:rsid w:val="004D6157"/>
    <w:rsid w:val="004D691C"/>
    <w:rsid w:val="004D752C"/>
    <w:rsid w:val="004D7725"/>
    <w:rsid w:val="004D7B4C"/>
    <w:rsid w:val="004E0C35"/>
    <w:rsid w:val="004E177F"/>
    <w:rsid w:val="004E30D3"/>
    <w:rsid w:val="004E39A2"/>
    <w:rsid w:val="004E3EF0"/>
    <w:rsid w:val="004E4412"/>
    <w:rsid w:val="004E5182"/>
    <w:rsid w:val="004E54BA"/>
    <w:rsid w:val="004E5699"/>
    <w:rsid w:val="004E6350"/>
    <w:rsid w:val="004E6389"/>
    <w:rsid w:val="004E73B5"/>
    <w:rsid w:val="004E749B"/>
    <w:rsid w:val="004E7CC0"/>
    <w:rsid w:val="004F105E"/>
    <w:rsid w:val="004F125C"/>
    <w:rsid w:val="004F1421"/>
    <w:rsid w:val="004F14BC"/>
    <w:rsid w:val="004F1B82"/>
    <w:rsid w:val="004F209C"/>
    <w:rsid w:val="004F264D"/>
    <w:rsid w:val="004F2691"/>
    <w:rsid w:val="004F27FF"/>
    <w:rsid w:val="004F411A"/>
    <w:rsid w:val="004F4E27"/>
    <w:rsid w:val="004F7477"/>
    <w:rsid w:val="00501652"/>
    <w:rsid w:val="00502078"/>
    <w:rsid w:val="005023C3"/>
    <w:rsid w:val="005024C0"/>
    <w:rsid w:val="005032D8"/>
    <w:rsid w:val="00503376"/>
    <w:rsid w:val="005034A9"/>
    <w:rsid w:val="00503BC7"/>
    <w:rsid w:val="00503C70"/>
    <w:rsid w:val="00503DDE"/>
    <w:rsid w:val="00503DF5"/>
    <w:rsid w:val="005046A3"/>
    <w:rsid w:val="00504903"/>
    <w:rsid w:val="0050648B"/>
    <w:rsid w:val="005068B2"/>
    <w:rsid w:val="00506FF5"/>
    <w:rsid w:val="00507182"/>
    <w:rsid w:val="005072CE"/>
    <w:rsid w:val="005072E3"/>
    <w:rsid w:val="00507CDF"/>
    <w:rsid w:val="00507E95"/>
    <w:rsid w:val="0051053F"/>
    <w:rsid w:val="00512603"/>
    <w:rsid w:val="005126AB"/>
    <w:rsid w:val="00512E33"/>
    <w:rsid w:val="005138F3"/>
    <w:rsid w:val="00514236"/>
    <w:rsid w:val="005146C7"/>
    <w:rsid w:val="00514F86"/>
    <w:rsid w:val="0051598C"/>
    <w:rsid w:val="00515CA4"/>
    <w:rsid w:val="00516D7D"/>
    <w:rsid w:val="00516F80"/>
    <w:rsid w:val="00517908"/>
    <w:rsid w:val="00517F9F"/>
    <w:rsid w:val="005209C0"/>
    <w:rsid w:val="00520CB5"/>
    <w:rsid w:val="00522C6D"/>
    <w:rsid w:val="00523C82"/>
    <w:rsid w:val="00523CD3"/>
    <w:rsid w:val="0052425B"/>
    <w:rsid w:val="005247DA"/>
    <w:rsid w:val="00524997"/>
    <w:rsid w:val="00524EFD"/>
    <w:rsid w:val="005251B2"/>
    <w:rsid w:val="00525788"/>
    <w:rsid w:val="00525F23"/>
    <w:rsid w:val="005262AC"/>
    <w:rsid w:val="005263D9"/>
    <w:rsid w:val="005266F0"/>
    <w:rsid w:val="00526A3B"/>
    <w:rsid w:val="00527119"/>
    <w:rsid w:val="0052712F"/>
    <w:rsid w:val="0052766A"/>
    <w:rsid w:val="00531204"/>
    <w:rsid w:val="00531E1F"/>
    <w:rsid w:val="00531EEB"/>
    <w:rsid w:val="0053254A"/>
    <w:rsid w:val="0053316A"/>
    <w:rsid w:val="005331C1"/>
    <w:rsid w:val="005356A3"/>
    <w:rsid w:val="005356E1"/>
    <w:rsid w:val="00536D50"/>
    <w:rsid w:val="00537096"/>
    <w:rsid w:val="005370BB"/>
    <w:rsid w:val="00537339"/>
    <w:rsid w:val="00537652"/>
    <w:rsid w:val="00537B95"/>
    <w:rsid w:val="0054005C"/>
    <w:rsid w:val="00540348"/>
    <w:rsid w:val="005404D4"/>
    <w:rsid w:val="0054089D"/>
    <w:rsid w:val="00540F66"/>
    <w:rsid w:val="0054107C"/>
    <w:rsid w:val="005410E6"/>
    <w:rsid w:val="00542003"/>
    <w:rsid w:val="00542A08"/>
    <w:rsid w:val="0054378C"/>
    <w:rsid w:val="00543F11"/>
    <w:rsid w:val="0054504F"/>
    <w:rsid w:val="005450B2"/>
    <w:rsid w:val="005459C8"/>
    <w:rsid w:val="00545B0E"/>
    <w:rsid w:val="005463B2"/>
    <w:rsid w:val="0054665F"/>
    <w:rsid w:val="00546736"/>
    <w:rsid w:val="00546960"/>
    <w:rsid w:val="005474BF"/>
    <w:rsid w:val="005477EB"/>
    <w:rsid w:val="00547DDC"/>
    <w:rsid w:val="00550533"/>
    <w:rsid w:val="005507A3"/>
    <w:rsid w:val="00550CBA"/>
    <w:rsid w:val="005512E2"/>
    <w:rsid w:val="00551989"/>
    <w:rsid w:val="00551A01"/>
    <w:rsid w:val="005520AA"/>
    <w:rsid w:val="005525AA"/>
    <w:rsid w:val="0055262E"/>
    <w:rsid w:val="00552B49"/>
    <w:rsid w:val="005530BA"/>
    <w:rsid w:val="005535F7"/>
    <w:rsid w:val="00553CD2"/>
    <w:rsid w:val="00553E4E"/>
    <w:rsid w:val="00554921"/>
    <w:rsid w:val="00554DBA"/>
    <w:rsid w:val="005553B0"/>
    <w:rsid w:val="005554AC"/>
    <w:rsid w:val="00555BE9"/>
    <w:rsid w:val="00555E4B"/>
    <w:rsid w:val="00556EE8"/>
    <w:rsid w:val="00557F24"/>
    <w:rsid w:val="0056043E"/>
    <w:rsid w:val="0056099F"/>
    <w:rsid w:val="00560B99"/>
    <w:rsid w:val="0056157D"/>
    <w:rsid w:val="005616DF"/>
    <w:rsid w:val="0056244B"/>
    <w:rsid w:val="00562625"/>
    <w:rsid w:val="00563730"/>
    <w:rsid w:val="00563EDB"/>
    <w:rsid w:val="0056460C"/>
    <w:rsid w:val="00564E7A"/>
    <w:rsid w:val="00565D75"/>
    <w:rsid w:val="005661A8"/>
    <w:rsid w:val="00566ABF"/>
    <w:rsid w:val="0056749A"/>
    <w:rsid w:val="00567C91"/>
    <w:rsid w:val="00567DAE"/>
    <w:rsid w:val="00567F60"/>
    <w:rsid w:val="00570005"/>
    <w:rsid w:val="00571123"/>
    <w:rsid w:val="005711B9"/>
    <w:rsid w:val="00571300"/>
    <w:rsid w:val="00572B8B"/>
    <w:rsid w:val="00572CA2"/>
    <w:rsid w:val="00572CCC"/>
    <w:rsid w:val="005736D4"/>
    <w:rsid w:val="00574047"/>
    <w:rsid w:val="00575046"/>
    <w:rsid w:val="00576F5B"/>
    <w:rsid w:val="00577B4E"/>
    <w:rsid w:val="0058065E"/>
    <w:rsid w:val="00580D9C"/>
    <w:rsid w:val="00580F15"/>
    <w:rsid w:val="005812FC"/>
    <w:rsid w:val="005812FD"/>
    <w:rsid w:val="0058166B"/>
    <w:rsid w:val="00581E67"/>
    <w:rsid w:val="005826A4"/>
    <w:rsid w:val="00584A11"/>
    <w:rsid w:val="00585C3E"/>
    <w:rsid w:val="005862DB"/>
    <w:rsid w:val="00586E63"/>
    <w:rsid w:val="005879DA"/>
    <w:rsid w:val="00591043"/>
    <w:rsid w:val="005911CD"/>
    <w:rsid w:val="005914AD"/>
    <w:rsid w:val="005915FF"/>
    <w:rsid w:val="0059193F"/>
    <w:rsid w:val="00592591"/>
    <w:rsid w:val="005926F1"/>
    <w:rsid w:val="00592C0C"/>
    <w:rsid w:val="00593128"/>
    <w:rsid w:val="00593AA4"/>
    <w:rsid w:val="005947A1"/>
    <w:rsid w:val="0059551C"/>
    <w:rsid w:val="005960B6"/>
    <w:rsid w:val="0059655F"/>
    <w:rsid w:val="00596956"/>
    <w:rsid w:val="00597C83"/>
    <w:rsid w:val="005A03D6"/>
    <w:rsid w:val="005A1363"/>
    <w:rsid w:val="005A1499"/>
    <w:rsid w:val="005A1858"/>
    <w:rsid w:val="005A1A08"/>
    <w:rsid w:val="005A2284"/>
    <w:rsid w:val="005A2AF0"/>
    <w:rsid w:val="005A32EC"/>
    <w:rsid w:val="005A355E"/>
    <w:rsid w:val="005A4D91"/>
    <w:rsid w:val="005A5257"/>
    <w:rsid w:val="005A5E61"/>
    <w:rsid w:val="005A6237"/>
    <w:rsid w:val="005A63F2"/>
    <w:rsid w:val="005A6D29"/>
    <w:rsid w:val="005A70C5"/>
    <w:rsid w:val="005A7B8B"/>
    <w:rsid w:val="005B01F5"/>
    <w:rsid w:val="005B044B"/>
    <w:rsid w:val="005B0883"/>
    <w:rsid w:val="005B13F3"/>
    <w:rsid w:val="005B1723"/>
    <w:rsid w:val="005B1CD3"/>
    <w:rsid w:val="005B2AEF"/>
    <w:rsid w:val="005B2E37"/>
    <w:rsid w:val="005B3172"/>
    <w:rsid w:val="005B364F"/>
    <w:rsid w:val="005B42D9"/>
    <w:rsid w:val="005B4497"/>
    <w:rsid w:val="005B49C5"/>
    <w:rsid w:val="005B4DBA"/>
    <w:rsid w:val="005B4DFC"/>
    <w:rsid w:val="005B5269"/>
    <w:rsid w:val="005B6240"/>
    <w:rsid w:val="005B6BF1"/>
    <w:rsid w:val="005B7067"/>
    <w:rsid w:val="005B71E6"/>
    <w:rsid w:val="005B756E"/>
    <w:rsid w:val="005C0578"/>
    <w:rsid w:val="005C09A1"/>
    <w:rsid w:val="005C0BA6"/>
    <w:rsid w:val="005C12B4"/>
    <w:rsid w:val="005C1339"/>
    <w:rsid w:val="005C1F3E"/>
    <w:rsid w:val="005C1FB0"/>
    <w:rsid w:val="005C273B"/>
    <w:rsid w:val="005C2FA1"/>
    <w:rsid w:val="005C30E4"/>
    <w:rsid w:val="005C328B"/>
    <w:rsid w:val="005C32EF"/>
    <w:rsid w:val="005C39CE"/>
    <w:rsid w:val="005C56F2"/>
    <w:rsid w:val="005C5A7E"/>
    <w:rsid w:val="005C6B41"/>
    <w:rsid w:val="005C7099"/>
    <w:rsid w:val="005C7AA0"/>
    <w:rsid w:val="005D06A2"/>
    <w:rsid w:val="005D1213"/>
    <w:rsid w:val="005D15F8"/>
    <w:rsid w:val="005D1E3B"/>
    <w:rsid w:val="005D277E"/>
    <w:rsid w:val="005D3305"/>
    <w:rsid w:val="005D348B"/>
    <w:rsid w:val="005D391B"/>
    <w:rsid w:val="005D3E99"/>
    <w:rsid w:val="005D4C76"/>
    <w:rsid w:val="005D51EF"/>
    <w:rsid w:val="005D5F67"/>
    <w:rsid w:val="005D6409"/>
    <w:rsid w:val="005D6505"/>
    <w:rsid w:val="005D6F36"/>
    <w:rsid w:val="005E161D"/>
    <w:rsid w:val="005E196D"/>
    <w:rsid w:val="005E1C1F"/>
    <w:rsid w:val="005E23DE"/>
    <w:rsid w:val="005E332E"/>
    <w:rsid w:val="005E36F1"/>
    <w:rsid w:val="005E3AC6"/>
    <w:rsid w:val="005E3DC2"/>
    <w:rsid w:val="005E4161"/>
    <w:rsid w:val="005E4A56"/>
    <w:rsid w:val="005E5799"/>
    <w:rsid w:val="005E5AF5"/>
    <w:rsid w:val="005E5EE0"/>
    <w:rsid w:val="005E63D1"/>
    <w:rsid w:val="005E6C42"/>
    <w:rsid w:val="005E6F28"/>
    <w:rsid w:val="005E6F84"/>
    <w:rsid w:val="005E702A"/>
    <w:rsid w:val="005E70BF"/>
    <w:rsid w:val="005E71F5"/>
    <w:rsid w:val="005E7226"/>
    <w:rsid w:val="005E76D4"/>
    <w:rsid w:val="005E7E02"/>
    <w:rsid w:val="005F01DF"/>
    <w:rsid w:val="005F048B"/>
    <w:rsid w:val="005F2E29"/>
    <w:rsid w:val="005F41FB"/>
    <w:rsid w:val="005F46C0"/>
    <w:rsid w:val="005F53AD"/>
    <w:rsid w:val="005F5C25"/>
    <w:rsid w:val="005F5F9E"/>
    <w:rsid w:val="005F6242"/>
    <w:rsid w:val="005F6B4C"/>
    <w:rsid w:val="005F6B95"/>
    <w:rsid w:val="005F6D12"/>
    <w:rsid w:val="005F7178"/>
    <w:rsid w:val="005F77EB"/>
    <w:rsid w:val="005F78A3"/>
    <w:rsid w:val="005F7988"/>
    <w:rsid w:val="006007EA"/>
    <w:rsid w:val="006008C2"/>
    <w:rsid w:val="00600FEB"/>
    <w:rsid w:val="006011B5"/>
    <w:rsid w:val="00601AED"/>
    <w:rsid w:val="00601F08"/>
    <w:rsid w:val="00602346"/>
    <w:rsid w:val="006025C3"/>
    <w:rsid w:val="006026F2"/>
    <w:rsid w:val="006028A8"/>
    <w:rsid w:val="006043A6"/>
    <w:rsid w:val="0060498D"/>
    <w:rsid w:val="006049E3"/>
    <w:rsid w:val="00605115"/>
    <w:rsid w:val="00605B0E"/>
    <w:rsid w:val="00605D09"/>
    <w:rsid w:val="00606365"/>
    <w:rsid w:val="00606785"/>
    <w:rsid w:val="00607036"/>
    <w:rsid w:val="0060723E"/>
    <w:rsid w:val="0061011A"/>
    <w:rsid w:val="00610271"/>
    <w:rsid w:val="006114E9"/>
    <w:rsid w:val="00613392"/>
    <w:rsid w:val="00613D06"/>
    <w:rsid w:val="00614335"/>
    <w:rsid w:val="00614DE0"/>
    <w:rsid w:val="00616AB4"/>
    <w:rsid w:val="00616BAE"/>
    <w:rsid w:val="00617D45"/>
    <w:rsid w:val="00620CD5"/>
    <w:rsid w:val="0062156C"/>
    <w:rsid w:val="0062242C"/>
    <w:rsid w:val="00622F2A"/>
    <w:rsid w:val="0062310F"/>
    <w:rsid w:val="00623308"/>
    <w:rsid w:val="00623B05"/>
    <w:rsid w:val="006243FF"/>
    <w:rsid w:val="00624C07"/>
    <w:rsid w:val="0062560B"/>
    <w:rsid w:val="00625797"/>
    <w:rsid w:val="00625DD6"/>
    <w:rsid w:val="00625FC0"/>
    <w:rsid w:val="0062610D"/>
    <w:rsid w:val="00626417"/>
    <w:rsid w:val="00627234"/>
    <w:rsid w:val="00627365"/>
    <w:rsid w:val="00630DA2"/>
    <w:rsid w:val="0063139F"/>
    <w:rsid w:val="0063209D"/>
    <w:rsid w:val="00632478"/>
    <w:rsid w:val="00632E3A"/>
    <w:rsid w:val="00634050"/>
    <w:rsid w:val="0063499A"/>
    <w:rsid w:val="00635101"/>
    <w:rsid w:val="00635E12"/>
    <w:rsid w:val="006361EB"/>
    <w:rsid w:val="0063639D"/>
    <w:rsid w:val="00636642"/>
    <w:rsid w:val="00636B11"/>
    <w:rsid w:val="00640720"/>
    <w:rsid w:val="006409FD"/>
    <w:rsid w:val="00640C31"/>
    <w:rsid w:val="00641084"/>
    <w:rsid w:val="0064136A"/>
    <w:rsid w:val="00641CCE"/>
    <w:rsid w:val="006420AA"/>
    <w:rsid w:val="006429C2"/>
    <w:rsid w:val="006435DC"/>
    <w:rsid w:val="00645EA9"/>
    <w:rsid w:val="0064668A"/>
    <w:rsid w:val="006469EF"/>
    <w:rsid w:val="00647014"/>
    <w:rsid w:val="00647DC8"/>
    <w:rsid w:val="00647DF3"/>
    <w:rsid w:val="00650491"/>
    <w:rsid w:val="00650892"/>
    <w:rsid w:val="00650B15"/>
    <w:rsid w:val="00650D58"/>
    <w:rsid w:val="00650E1C"/>
    <w:rsid w:val="006521A9"/>
    <w:rsid w:val="00652DC8"/>
    <w:rsid w:val="006535BC"/>
    <w:rsid w:val="006538BF"/>
    <w:rsid w:val="006541C9"/>
    <w:rsid w:val="0065471E"/>
    <w:rsid w:val="00654838"/>
    <w:rsid w:val="00654BE4"/>
    <w:rsid w:val="00655CE3"/>
    <w:rsid w:val="00656005"/>
    <w:rsid w:val="00656B4D"/>
    <w:rsid w:val="00656E41"/>
    <w:rsid w:val="00657009"/>
    <w:rsid w:val="0065707D"/>
    <w:rsid w:val="00657241"/>
    <w:rsid w:val="00657354"/>
    <w:rsid w:val="00657500"/>
    <w:rsid w:val="00657C77"/>
    <w:rsid w:val="00660347"/>
    <w:rsid w:val="00660C79"/>
    <w:rsid w:val="00660E9A"/>
    <w:rsid w:val="006625F7"/>
    <w:rsid w:val="006632FB"/>
    <w:rsid w:val="006637C3"/>
    <w:rsid w:val="00664D5D"/>
    <w:rsid w:val="00665258"/>
    <w:rsid w:val="006654C9"/>
    <w:rsid w:val="00666EA0"/>
    <w:rsid w:val="00667133"/>
    <w:rsid w:val="00667453"/>
    <w:rsid w:val="006677B8"/>
    <w:rsid w:val="00670DCE"/>
    <w:rsid w:val="006720F8"/>
    <w:rsid w:val="0067242A"/>
    <w:rsid w:val="00672440"/>
    <w:rsid w:val="00672E11"/>
    <w:rsid w:val="00673596"/>
    <w:rsid w:val="00674DA8"/>
    <w:rsid w:val="006751B6"/>
    <w:rsid w:val="00675881"/>
    <w:rsid w:val="0067595B"/>
    <w:rsid w:val="00675A36"/>
    <w:rsid w:val="0067602F"/>
    <w:rsid w:val="006762CF"/>
    <w:rsid w:val="0067648E"/>
    <w:rsid w:val="00676909"/>
    <w:rsid w:val="006770B9"/>
    <w:rsid w:val="00680560"/>
    <w:rsid w:val="00680C2C"/>
    <w:rsid w:val="006810D1"/>
    <w:rsid w:val="006812D1"/>
    <w:rsid w:val="0068132D"/>
    <w:rsid w:val="00682B54"/>
    <w:rsid w:val="00682C00"/>
    <w:rsid w:val="006839F3"/>
    <w:rsid w:val="00683BED"/>
    <w:rsid w:val="00683C91"/>
    <w:rsid w:val="006841F7"/>
    <w:rsid w:val="00684353"/>
    <w:rsid w:val="00684607"/>
    <w:rsid w:val="00685142"/>
    <w:rsid w:val="00685B71"/>
    <w:rsid w:val="00686585"/>
    <w:rsid w:val="00686FDE"/>
    <w:rsid w:val="00687129"/>
    <w:rsid w:val="0068713C"/>
    <w:rsid w:val="00687C2A"/>
    <w:rsid w:val="00690273"/>
    <w:rsid w:val="006907F3"/>
    <w:rsid w:val="00690BD3"/>
    <w:rsid w:val="00691332"/>
    <w:rsid w:val="00692D6F"/>
    <w:rsid w:val="00692E96"/>
    <w:rsid w:val="00692EEF"/>
    <w:rsid w:val="006938C7"/>
    <w:rsid w:val="00693AF8"/>
    <w:rsid w:val="0069485E"/>
    <w:rsid w:val="006949D1"/>
    <w:rsid w:val="00694A2E"/>
    <w:rsid w:val="006957DC"/>
    <w:rsid w:val="0069617F"/>
    <w:rsid w:val="00696478"/>
    <w:rsid w:val="006965F6"/>
    <w:rsid w:val="00696E70"/>
    <w:rsid w:val="00697151"/>
    <w:rsid w:val="006A095B"/>
    <w:rsid w:val="006A0A6D"/>
    <w:rsid w:val="006A1484"/>
    <w:rsid w:val="006A15A8"/>
    <w:rsid w:val="006A20B2"/>
    <w:rsid w:val="006A21C9"/>
    <w:rsid w:val="006A2C2A"/>
    <w:rsid w:val="006A2F4A"/>
    <w:rsid w:val="006A2F5A"/>
    <w:rsid w:val="006A34A9"/>
    <w:rsid w:val="006A3530"/>
    <w:rsid w:val="006A38E7"/>
    <w:rsid w:val="006A409A"/>
    <w:rsid w:val="006A4C50"/>
    <w:rsid w:val="006A5845"/>
    <w:rsid w:val="006A5F09"/>
    <w:rsid w:val="006A630F"/>
    <w:rsid w:val="006A6868"/>
    <w:rsid w:val="006B0285"/>
    <w:rsid w:val="006B03D2"/>
    <w:rsid w:val="006B0820"/>
    <w:rsid w:val="006B08D3"/>
    <w:rsid w:val="006B0B1F"/>
    <w:rsid w:val="006B21F9"/>
    <w:rsid w:val="006B278D"/>
    <w:rsid w:val="006B2C56"/>
    <w:rsid w:val="006B3221"/>
    <w:rsid w:val="006B3A70"/>
    <w:rsid w:val="006B3CC6"/>
    <w:rsid w:val="006B4384"/>
    <w:rsid w:val="006B447A"/>
    <w:rsid w:val="006B4DD4"/>
    <w:rsid w:val="006B4EF3"/>
    <w:rsid w:val="006B4F49"/>
    <w:rsid w:val="006B5AFC"/>
    <w:rsid w:val="006B5FDF"/>
    <w:rsid w:val="006B6305"/>
    <w:rsid w:val="006B7534"/>
    <w:rsid w:val="006B7798"/>
    <w:rsid w:val="006B79DF"/>
    <w:rsid w:val="006C364F"/>
    <w:rsid w:val="006C3BD9"/>
    <w:rsid w:val="006C3D06"/>
    <w:rsid w:val="006C4E65"/>
    <w:rsid w:val="006C53CC"/>
    <w:rsid w:val="006C591F"/>
    <w:rsid w:val="006C5FDA"/>
    <w:rsid w:val="006C65A6"/>
    <w:rsid w:val="006C6854"/>
    <w:rsid w:val="006C6B62"/>
    <w:rsid w:val="006C72EA"/>
    <w:rsid w:val="006C77A7"/>
    <w:rsid w:val="006C7A5B"/>
    <w:rsid w:val="006D03EF"/>
    <w:rsid w:val="006D0637"/>
    <w:rsid w:val="006D0DBF"/>
    <w:rsid w:val="006D16CE"/>
    <w:rsid w:val="006D1E5C"/>
    <w:rsid w:val="006D2232"/>
    <w:rsid w:val="006D24FF"/>
    <w:rsid w:val="006D2669"/>
    <w:rsid w:val="006D37B5"/>
    <w:rsid w:val="006D3810"/>
    <w:rsid w:val="006D3D67"/>
    <w:rsid w:val="006D64D9"/>
    <w:rsid w:val="006D6656"/>
    <w:rsid w:val="006D6B17"/>
    <w:rsid w:val="006D70E9"/>
    <w:rsid w:val="006D7396"/>
    <w:rsid w:val="006E020E"/>
    <w:rsid w:val="006E08D5"/>
    <w:rsid w:val="006E171C"/>
    <w:rsid w:val="006E177F"/>
    <w:rsid w:val="006E2BEA"/>
    <w:rsid w:val="006E2C2B"/>
    <w:rsid w:val="006E3160"/>
    <w:rsid w:val="006E346B"/>
    <w:rsid w:val="006E3C20"/>
    <w:rsid w:val="006E3DF2"/>
    <w:rsid w:val="006E4982"/>
    <w:rsid w:val="006E4BC2"/>
    <w:rsid w:val="006E4BFA"/>
    <w:rsid w:val="006E4D3A"/>
    <w:rsid w:val="006E5CC1"/>
    <w:rsid w:val="006E5E6D"/>
    <w:rsid w:val="006E5FBE"/>
    <w:rsid w:val="006E70F9"/>
    <w:rsid w:val="006E7400"/>
    <w:rsid w:val="006E76CF"/>
    <w:rsid w:val="006F0AE6"/>
    <w:rsid w:val="006F1C4B"/>
    <w:rsid w:val="006F1C55"/>
    <w:rsid w:val="006F1F3B"/>
    <w:rsid w:val="006F3053"/>
    <w:rsid w:val="006F39F8"/>
    <w:rsid w:val="006F3E33"/>
    <w:rsid w:val="006F5247"/>
    <w:rsid w:val="006F5E09"/>
    <w:rsid w:val="006F6949"/>
    <w:rsid w:val="006F7073"/>
    <w:rsid w:val="0070072D"/>
    <w:rsid w:val="00700DC9"/>
    <w:rsid w:val="007012F3"/>
    <w:rsid w:val="00701B1C"/>
    <w:rsid w:val="00701FE5"/>
    <w:rsid w:val="0070313A"/>
    <w:rsid w:val="00703368"/>
    <w:rsid w:val="0070387C"/>
    <w:rsid w:val="00703CB8"/>
    <w:rsid w:val="00704944"/>
    <w:rsid w:val="00704BB3"/>
    <w:rsid w:val="00704C85"/>
    <w:rsid w:val="007051A0"/>
    <w:rsid w:val="007068A5"/>
    <w:rsid w:val="00706CD1"/>
    <w:rsid w:val="007074BC"/>
    <w:rsid w:val="007077F3"/>
    <w:rsid w:val="00711B86"/>
    <w:rsid w:val="007122C1"/>
    <w:rsid w:val="0071281F"/>
    <w:rsid w:val="00712A22"/>
    <w:rsid w:val="007136BB"/>
    <w:rsid w:val="00713C38"/>
    <w:rsid w:val="00713D4B"/>
    <w:rsid w:val="00713FE9"/>
    <w:rsid w:val="00717D1A"/>
    <w:rsid w:val="007204DD"/>
    <w:rsid w:val="007205AF"/>
    <w:rsid w:val="007206C4"/>
    <w:rsid w:val="00720710"/>
    <w:rsid w:val="0072091B"/>
    <w:rsid w:val="007224E9"/>
    <w:rsid w:val="007226C8"/>
    <w:rsid w:val="00723276"/>
    <w:rsid w:val="007240E8"/>
    <w:rsid w:val="00724337"/>
    <w:rsid w:val="00724FD4"/>
    <w:rsid w:val="007251B6"/>
    <w:rsid w:val="00725706"/>
    <w:rsid w:val="00726306"/>
    <w:rsid w:val="007264B5"/>
    <w:rsid w:val="0072684A"/>
    <w:rsid w:val="0073038C"/>
    <w:rsid w:val="00730A92"/>
    <w:rsid w:val="00731227"/>
    <w:rsid w:val="00731275"/>
    <w:rsid w:val="00731827"/>
    <w:rsid w:val="00731CE1"/>
    <w:rsid w:val="00732166"/>
    <w:rsid w:val="00732861"/>
    <w:rsid w:val="007328ED"/>
    <w:rsid w:val="00732DF4"/>
    <w:rsid w:val="00732F89"/>
    <w:rsid w:val="0073408C"/>
    <w:rsid w:val="007342EC"/>
    <w:rsid w:val="00734740"/>
    <w:rsid w:val="00734C65"/>
    <w:rsid w:val="00734D99"/>
    <w:rsid w:val="00737BD8"/>
    <w:rsid w:val="007400A0"/>
    <w:rsid w:val="007405EB"/>
    <w:rsid w:val="00740726"/>
    <w:rsid w:val="00741091"/>
    <w:rsid w:val="007413DA"/>
    <w:rsid w:val="00741803"/>
    <w:rsid w:val="00741F52"/>
    <w:rsid w:val="007429D3"/>
    <w:rsid w:val="00742A92"/>
    <w:rsid w:val="00742C46"/>
    <w:rsid w:val="007433D1"/>
    <w:rsid w:val="00745A0F"/>
    <w:rsid w:val="00745E1E"/>
    <w:rsid w:val="00746335"/>
    <w:rsid w:val="00746FFA"/>
    <w:rsid w:val="00747CA8"/>
    <w:rsid w:val="0075010E"/>
    <w:rsid w:val="007503F1"/>
    <w:rsid w:val="00751068"/>
    <w:rsid w:val="00751A71"/>
    <w:rsid w:val="00751BFA"/>
    <w:rsid w:val="00752084"/>
    <w:rsid w:val="00752A9D"/>
    <w:rsid w:val="00752FDC"/>
    <w:rsid w:val="00753A3C"/>
    <w:rsid w:val="00753A44"/>
    <w:rsid w:val="00753BAE"/>
    <w:rsid w:val="007546D7"/>
    <w:rsid w:val="007549B9"/>
    <w:rsid w:val="00755554"/>
    <w:rsid w:val="00755D54"/>
    <w:rsid w:val="00756087"/>
    <w:rsid w:val="00756177"/>
    <w:rsid w:val="00756198"/>
    <w:rsid w:val="00756B8C"/>
    <w:rsid w:val="00756EDA"/>
    <w:rsid w:val="00757EC7"/>
    <w:rsid w:val="00760505"/>
    <w:rsid w:val="00760D18"/>
    <w:rsid w:val="00760E58"/>
    <w:rsid w:val="0076134C"/>
    <w:rsid w:val="007624D1"/>
    <w:rsid w:val="00762547"/>
    <w:rsid w:val="00762869"/>
    <w:rsid w:val="0076298B"/>
    <w:rsid w:val="007637A0"/>
    <w:rsid w:val="00763E20"/>
    <w:rsid w:val="007642F5"/>
    <w:rsid w:val="007646C9"/>
    <w:rsid w:val="00764EE6"/>
    <w:rsid w:val="00764FB6"/>
    <w:rsid w:val="0076548E"/>
    <w:rsid w:val="00765CA8"/>
    <w:rsid w:val="00765FD1"/>
    <w:rsid w:val="00766073"/>
    <w:rsid w:val="00766582"/>
    <w:rsid w:val="007666AE"/>
    <w:rsid w:val="007675FB"/>
    <w:rsid w:val="00767705"/>
    <w:rsid w:val="00767E56"/>
    <w:rsid w:val="0077009D"/>
    <w:rsid w:val="007702E8"/>
    <w:rsid w:val="00770872"/>
    <w:rsid w:val="00770C01"/>
    <w:rsid w:val="00771881"/>
    <w:rsid w:val="0077261C"/>
    <w:rsid w:val="00772D76"/>
    <w:rsid w:val="00773F40"/>
    <w:rsid w:val="007743A7"/>
    <w:rsid w:val="007753C4"/>
    <w:rsid w:val="007764BA"/>
    <w:rsid w:val="00776D88"/>
    <w:rsid w:val="007805F4"/>
    <w:rsid w:val="00780716"/>
    <w:rsid w:val="00780C41"/>
    <w:rsid w:val="00781096"/>
    <w:rsid w:val="00781A93"/>
    <w:rsid w:val="00781B9D"/>
    <w:rsid w:val="007822F2"/>
    <w:rsid w:val="007826B9"/>
    <w:rsid w:val="007854D1"/>
    <w:rsid w:val="00785B6D"/>
    <w:rsid w:val="007860E8"/>
    <w:rsid w:val="007864E6"/>
    <w:rsid w:val="007869B9"/>
    <w:rsid w:val="0078770E"/>
    <w:rsid w:val="007877ED"/>
    <w:rsid w:val="00790B83"/>
    <w:rsid w:val="007916E4"/>
    <w:rsid w:val="007917FF"/>
    <w:rsid w:val="007920AD"/>
    <w:rsid w:val="00792D4A"/>
    <w:rsid w:val="0079333C"/>
    <w:rsid w:val="00793387"/>
    <w:rsid w:val="00793467"/>
    <w:rsid w:val="007938D3"/>
    <w:rsid w:val="00793994"/>
    <w:rsid w:val="00793A13"/>
    <w:rsid w:val="00793FDE"/>
    <w:rsid w:val="00794061"/>
    <w:rsid w:val="00794B82"/>
    <w:rsid w:val="007968C8"/>
    <w:rsid w:val="00796BD2"/>
    <w:rsid w:val="0079744C"/>
    <w:rsid w:val="00797DAB"/>
    <w:rsid w:val="007A002E"/>
    <w:rsid w:val="007A0833"/>
    <w:rsid w:val="007A0C78"/>
    <w:rsid w:val="007A1173"/>
    <w:rsid w:val="007A1403"/>
    <w:rsid w:val="007A14F4"/>
    <w:rsid w:val="007A1F0F"/>
    <w:rsid w:val="007A20E1"/>
    <w:rsid w:val="007A3211"/>
    <w:rsid w:val="007A398C"/>
    <w:rsid w:val="007A3D34"/>
    <w:rsid w:val="007A6047"/>
    <w:rsid w:val="007A638B"/>
    <w:rsid w:val="007A6BA0"/>
    <w:rsid w:val="007A7D5C"/>
    <w:rsid w:val="007B19DB"/>
    <w:rsid w:val="007B1B54"/>
    <w:rsid w:val="007B298B"/>
    <w:rsid w:val="007B3240"/>
    <w:rsid w:val="007B3C69"/>
    <w:rsid w:val="007B3FDC"/>
    <w:rsid w:val="007B4DD5"/>
    <w:rsid w:val="007B5339"/>
    <w:rsid w:val="007B5494"/>
    <w:rsid w:val="007B594E"/>
    <w:rsid w:val="007B6381"/>
    <w:rsid w:val="007B75A3"/>
    <w:rsid w:val="007B75CD"/>
    <w:rsid w:val="007B7A7E"/>
    <w:rsid w:val="007C0922"/>
    <w:rsid w:val="007C0D31"/>
    <w:rsid w:val="007C0DE4"/>
    <w:rsid w:val="007C0F1C"/>
    <w:rsid w:val="007C1405"/>
    <w:rsid w:val="007C2C8C"/>
    <w:rsid w:val="007C3F12"/>
    <w:rsid w:val="007C4389"/>
    <w:rsid w:val="007C4E99"/>
    <w:rsid w:val="007C5879"/>
    <w:rsid w:val="007C6447"/>
    <w:rsid w:val="007C66CF"/>
    <w:rsid w:val="007C67AA"/>
    <w:rsid w:val="007C6C7C"/>
    <w:rsid w:val="007C72A1"/>
    <w:rsid w:val="007C7B99"/>
    <w:rsid w:val="007D03ED"/>
    <w:rsid w:val="007D0C20"/>
    <w:rsid w:val="007D1352"/>
    <w:rsid w:val="007D15E5"/>
    <w:rsid w:val="007D1906"/>
    <w:rsid w:val="007D2A1D"/>
    <w:rsid w:val="007D2C11"/>
    <w:rsid w:val="007D37FA"/>
    <w:rsid w:val="007D3DEB"/>
    <w:rsid w:val="007D441B"/>
    <w:rsid w:val="007D52BB"/>
    <w:rsid w:val="007D5701"/>
    <w:rsid w:val="007D5D20"/>
    <w:rsid w:val="007D5FFA"/>
    <w:rsid w:val="007D72AB"/>
    <w:rsid w:val="007E070D"/>
    <w:rsid w:val="007E0AE0"/>
    <w:rsid w:val="007E0E61"/>
    <w:rsid w:val="007E1D9F"/>
    <w:rsid w:val="007E267D"/>
    <w:rsid w:val="007E27DE"/>
    <w:rsid w:val="007E2C6F"/>
    <w:rsid w:val="007E2F86"/>
    <w:rsid w:val="007E37A7"/>
    <w:rsid w:val="007E43B2"/>
    <w:rsid w:val="007E4992"/>
    <w:rsid w:val="007E542A"/>
    <w:rsid w:val="007E5F0B"/>
    <w:rsid w:val="007E6CF7"/>
    <w:rsid w:val="007E772D"/>
    <w:rsid w:val="007E7EB1"/>
    <w:rsid w:val="007F0834"/>
    <w:rsid w:val="007F08C6"/>
    <w:rsid w:val="007F10A4"/>
    <w:rsid w:val="007F1F7F"/>
    <w:rsid w:val="007F2491"/>
    <w:rsid w:val="007F2854"/>
    <w:rsid w:val="007F2953"/>
    <w:rsid w:val="007F2C17"/>
    <w:rsid w:val="007F4041"/>
    <w:rsid w:val="007F42E9"/>
    <w:rsid w:val="007F490F"/>
    <w:rsid w:val="007F5338"/>
    <w:rsid w:val="007F55D6"/>
    <w:rsid w:val="007F5E61"/>
    <w:rsid w:val="007F6463"/>
    <w:rsid w:val="007F660B"/>
    <w:rsid w:val="007F6625"/>
    <w:rsid w:val="007F6D81"/>
    <w:rsid w:val="007F7B88"/>
    <w:rsid w:val="007F7DDD"/>
    <w:rsid w:val="0080000F"/>
    <w:rsid w:val="0080092B"/>
    <w:rsid w:val="00800AB3"/>
    <w:rsid w:val="00801105"/>
    <w:rsid w:val="008011FC"/>
    <w:rsid w:val="00801B6E"/>
    <w:rsid w:val="0080235F"/>
    <w:rsid w:val="00802878"/>
    <w:rsid w:val="00804BAE"/>
    <w:rsid w:val="00804C7E"/>
    <w:rsid w:val="008064C9"/>
    <w:rsid w:val="00806AB7"/>
    <w:rsid w:val="00806C75"/>
    <w:rsid w:val="008071D1"/>
    <w:rsid w:val="008078AA"/>
    <w:rsid w:val="00807ABE"/>
    <w:rsid w:val="00810765"/>
    <w:rsid w:val="00811F4C"/>
    <w:rsid w:val="00812127"/>
    <w:rsid w:val="00812D0E"/>
    <w:rsid w:val="008133F9"/>
    <w:rsid w:val="008134E9"/>
    <w:rsid w:val="00813C17"/>
    <w:rsid w:val="008140FA"/>
    <w:rsid w:val="0081440F"/>
    <w:rsid w:val="0081445F"/>
    <w:rsid w:val="00814ADB"/>
    <w:rsid w:val="00816206"/>
    <w:rsid w:val="00816DAA"/>
    <w:rsid w:val="008171EE"/>
    <w:rsid w:val="00817597"/>
    <w:rsid w:val="00817AFB"/>
    <w:rsid w:val="00817CE8"/>
    <w:rsid w:val="0082036A"/>
    <w:rsid w:val="0082037A"/>
    <w:rsid w:val="0082040E"/>
    <w:rsid w:val="00820EFA"/>
    <w:rsid w:val="008214B3"/>
    <w:rsid w:val="008214D4"/>
    <w:rsid w:val="00821A71"/>
    <w:rsid w:val="008221E0"/>
    <w:rsid w:val="0082562A"/>
    <w:rsid w:val="00825ECD"/>
    <w:rsid w:val="00827B38"/>
    <w:rsid w:val="00831968"/>
    <w:rsid w:val="00831EE1"/>
    <w:rsid w:val="008321AC"/>
    <w:rsid w:val="008322BB"/>
    <w:rsid w:val="00832D40"/>
    <w:rsid w:val="0083319C"/>
    <w:rsid w:val="008331FE"/>
    <w:rsid w:val="0083418C"/>
    <w:rsid w:val="00834E3E"/>
    <w:rsid w:val="008354EE"/>
    <w:rsid w:val="00835DDD"/>
    <w:rsid w:val="008362EE"/>
    <w:rsid w:val="0083669F"/>
    <w:rsid w:val="00836906"/>
    <w:rsid w:val="008372A4"/>
    <w:rsid w:val="00837B84"/>
    <w:rsid w:val="00840088"/>
    <w:rsid w:val="00840F31"/>
    <w:rsid w:val="00841091"/>
    <w:rsid w:val="0084225E"/>
    <w:rsid w:val="00843443"/>
    <w:rsid w:val="008438DD"/>
    <w:rsid w:val="0084459C"/>
    <w:rsid w:val="00844774"/>
    <w:rsid w:val="00844E04"/>
    <w:rsid w:val="00844E71"/>
    <w:rsid w:val="00846519"/>
    <w:rsid w:val="008468FD"/>
    <w:rsid w:val="00847013"/>
    <w:rsid w:val="00847939"/>
    <w:rsid w:val="00847975"/>
    <w:rsid w:val="008506BF"/>
    <w:rsid w:val="00850802"/>
    <w:rsid w:val="0085091C"/>
    <w:rsid w:val="0085122C"/>
    <w:rsid w:val="008515B7"/>
    <w:rsid w:val="00852263"/>
    <w:rsid w:val="008524D8"/>
    <w:rsid w:val="008524D9"/>
    <w:rsid w:val="0085251F"/>
    <w:rsid w:val="0085305A"/>
    <w:rsid w:val="00854541"/>
    <w:rsid w:val="00854626"/>
    <w:rsid w:val="00854A18"/>
    <w:rsid w:val="00854C2B"/>
    <w:rsid w:val="00854F58"/>
    <w:rsid w:val="0085691E"/>
    <w:rsid w:val="00856C27"/>
    <w:rsid w:val="00857530"/>
    <w:rsid w:val="00857E6B"/>
    <w:rsid w:val="00860233"/>
    <w:rsid w:val="00860473"/>
    <w:rsid w:val="00860986"/>
    <w:rsid w:val="0086149A"/>
    <w:rsid w:val="00861B46"/>
    <w:rsid w:val="00862C23"/>
    <w:rsid w:val="00863342"/>
    <w:rsid w:val="00863348"/>
    <w:rsid w:val="0086378A"/>
    <w:rsid w:val="00864060"/>
    <w:rsid w:val="00864B2E"/>
    <w:rsid w:val="00864CDB"/>
    <w:rsid w:val="00865557"/>
    <w:rsid w:val="0086720B"/>
    <w:rsid w:val="0086735A"/>
    <w:rsid w:val="008675F6"/>
    <w:rsid w:val="00867F15"/>
    <w:rsid w:val="00870BFA"/>
    <w:rsid w:val="00871771"/>
    <w:rsid w:val="008718BC"/>
    <w:rsid w:val="00871A80"/>
    <w:rsid w:val="00871D4A"/>
    <w:rsid w:val="008720AB"/>
    <w:rsid w:val="008725A9"/>
    <w:rsid w:val="00872A98"/>
    <w:rsid w:val="008748EF"/>
    <w:rsid w:val="00874E66"/>
    <w:rsid w:val="00875412"/>
    <w:rsid w:val="0087681E"/>
    <w:rsid w:val="008771CD"/>
    <w:rsid w:val="00877BD4"/>
    <w:rsid w:val="0088096D"/>
    <w:rsid w:val="00880FE6"/>
    <w:rsid w:val="00881476"/>
    <w:rsid w:val="00881714"/>
    <w:rsid w:val="00881DC0"/>
    <w:rsid w:val="00881DF6"/>
    <w:rsid w:val="008822F4"/>
    <w:rsid w:val="00882CEB"/>
    <w:rsid w:val="00883D76"/>
    <w:rsid w:val="0088408B"/>
    <w:rsid w:val="008844C7"/>
    <w:rsid w:val="008846D6"/>
    <w:rsid w:val="008852CD"/>
    <w:rsid w:val="0088536D"/>
    <w:rsid w:val="00886E61"/>
    <w:rsid w:val="00887375"/>
    <w:rsid w:val="00887C21"/>
    <w:rsid w:val="00887E25"/>
    <w:rsid w:val="00890E52"/>
    <w:rsid w:val="00891219"/>
    <w:rsid w:val="008929D0"/>
    <w:rsid w:val="0089320B"/>
    <w:rsid w:val="00893561"/>
    <w:rsid w:val="00893596"/>
    <w:rsid w:val="00893755"/>
    <w:rsid w:val="008938B8"/>
    <w:rsid w:val="00893ED8"/>
    <w:rsid w:val="00894416"/>
    <w:rsid w:val="00894748"/>
    <w:rsid w:val="0089476E"/>
    <w:rsid w:val="008948C0"/>
    <w:rsid w:val="008949B9"/>
    <w:rsid w:val="00895EFF"/>
    <w:rsid w:val="008962B1"/>
    <w:rsid w:val="008963FB"/>
    <w:rsid w:val="00896708"/>
    <w:rsid w:val="00896E4F"/>
    <w:rsid w:val="00897156"/>
    <w:rsid w:val="008971ED"/>
    <w:rsid w:val="008972FF"/>
    <w:rsid w:val="008974D4"/>
    <w:rsid w:val="00897EF7"/>
    <w:rsid w:val="008A008F"/>
    <w:rsid w:val="008A070F"/>
    <w:rsid w:val="008A0A54"/>
    <w:rsid w:val="008A162F"/>
    <w:rsid w:val="008A1DE0"/>
    <w:rsid w:val="008A2267"/>
    <w:rsid w:val="008A3158"/>
    <w:rsid w:val="008A3BA6"/>
    <w:rsid w:val="008A3D43"/>
    <w:rsid w:val="008A4C50"/>
    <w:rsid w:val="008A5B62"/>
    <w:rsid w:val="008A5E05"/>
    <w:rsid w:val="008A5E3F"/>
    <w:rsid w:val="008A5F03"/>
    <w:rsid w:val="008A6269"/>
    <w:rsid w:val="008A63B4"/>
    <w:rsid w:val="008A6857"/>
    <w:rsid w:val="008A6A57"/>
    <w:rsid w:val="008A7020"/>
    <w:rsid w:val="008A71F0"/>
    <w:rsid w:val="008A73E2"/>
    <w:rsid w:val="008A7C1C"/>
    <w:rsid w:val="008B02E2"/>
    <w:rsid w:val="008B0A62"/>
    <w:rsid w:val="008B0F0D"/>
    <w:rsid w:val="008B2F51"/>
    <w:rsid w:val="008B3A29"/>
    <w:rsid w:val="008B3AC4"/>
    <w:rsid w:val="008B4622"/>
    <w:rsid w:val="008B56BF"/>
    <w:rsid w:val="008B6161"/>
    <w:rsid w:val="008B63E3"/>
    <w:rsid w:val="008B646D"/>
    <w:rsid w:val="008B6618"/>
    <w:rsid w:val="008B6791"/>
    <w:rsid w:val="008B67E8"/>
    <w:rsid w:val="008B6965"/>
    <w:rsid w:val="008B6B71"/>
    <w:rsid w:val="008B6C3B"/>
    <w:rsid w:val="008B717B"/>
    <w:rsid w:val="008B7430"/>
    <w:rsid w:val="008B7A3E"/>
    <w:rsid w:val="008C00A0"/>
    <w:rsid w:val="008C0476"/>
    <w:rsid w:val="008C0960"/>
    <w:rsid w:val="008C0ADA"/>
    <w:rsid w:val="008C0B4B"/>
    <w:rsid w:val="008C16DF"/>
    <w:rsid w:val="008C1A73"/>
    <w:rsid w:val="008C1CDB"/>
    <w:rsid w:val="008C2160"/>
    <w:rsid w:val="008C24DB"/>
    <w:rsid w:val="008C2586"/>
    <w:rsid w:val="008C2733"/>
    <w:rsid w:val="008C2DE9"/>
    <w:rsid w:val="008C364C"/>
    <w:rsid w:val="008C4391"/>
    <w:rsid w:val="008C4856"/>
    <w:rsid w:val="008C5A43"/>
    <w:rsid w:val="008C748A"/>
    <w:rsid w:val="008D0053"/>
    <w:rsid w:val="008D0989"/>
    <w:rsid w:val="008D113C"/>
    <w:rsid w:val="008D1EA5"/>
    <w:rsid w:val="008D2567"/>
    <w:rsid w:val="008D2A87"/>
    <w:rsid w:val="008D2AF7"/>
    <w:rsid w:val="008D30AA"/>
    <w:rsid w:val="008D376F"/>
    <w:rsid w:val="008D480C"/>
    <w:rsid w:val="008D4895"/>
    <w:rsid w:val="008D57A0"/>
    <w:rsid w:val="008D65FE"/>
    <w:rsid w:val="008D760A"/>
    <w:rsid w:val="008E021C"/>
    <w:rsid w:val="008E05AD"/>
    <w:rsid w:val="008E0871"/>
    <w:rsid w:val="008E0CDD"/>
    <w:rsid w:val="008E10C5"/>
    <w:rsid w:val="008E1917"/>
    <w:rsid w:val="008E35A3"/>
    <w:rsid w:val="008E406E"/>
    <w:rsid w:val="008E4214"/>
    <w:rsid w:val="008E4902"/>
    <w:rsid w:val="008E7181"/>
    <w:rsid w:val="008E76DD"/>
    <w:rsid w:val="008E77A8"/>
    <w:rsid w:val="008E7988"/>
    <w:rsid w:val="008F0757"/>
    <w:rsid w:val="008F0AF7"/>
    <w:rsid w:val="008F124A"/>
    <w:rsid w:val="008F1270"/>
    <w:rsid w:val="008F13D6"/>
    <w:rsid w:val="008F2260"/>
    <w:rsid w:val="008F32CC"/>
    <w:rsid w:val="008F3AB6"/>
    <w:rsid w:val="008F5032"/>
    <w:rsid w:val="008F5414"/>
    <w:rsid w:val="008F5C4A"/>
    <w:rsid w:val="008F5CCF"/>
    <w:rsid w:val="008F6344"/>
    <w:rsid w:val="008F665D"/>
    <w:rsid w:val="008F678D"/>
    <w:rsid w:val="008F68DD"/>
    <w:rsid w:val="008F7386"/>
    <w:rsid w:val="009003E5"/>
    <w:rsid w:val="009005E0"/>
    <w:rsid w:val="009006D2"/>
    <w:rsid w:val="00900DCC"/>
    <w:rsid w:val="00900F94"/>
    <w:rsid w:val="00901061"/>
    <w:rsid w:val="00901910"/>
    <w:rsid w:val="009037B3"/>
    <w:rsid w:val="00904794"/>
    <w:rsid w:val="00904FCE"/>
    <w:rsid w:val="009050FB"/>
    <w:rsid w:val="009052D5"/>
    <w:rsid w:val="00905CA8"/>
    <w:rsid w:val="00906E48"/>
    <w:rsid w:val="00907857"/>
    <w:rsid w:val="00907C2C"/>
    <w:rsid w:val="00910AD4"/>
    <w:rsid w:val="00913AC1"/>
    <w:rsid w:val="00914747"/>
    <w:rsid w:val="00914B1A"/>
    <w:rsid w:val="00914DE0"/>
    <w:rsid w:val="009151A4"/>
    <w:rsid w:val="00916373"/>
    <w:rsid w:val="009165AF"/>
    <w:rsid w:val="009167C3"/>
    <w:rsid w:val="009168D1"/>
    <w:rsid w:val="00916CE7"/>
    <w:rsid w:val="00917BB1"/>
    <w:rsid w:val="009202FD"/>
    <w:rsid w:val="00920AA1"/>
    <w:rsid w:val="00921286"/>
    <w:rsid w:val="0092141B"/>
    <w:rsid w:val="00921857"/>
    <w:rsid w:val="00921AB3"/>
    <w:rsid w:val="00922768"/>
    <w:rsid w:val="0092360F"/>
    <w:rsid w:val="0092425F"/>
    <w:rsid w:val="0092464D"/>
    <w:rsid w:val="00925445"/>
    <w:rsid w:val="00925FF1"/>
    <w:rsid w:val="009266A5"/>
    <w:rsid w:val="00926C56"/>
    <w:rsid w:val="00926D40"/>
    <w:rsid w:val="00927DF7"/>
    <w:rsid w:val="00930089"/>
    <w:rsid w:val="00930297"/>
    <w:rsid w:val="00930E54"/>
    <w:rsid w:val="00931976"/>
    <w:rsid w:val="00931CC2"/>
    <w:rsid w:val="00931DF7"/>
    <w:rsid w:val="00932393"/>
    <w:rsid w:val="00932418"/>
    <w:rsid w:val="00932B29"/>
    <w:rsid w:val="00932F04"/>
    <w:rsid w:val="00933058"/>
    <w:rsid w:val="00933E4A"/>
    <w:rsid w:val="009349F9"/>
    <w:rsid w:val="00935992"/>
    <w:rsid w:val="00935DC0"/>
    <w:rsid w:val="00936659"/>
    <w:rsid w:val="00936CD1"/>
    <w:rsid w:val="00936F51"/>
    <w:rsid w:val="00940705"/>
    <w:rsid w:val="00940C0C"/>
    <w:rsid w:val="00941131"/>
    <w:rsid w:val="00941708"/>
    <w:rsid w:val="00942625"/>
    <w:rsid w:val="00942EE7"/>
    <w:rsid w:val="0094312C"/>
    <w:rsid w:val="00943258"/>
    <w:rsid w:val="009435D7"/>
    <w:rsid w:val="009439B0"/>
    <w:rsid w:val="00943B76"/>
    <w:rsid w:val="00943C41"/>
    <w:rsid w:val="009446C2"/>
    <w:rsid w:val="00944E1A"/>
    <w:rsid w:val="00944F1E"/>
    <w:rsid w:val="00945BBD"/>
    <w:rsid w:val="00950EB1"/>
    <w:rsid w:val="00951500"/>
    <w:rsid w:val="00951F25"/>
    <w:rsid w:val="00952D63"/>
    <w:rsid w:val="0095358B"/>
    <w:rsid w:val="00953891"/>
    <w:rsid w:val="00954126"/>
    <w:rsid w:val="00954BB5"/>
    <w:rsid w:val="009552CE"/>
    <w:rsid w:val="00955602"/>
    <w:rsid w:val="0095622A"/>
    <w:rsid w:val="009568B8"/>
    <w:rsid w:val="00956A4F"/>
    <w:rsid w:val="009579A8"/>
    <w:rsid w:val="00960DBC"/>
    <w:rsid w:val="0096202F"/>
    <w:rsid w:val="00962B91"/>
    <w:rsid w:val="00962DDE"/>
    <w:rsid w:val="00962EA6"/>
    <w:rsid w:val="009631B8"/>
    <w:rsid w:val="009634CD"/>
    <w:rsid w:val="00964587"/>
    <w:rsid w:val="00964646"/>
    <w:rsid w:val="009670A0"/>
    <w:rsid w:val="009674F8"/>
    <w:rsid w:val="00967841"/>
    <w:rsid w:val="00967D03"/>
    <w:rsid w:val="00970162"/>
    <w:rsid w:val="00970759"/>
    <w:rsid w:val="0097076B"/>
    <w:rsid w:val="00971059"/>
    <w:rsid w:val="009719A7"/>
    <w:rsid w:val="00972C64"/>
    <w:rsid w:val="00972D65"/>
    <w:rsid w:val="00972D95"/>
    <w:rsid w:val="00973117"/>
    <w:rsid w:val="00973E57"/>
    <w:rsid w:val="00974A64"/>
    <w:rsid w:val="009753EA"/>
    <w:rsid w:val="00975B1D"/>
    <w:rsid w:val="00975B77"/>
    <w:rsid w:val="00975D21"/>
    <w:rsid w:val="0097601B"/>
    <w:rsid w:val="00976C60"/>
    <w:rsid w:val="00977E68"/>
    <w:rsid w:val="00977EE2"/>
    <w:rsid w:val="00980531"/>
    <w:rsid w:val="00980FF0"/>
    <w:rsid w:val="00981674"/>
    <w:rsid w:val="009818A4"/>
    <w:rsid w:val="0098254D"/>
    <w:rsid w:val="00982749"/>
    <w:rsid w:val="00982E8B"/>
    <w:rsid w:val="00985089"/>
    <w:rsid w:val="00985722"/>
    <w:rsid w:val="00985C58"/>
    <w:rsid w:val="00986088"/>
    <w:rsid w:val="009860D1"/>
    <w:rsid w:val="00986144"/>
    <w:rsid w:val="00986AB6"/>
    <w:rsid w:val="0098789A"/>
    <w:rsid w:val="009905BD"/>
    <w:rsid w:val="00990A25"/>
    <w:rsid w:val="00990D7C"/>
    <w:rsid w:val="00990E1D"/>
    <w:rsid w:val="00991772"/>
    <w:rsid w:val="00991BAC"/>
    <w:rsid w:val="00992430"/>
    <w:rsid w:val="00993861"/>
    <w:rsid w:val="00994FFF"/>
    <w:rsid w:val="0099500D"/>
    <w:rsid w:val="009957D4"/>
    <w:rsid w:val="00995B44"/>
    <w:rsid w:val="00995D6B"/>
    <w:rsid w:val="00995E8B"/>
    <w:rsid w:val="0099749F"/>
    <w:rsid w:val="009A0509"/>
    <w:rsid w:val="009A06B4"/>
    <w:rsid w:val="009A0D05"/>
    <w:rsid w:val="009A10D6"/>
    <w:rsid w:val="009A129F"/>
    <w:rsid w:val="009A1705"/>
    <w:rsid w:val="009A1E6D"/>
    <w:rsid w:val="009A240D"/>
    <w:rsid w:val="009A4154"/>
    <w:rsid w:val="009A4A21"/>
    <w:rsid w:val="009A5699"/>
    <w:rsid w:val="009A6198"/>
    <w:rsid w:val="009A69E2"/>
    <w:rsid w:val="009A74D4"/>
    <w:rsid w:val="009B05FA"/>
    <w:rsid w:val="009B0AA8"/>
    <w:rsid w:val="009B0EEA"/>
    <w:rsid w:val="009B19E2"/>
    <w:rsid w:val="009B1B5D"/>
    <w:rsid w:val="009B271F"/>
    <w:rsid w:val="009B32F2"/>
    <w:rsid w:val="009B33DA"/>
    <w:rsid w:val="009B34B0"/>
    <w:rsid w:val="009B3593"/>
    <w:rsid w:val="009B3C70"/>
    <w:rsid w:val="009B3E27"/>
    <w:rsid w:val="009B3F30"/>
    <w:rsid w:val="009B42D6"/>
    <w:rsid w:val="009B484A"/>
    <w:rsid w:val="009B5278"/>
    <w:rsid w:val="009B5427"/>
    <w:rsid w:val="009B5EE8"/>
    <w:rsid w:val="009B7DE4"/>
    <w:rsid w:val="009C02B8"/>
    <w:rsid w:val="009C0CAC"/>
    <w:rsid w:val="009C1E4E"/>
    <w:rsid w:val="009C1F90"/>
    <w:rsid w:val="009C2B5E"/>
    <w:rsid w:val="009C2CE1"/>
    <w:rsid w:val="009C3231"/>
    <w:rsid w:val="009C3A96"/>
    <w:rsid w:val="009C4418"/>
    <w:rsid w:val="009C474B"/>
    <w:rsid w:val="009C4B44"/>
    <w:rsid w:val="009C53D9"/>
    <w:rsid w:val="009C569E"/>
    <w:rsid w:val="009C5754"/>
    <w:rsid w:val="009C58A5"/>
    <w:rsid w:val="009C5BD7"/>
    <w:rsid w:val="009C602D"/>
    <w:rsid w:val="009C68B4"/>
    <w:rsid w:val="009C764B"/>
    <w:rsid w:val="009C7ED1"/>
    <w:rsid w:val="009D0FF3"/>
    <w:rsid w:val="009D1181"/>
    <w:rsid w:val="009D133A"/>
    <w:rsid w:val="009D135C"/>
    <w:rsid w:val="009D2652"/>
    <w:rsid w:val="009D3637"/>
    <w:rsid w:val="009D3A4C"/>
    <w:rsid w:val="009D3DAE"/>
    <w:rsid w:val="009D4930"/>
    <w:rsid w:val="009D4953"/>
    <w:rsid w:val="009D5733"/>
    <w:rsid w:val="009D5844"/>
    <w:rsid w:val="009D5B2E"/>
    <w:rsid w:val="009D5EBD"/>
    <w:rsid w:val="009D6EBE"/>
    <w:rsid w:val="009D7452"/>
    <w:rsid w:val="009D7CE0"/>
    <w:rsid w:val="009D7EDF"/>
    <w:rsid w:val="009E05F7"/>
    <w:rsid w:val="009E0C3D"/>
    <w:rsid w:val="009E0CDC"/>
    <w:rsid w:val="009E1A7D"/>
    <w:rsid w:val="009E3781"/>
    <w:rsid w:val="009E40EE"/>
    <w:rsid w:val="009E416D"/>
    <w:rsid w:val="009E7B53"/>
    <w:rsid w:val="009E7F1E"/>
    <w:rsid w:val="009F4F0F"/>
    <w:rsid w:val="009F4F15"/>
    <w:rsid w:val="009F569C"/>
    <w:rsid w:val="009F5910"/>
    <w:rsid w:val="009F5965"/>
    <w:rsid w:val="009F5D5A"/>
    <w:rsid w:val="009F65ED"/>
    <w:rsid w:val="009F6726"/>
    <w:rsid w:val="009F7239"/>
    <w:rsid w:val="00A017FB"/>
    <w:rsid w:val="00A02347"/>
    <w:rsid w:val="00A03E47"/>
    <w:rsid w:val="00A04285"/>
    <w:rsid w:val="00A046C7"/>
    <w:rsid w:val="00A05C68"/>
    <w:rsid w:val="00A06460"/>
    <w:rsid w:val="00A06BCA"/>
    <w:rsid w:val="00A07C6F"/>
    <w:rsid w:val="00A10643"/>
    <w:rsid w:val="00A10786"/>
    <w:rsid w:val="00A10A5B"/>
    <w:rsid w:val="00A11092"/>
    <w:rsid w:val="00A11DB9"/>
    <w:rsid w:val="00A123DA"/>
    <w:rsid w:val="00A128A8"/>
    <w:rsid w:val="00A12DFF"/>
    <w:rsid w:val="00A13729"/>
    <w:rsid w:val="00A13C3A"/>
    <w:rsid w:val="00A142CA"/>
    <w:rsid w:val="00A14ED6"/>
    <w:rsid w:val="00A150AB"/>
    <w:rsid w:val="00A15EB9"/>
    <w:rsid w:val="00A167B2"/>
    <w:rsid w:val="00A16CA8"/>
    <w:rsid w:val="00A17331"/>
    <w:rsid w:val="00A17CF9"/>
    <w:rsid w:val="00A17F18"/>
    <w:rsid w:val="00A20510"/>
    <w:rsid w:val="00A20A2B"/>
    <w:rsid w:val="00A20BED"/>
    <w:rsid w:val="00A21489"/>
    <w:rsid w:val="00A21926"/>
    <w:rsid w:val="00A21B34"/>
    <w:rsid w:val="00A21D58"/>
    <w:rsid w:val="00A22173"/>
    <w:rsid w:val="00A22441"/>
    <w:rsid w:val="00A224A5"/>
    <w:rsid w:val="00A22863"/>
    <w:rsid w:val="00A22C95"/>
    <w:rsid w:val="00A22D59"/>
    <w:rsid w:val="00A230E3"/>
    <w:rsid w:val="00A2354B"/>
    <w:rsid w:val="00A2356D"/>
    <w:rsid w:val="00A24B64"/>
    <w:rsid w:val="00A25947"/>
    <w:rsid w:val="00A26082"/>
    <w:rsid w:val="00A3067F"/>
    <w:rsid w:val="00A3103A"/>
    <w:rsid w:val="00A3133E"/>
    <w:rsid w:val="00A313FB"/>
    <w:rsid w:val="00A31C57"/>
    <w:rsid w:val="00A31D95"/>
    <w:rsid w:val="00A320E7"/>
    <w:rsid w:val="00A322FB"/>
    <w:rsid w:val="00A33EA1"/>
    <w:rsid w:val="00A34CF5"/>
    <w:rsid w:val="00A3558E"/>
    <w:rsid w:val="00A35B4C"/>
    <w:rsid w:val="00A35B63"/>
    <w:rsid w:val="00A35D5D"/>
    <w:rsid w:val="00A372E0"/>
    <w:rsid w:val="00A37B17"/>
    <w:rsid w:val="00A37CDB"/>
    <w:rsid w:val="00A402F1"/>
    <w:rsid w:val="00A403F6"/>
    <w:rsid w:val="00A40F41"/>
    <w:rsid w:val="00A41F9B"/>
    <w:rsid w:val="00A421C9"/>
    <w:rsid w:val="00A42C39"/>
    <w:rsid w:val="00A42F04"/>
    <w:rsid w:val="00A43239"/>
    <w:rsid w:val="00A4329C"/>
    <w:rsid w:val="00A433CA"/>
    <w:rsid w:val="00A437F7"/>
    <w:rsid w:val="00A43C55"/>
    <w:rsid w:val="00A43D4B"/>
    <w:rsid w:val="00A44652"/>
    <w:rsid w:val="00A44AD9"/>
    <w:rsid w:val="00A451E5"/>
    <w:rsid w:val="00A453BF"/>
    <w:rsid w:val="00A4591E"/>
    <w:rsid w:val="00A459F6"/>
    <w:rsid w:val="00A4623E"/>
    <w:rsid w:val="00A465AE"/>
    <w:rsid w:val="00A4661F"/>
    <w:rsid w:val="00A47426"/>
    <w:rsid w:val="00A474A1"/>
    <w:rsid w:val="00A47D5F"/>
    <w:rsid w:val="00A50283"/>
    <w:rsid w:val="00A508FE"/>
    <w:rsid w:val="00A52D80"/>
    <w:rsid w:val="00A53513"/>
    <w:rsid w:val="00A53804"/>
    <w:rsid w:val="00A539E8"/>
    <w:rsid w:val="00A53A94"/>
    <w:rsid w:val="00A53ECA"/>
    <w:rsid w:val="00A54337"/>
    <w:rsid w:val="00A54B63"/>
    <w:rsid w:val="00A54DF4"/>
    <w:rsid w:val="00A55542"/>
    <w:rsid w:val="00A56097"/>
    <w:rsid w:val="00A560AF"/>
    <w:rsid w:val="00A562DB"/>
    <w:rsid w:val="00A56524"/>
    <w:rsid w:val="00A5652A"/>
    <w:rsid w:val="00A568F7"/>
    <w:rsid w:val="00A56C2D"/>
    <w:rsid w:val="00A5735C"/>
    <w:rsid w:val="00A60336"/>
    <w:rsid w:val="00A6067E"/>
    <w:rsid w:val="00A60B24"/>
    <w:rsid w:val="00A60BB7"/>
    <w:rsid w:val="00A616F2"/>
    <w:rsid w:val="00A62A79"/>
    <w:rsid w:val="00A62F11"/>
    <w:rsid w:val="00A62F8A"/>
    <w:rsid w:val="00A648B0"/>
    <w:rsid w:val="00A65113"/>
    <w:rsid w:val="00A659B7"/>
    <w:rsid w:val="00A65B94"/>
    <w:rsid w:val="00A66177"/>
    <w:rsid w:val="00A66FA6"/>
    <w:rsid w:val="00A6789D"/>
    <w:rsid w:val="00A70298"/>
    <w:rsid w:val="00A703BA"/>
    <w:rsid w:val="00A70C4D"/>
    <w:rsid w:val="00A713E2"/>
    <w:rsid w:val="00A71E8F"/>
    <w:rsid w:val="00A725AE"/>
    <w:rsid w:val="00A72A23"/>
    <w:rsid w:val="00A73A62"/>
    <w:rsid w:val="00A741AB"/>
    <w:rsid w:val="00A7538B"/>
    <w:rsid w:val="00A76370"/>
    <w:rsid w:val="00A77CAB"/>
    <w:rsid w:val="00A8041D"/>
    <w:rsid w:val="00A81863"/>
    <w:rsid w:val="00A82736"/>
    <w:rsid w:val="00A82982"/>
    <w:rsid w:val="00A830A0"/>
    <w:rsid w:val="00A832FF"/>
    <w:rsid w:val="00A83F3C"/>
    <w:rsid w:val="00A84581"/>
    <w:rsid w:val="00A84807"/>
    <w:rsid w:val="00A84E65"/>
    <w:rsid w:val="00A85CBC"/>
    <w:rsid w:val="00A861D7"/>
    <w:rsid w:val="00A862E4"/>
    <w:rsid w:val="00A8709D"/>
    <w:rsid w:val="00A878EC"/>
    <w:rsid w:val="00A87ADA"/>
    <w:rsid w:val="00A87F84"/>
    <w:rsid w:val="00A90AAA"/>
    <w:rsid w:val="00A914E5"/>
    <w:rsid w:val="00A91A5C"/>
    <w:rsid w:val="00A91F13"/>
    <w:rsid w:val="00A92FB5"/>
    <w:rsid w:val="00A93417"/>
    <w:rsid w:val="00A9349C"/>
    <w:rsid w:val="00A934E4"/>
    <w:rsid w:val="00A936E9"/>
    <w:rsid w:val="00A93AC0"/>
    <w:rsid w:val="00A943D8"/>
    <w:rsid w:val="00A95099"/>
    <w:rsid w:val="00A95B9F"/>
    <w:rsid w:val="00A96E1E"/>
    <w:rsid w:val="00A97363"/>
    <w:rsid w:val="00AA017D"/>
    <w:rsid w:val="00AA01CD"/>
    <w:rsid w:val="00AA0508"/>
    <w:rsid w:val="00AA0EEF"/>
    <w:rsid w:val="00AA1434"/>
    <w:rsid w:val="00AA2482"/>
    <w:rsid w:val="00AA287E"/>
    <w:rsid w:val="00AA2CB5"/>
    <w:rsid w:val="00AA2D5C"/>
    <w:rsid w:val="00AA2F6B"/>
    <w:rsid w:val="00AA3163"/>
    <w:rsid w:val="00AA3B71"/>
    <w:rsid w:val="00AA3F96"/>
    <w:rsid w:val="00AA49DF"/>
    <w:rsid w:val="00AA5612"/>
    <w:rsid w:val="00AA588A"/>
    <w:rsid w:val="00AA5964"/>
    <w:rsid w:val="00AA5A1F"/>
    <w:rsid w:val="00AA5C94"/>
    <w:rsid w:val="00AA6295"/>
    <w:rsid w:val="00AA6D27"/>
    <w:rsid w:val="00AA7A4E"/>
    <w:rsid w:val="00AA7DE8"/>
    <w:rsid w:val="00AB0093"/>
    <w:rsid w:val="00AB128D"/>
    <w:rsid w:val="00AB1882"/>
    <w:rsid w:val="00AB1B90"/>
    <w:rsid w:val="00AB1BC2"/>
    <w:rsid w:val="00AB1BCD"/>
    <w:rsid w:val="00AB1F7B"/>
    <w:rsid w:val="00AB1FE0"/>
    <w:rsid w:val="00AB2324"/>
    <w:rsid w:val="00AB2B20"/>
    <w:rsid w:val="00AB2DBD"/>
    <w:rsid w:val="00AB3159"/>
    <w:rsid w:val="00AB31C8"/>
    <w:rsid w:val="00AB355D"/>
    <w:rsid w:val="00AB4397"/>
    <w:rsid w:val="00AB44F0"/>
    <w:rsid w:val="00AB4EF4"/>
    <w:rsid w:val="00AB52BC"/>
    <w:rsid w:val="00AB5307"/>
    <w:rsid w:val="00AB5B4A"/>
    <w:rsid w:val="00AB6CEF"/>
    <w:rsid w:val="00AB7133"/>
    <w:rsid w:val="00AC17F0"/>
    <w:rsid w:val="00AC2027"/>
    <w:rsid w:val="00AC3D0F"/>
    <w:rsid w:val="00AC48EF"/>
    <w:rsid w:val="00AC5541"/>
    <w:rsid w:val="00AC5A4F"/>
    <w:rsid w:val="00AC5DD1"/>
    <w:rsid w:val="00AC72DE"/>
    <w:rsid w:val="00AC7A26"/>
    <w:rsid w:val="00AC7D29"/>
    <w:rsid w:val="00AD004A"/>
    <w:rsid w:val="00AD0EEE"/>
    <w:rsid w:val="00AD0FDE"/>
    <w:rsid w:val="00AD10E3"/>
    <w:rsid w:val="00AD158E"/>
    <w:rsid w:val="00AD1A0F"/>
    <w:rsid w:val="00AD1E61"/>
    <w:rsid w:val="00AD1F65"/>
    <w:rsid w:val="00AD22D0"/>
    <w:rsid w:val="00AD2CAD"/>
    <w:rsid w:val="00AD31EF"/>
    <w:rsid w:val="00AD3902"/>
    <w:rsid w:val="00AD3A67"/>
    <w:rsid w:val="00AD3F61"/>
    <w:rsid w:val="00AD4255"/>
    <w:rsid w:val="00AD4BCF"/>
    <w:rsid w:val="00AD5D78"/>
    <w:rsid w:val="00AD6079"/>
    <w:rsid w:val="00AD6368"/>
    <w:rsid w:val="00AD6376"/>
    <w:rsid w:val="00AD692A"/>
    <w:rsid w:val="00AD7138"/>
    <w:rsid w:val="00AD730B"/>
    <w:rsid w:val="00AE0578"/>
    <w:rsid w:val="00AE05F6"/>
    <w:rsid w:val="00AE0608"/>
    <w:rsid w:val="00AE068C"/>
    <w:rsid w:val="00AE07F5"/>
    <w:rsid w:val="00AE08D1"/>
    <w:rsid w:val="00AE1049"/>
    <w:rsid w:val="00AE113B"/>
    <w:rsid w:val="00AE13EE"/>
    <w:rsid w:val="00AE1433"/>
    <w:rsid w:val="00AE1C2C"/>
    <w:rsid w:val="00AE1DFE"/>
    <w:rsid w:val="00AE22FF"/>
    <w:rsid w:val="00AE29D1"/>
    <w:rsid w:val="00AE4E2A"/>
    <w:rsid w:val="00AE510C"/>
    <w:rsid w:val="00AE6703"/>
    <w:rsid w:val="00AE778A"/>
    <w:rsid w:val="00AE7951"/>
    <w:rsid w:val="00AE7B85"/>
    <w:rsid w:val="00AF0A53"/>
    <w:rsid w:val="00AF1428"/>
    <w:rsid w:val="00AF1971"/>
    <w:rsid w:val="00AF1F66"/>
    <w:rsid w:val="00AF309A"/>
    <w:rsid w:val="00AF3797"/>
    <w:rsid w:val="00AF3B5A"/>
    <w:rsid w:val="00AF41E7"/>
    <w:rsid w:val="00AF46CB"/>
    <w:rsid w:val="00AF55EA"/>
    <w:rsid w:val="00AF5CCB"/>
    <w:rsid w:val="00AF7416"/>
    <w:rsid w:val="00B0027D"/>
    <w:rsid w:val="00B0092A"/>
    <w:rsid w:val="00B0155D"/>
    <w:rsid w:val="00B01D68"/>
    <w:rsid w:val="00B02196"/>
    <w:rsid w:val="00B0248F"/>
    <w:rsid w:val="00B02DBC"/>
    <w:rsid w:val="00B03CD0"/>
    <w:rsid w:val="00B040DB"/>
    <w:rsid w:val="00B0448E"/>
    <w:rsid w:val="00B04520"/>
    <w:rsid w:val="00B0472B"/>
    <w:rsid w:val="00B0496F"/>
    <w:rsid w:val="00B04F18"/>
    <w:rsid w:val="00B05874"/>
    <w:rsid w:val="00B06530"/>
    <w:rsid w:val="00B06D33"/>
    <w:rsid w:val="00B11213"/>
    <w:rsid w:val="00B11810"/>
    <w:rsid w:val="00B123D6"/>
    <w:rsid w:val="00B12C34"/>
    <w:rsid w:val="00B13080"/>
    <w:rsid w:val="00B13572"/>
    <w:rsid w:val="00B13AAA"/>
    <w:rsid w:val="00B146FC"/>
    <w:rsid w:val="00B1475B"/>
    <w:rsid w:val="00B14F6F"/>
    <w:rsid w:val="00B1583D"/>
    <w:rsid w:val="00B1608A"/>
    <w:rsid w:val="00B16215"/>
    <w:rsid w:val="00B174C6"/>
    <w:rsid w:val="00B17A16"/>
    <w:rsid w:val="00B17FA9"/>
    <w:rsid w:val="00B20865"/>
    <w:rsid w:val="00B220AC"/>
    <w:rsid w:val="00B22785"/>
    <w:rsid w:val="00B22F44"/>
    <w:rsid w:val="00B22FB8"/>
    <w:rsid w:val="00B2307E"/>
    <w:rsid w:val="00B236FA"/>
    <w:rsid w:val="00B23D16"/>
    <w:rsid w:val="00B2444C"/>
    <w:rsid w:val="00B246AF"/>
    <w:rsid w:val="00B305A2"/>
    <w:rsid w:val="00B30AF9"/>
    <w:rsid w:val="00B31117"/>
    <w:rsid w:val="00B32212"/>
    <w:rsid w:val="00B334F8"/>
    <w:rsid w:val="00B33A7E"/>
    <w:rsid w:val="00B34749"/>
    <w:rsid w:val="00B35A56"/>
    <w:rsid w:val="00B35A73"/>
    <w:rsid w:val="00B35CF7"/>
    <w:rsid w:val="00B3618C"/>
    <w:rsid w:val="00B365B1"/>
    <w:rsid w:val="00B37A14"/>
    <w:rsid w:val="00B37DDD"/>
    <w:rsid w:val="00B40E3D"/>
    <w:rsid w:val="00B40ED1"/>
    <w:rsid w:val="00B41AD2"/>
    <w:rsid w:val="00B42673"/>
    <w:rsid w:val="00B42D59"/>
    <w:rsid w:val="00B43E57"/>
    <w:rsid w:val="00B43EC4"/>
    <w:rsid w:val="00B45074"/>
    <w:rsid w:val="00B46555"/>
    <w:rsid w:val="00B46921"/>
    <w:rsid w:val="00B46E48"/>
    <w:rsid w:val="00B474A8"/>
    <w:rsid w:val="00B50269"/>
    <w:rsid w:val="00B507D3"/>
    <w:rsid w:val="00B50E8C"/>
    <w:rsid w:val="00B5108A"/>
    <w:rsid w:val="00B511AB"/>
    <w:rsid w:val="00B51276"/>
    <w:rsid w:val="00B512A9"/>
    <w:rsid w:val="00B51722"/>
    <w:rsid w:val="00B51CB5"/>
    <w:rsid w:val="00B52BA2"/>
    <w:rsid w:val="00B5446D"/>
    <w:rsid w:val="00B54CF4"/>
    <w:rsid w:val="00B55351"/>
    <w:rsid w:val="00B55779"/>
    <w:rsid w:val="00B55A35"/>
    <w:rsid w:val="00B5609C"/>
    <w:rsid w:val="00B5647F"/>
    <w:rsid w:val="00B56B39"/>
    <w:rsid w:val="00B571C9"/>
    <w:rsid w:val="00B57256"/>
    <w:rsid w:val="00B5762C"/>
    <w:rsid w:val="00B606CB"/>
    <w:rsid w:val="00B607EA"/>
    <w:rsid w:val="00B62031"/>
    <w:rsid w:val="00B62C26"/>
    <w:rsid w:val="00B6308B"/>
    <w:rsid w:val="00B6311C"/>
    <w:rsid w:val="00B64150"/>
    <w:rsid w:val="00B6441D"/>
    <w:rsid w:val="00B6492F"/>
    <w:rsid w:val="00B64D0F"/>
    <w:rsid w:val="00B6576E"/>
    <w:rsid w:val="00B662D4"/>
    <w:rsid w:val="00B67BB8"/>
    <w:rsid w:val="00B7008A"/>
    <w:rsid w:val="00B707E1"/>
    <w:rsid w:val="00B70D91"/>
    <w:rsid w:val="00B70EAF"/>
    <w:rsid w:val="00B71639"/>
    <w:rsid w:val="00B71964"/>
    <w:rsid w:val="00B71A1F"/>
    <w:rsid w:val="00B71F65"/>
    <w:rsid w:val="00B7205B"/>
    <w:rsid w:val="00B729CE"/>
    <w:rsid w:val="00B72DA4"/>
    <w:rsid w:val="00B73A8D"/>
    <w:rsid w:val="00B73C79"/>
    <w:rsid w:val="00B744EB"/>
    <w:rsid w:val="00B75219"/>
    <w:rsid w:val="00B76303"/>
    <w:rsid w:val="00B7634D"/>
    <w:rsid w:val="00B769B4"/>
    <w:rsid w:val="00B779BC"/>
    <w:rsid w:val="00B77DAB"/>
    <w:rsid w:val="00B80184"/>
    <w:rsid w:val="00B80233"/>
    <w:rsid w:val="00B81097"/>
    <w:rsid w:val="00B816D2"/>
    <w:rsid w:val="00B81E00"/>
    <w:rsid w:val="00B82036"/>
    <w:rsid w:val="00B824E0"/>
    <w:rsid w:val="00B82BCC"/>
    <w:rsid w:val="00B830F2"/>
    <w:rsid w:val="00B8328E"/>
    <w:rsid w:val="00B83363"/>
    <w:rsid w:val="00B834C1"/>
    <w:rsid w:val="00B839D6"/>
    <w:rsid w:val="00B83F0B"/>
    <w:rsid w:val="00B84159"/>
    <w:rsid w:val="00B87030"/>
    <w:rsid w:val="00B901AD"/>
    <w:rsid w:val="00B910C0"/>
    <w:rsid w:val="00B9113E"/>
    <w:rsid w:val="00B91248"/>
    <w:rsid w:val="00B92024"/>
    <w:rsid w:val="00B9273A"/>
    <w:rsid w:val="00B93618"/>
    <w:rsid w:val="00B94C17"/>
    <w:rsid w:val="00B94CCD"/>
    <w:rsid w:val="00B951A1"/>
    <w:rsid w:val="00B9529A"/>
    <w:rsid w:val="00B96059"/>
    <w:rsid w:val="00B96E74"/>
    <w:rsid w:val="00BA017D"/>
    <w:rsid w:val="00BA04EC"/>
    <w:rsid w:val="00BA0825"/>
    <w:rsid w:val="00BA09F5"/>
    <w:rsid w:val="00BA182E"/>
    <w:rsid w:val="00BA19E9"/>
    <w:rsid w:val="00BA1A45"/>
    <w:rsid w:val="00BA214C"/>
    <w:rsid w:val="00BA2181"/>
    <w:rsid w:val="00BA2503"/>
    <w:rsid w:val="00BA327B"/>
    <w:rsid w:val="00BA4B7D"/>
    <w:rsid w:val="00BA5850"/>
    <w:rsid w:val="00BA5939"/>
    <w:rsid w:val="00BA5B22"/>
    <w:rsid w:val="00BA6F0E"/>
    <w:rsid w:val="00BA722A"/>
    <w:rsid w:val="00BA77CC"/>
    <w:rsid w:val="00BA7B04"/>
    <w:rsid w:val="00BB0296"/>
    <w:rsid w:val="00BB066A"/>
    <w:rsid w:val="00BB0CD0"/>
    <w:rsid w:val="00BB1143"/>
    <w:rsid w:val="00BB14B1"/>
    <w:rsid w:val="00BB1C1F"/>
    <w:rsid w:val="00BB21CC"/>
    <w:rsid w:val="00BB2346"/>
    <w:rsid w:val="00BB2D6E"/>
    <w:rsid w:val="00BB3028"/>
    <w:rsid w:val="00BB318C"/>
    <w:rsid w:val="00BB39B0"/>
    <w:rsid w:val="00BB41D5"/>
    <w:rsid w:val="00BB4CCF"/>
    <w:rsid w:val="00BB7A80"/>
    <w:rsid w:val="00BB7CAC"/>
    <w:rsid w:val="00BB7F50"/>
    <w:rsid w:val="00BB7F6B"/>
    <w:rsid w:val="00BC018D"/>
    <w:rsid w:val="00BC0E2A"/>
    <w:rsid w:val="00BC0E37"/>
    <w:rsid w:val="00BC1430"/>
    <w:rsid w:val="00BC17CF"/>
    <w:rsid w:val="00BC27A5"/>
    <w:rsid w:val="00BC33E4"/>
    <w:rsid w:val="00BC3568"/>
    <w:rsid w:val="00BC442A"/>
    <w:rsid w:val="00BC4D29"/>
    <w:rsid w:val="00BC4EEE"/>
    <w:rsid w:val="00BC5979"/>
    <w:rsid w:val="00BC6764"/>
    <w:rsid w:val="00BC68F6"/>
    <w:rsid w:val="00BC729E"/>
    <w:rsid w:val="00BC75F1"/>
    <w:rsid w:val="00BC7911"/>
    <w:rsid w:val="00BD00AB"/>
    <w:rsid w:val="00BD0745"/>
    <w:rsid w:val="00BD0A94"/>
    <w:rsid w:val="00BD0ABB"/>
    <w:rsid w:val="00BD1D40"/>
    <w:rsid w:val="00BD21A6"/>
    <w:rsid w:val="00BD24DE"/>
    <w:rsid w:val="00BD3130"/>
    <w:rsid w:val="00BD377E"/>
    <w:rsid w:val="00BD38B1"/>
    <w:rsid w:val="00BD39DB"/>
    <w:rsid w:val="00BD4F05"/>
    <w:rsid w:val="00BD51AF"/>
    <w:rsid w:val="00BD5576"/>
    <w:rsid w:val="00BD5703"/>
    <w:rsid w:val="00BD573A"/>
    <w:rsid w:val="00BD5E5E"/>
    <w:rsid w:val="00BD6401"/>
    <w:rsid w:val="00BD6EB1"/>
    <w:rsid w:val="00BD7444"/>
    <w:rsid w:val="00BD7477"/>
    <w:rsid w:val="00BD75A6"/>
    <w:rsid w:val="00BE011C"/>
    <w:rsid w:val="00BE0C40"/>
    <w:rsid w:val="00BE0EA7"/>
    <w:rsid w:val="00BE2D15"/>
    <w:rsid w:val="00BE2EC5"/>
    <w:rsid w:val="00BE3B4A"/>
    <w:rsid w:val="00BE43B1"/>
    <w:rsid w:val="00BE54D6"/>
    <w:rsid w:val="00BE69D3"/>
    <w:rsid w:val="00BE6D03"/>
    <w:rsid w:val="00BE74B4"/>
    <w:rsid w:val="00BE7B5B"/>
    <w:rsid w:val="00BF18BD"/>
    <w:rsid w:val="00BF1B46"/>
    <w:rsid w:val="00BF1D17"/>
    <w:rsid w:val="00BF2BF3"/>
    <w:rsid w:val="00BF3DDD"/>
    <w:rsid w:val="00BF459E"/>
    <w:rsid w:val="00BF56B0"/>
    <w:rsid w:val="00BF61DA"/>
    <w:rsid w:val="00BF646B"/>
    <w:rsid w:val="00BF7171"/>
    <w:rsid w:val="00BF7C56"/>
    <w:rsid w:val="00C0000A"/>
    <w:rsid w:val="00C000E1"/>
    <w:rsid w:val="00C00166"/>
    <w:rsid w:val="00C01471"/>
    <w:rsid w:val="00C01C97"/>
    <w:rsid w:val="00C01DB9"/>
    <w:rsid w:val="00C025D1"/>
    <w:rsid w:val="00C029E9"/>
    <w:rsid w:val="00C02EE7"/>
    <w:rsid w:val="00C0398C"/>
    <w:rsid w:val="00C04214"/>
    <w:rsid w:val="00C0509B"/>
    <w:rsid w:val="00C05B2C"/>
    <w:rsid w:val="00C07291"/>
    <w:rsid w:val="00C07348"/>
    <w:rsid w:val="00C0741C"/>
    <w:rsid w:val="00C07710"/>
    <w:rsid w:val="00C07BD0"/>
    <w:rsid w:val="00C10C78"/>
    <w:rsid w:val="00C117EC"/>
    <w:rsid w:val="00C12776"/>
    <w:rsid w:val="00C12A63"/>
    <w:rsid w:val="00C12BEF"/>
    <w:rsid w:val="00C12C8E"/>
    <w:rsid w:val="00C170F3"/>
    <w:rsid w:val="00C17878"/>
    <w:rsid w:val="00C17C4C"/>
    <w:rsid w:val="00C17E5B"/>
    <w:rsid w:val="00C20D9C"/>
    <w:rsid w:val="00C210C2"/>
    <w:rsid w:val="00C21636"/>
    <w:rsid w:val="00C2189B"/>
    <w:rsid w:val="00C22360"/>
    <w:rsid w:val="00C22E8F"/>
    <w:rsid w:val="00C23883"/>
    <w:rsid w:val="00C245EB"/>
    <w:rsid w:val="00C24604"/>
    <w:rsid w:val="00C24C27"/>
    <w:rsid w:val="00C25B9D"/>
    <w:rsid w:val="00C25FFA"/>
    <w:rsid w:val="00C26363"/>
    <w:rsid w:val="00C26C98"/>
    <w:rsid w:val="00C27AF2"/>
    <w:rsid w:val="00C27E81"/>
    <w:rsid w:val="00C27F63"/>
    <w:rsid w:val="00C307F5"/>
    <w:rsid w:val="00C30E55"/>
    <w:rsid w:val="00C3285D"/>
    <w:rsid w:val="00C32AEC"/>
    <w:rsid w:val="00C338C5"/>
    <w:rsid w:val="00C3427B"/>
    <w:rsid w:val="00C353B9"/>
    <w:rsid w:val="00C3543E"/>
    <w:rsid w:val="00C358D9"/>
    <w:rsid w:val="00C3724B"/>
    <w:rsid w:val="00C37413"/>
    <w:rsid w:val="00C37A2A"/>
    <w:rsid w:val="00C409F9"/>
    <w:rsid w:val="00C413EC"/>
    <w:rsid w:val="00C41D50"/>
    <w:rsid w:val="00C42085"/>
    <w:rsid w:val="00C421EC"/>
    <w:rsid w:val="00C4274E"/>
    <w:rsid w:val="00C427DC"/>
    <w:rsid w:val="00C42C9C"/>
    <w:rsid w:val="00C44607"/>
    <w:rsid w:val="00C4479A"/>
    <w:rsid w:val="00C44883"/>
    <w:rsid w:val="00C44952"/>
    <w:rsid w:val="00C44A0A"/>
    <w:rsid w:val="00C451A2"/>
    <w:rsid w:val="00C4598B"/>
    <w:rsid w:val="00C471CA"/>
    <w:rsid w:val="00C4770D"/>
    <w:rsid w:val="00C47AFB"/>
    <w:rsid w:val="00C47EFC"/>
    <w:rsid w:val="00C50367"/>
    <w:rsid w:val="00C508D4"/>
    <w:rsid w:val="00C516E1"/>
    <w:rsid w:val="00C52986"/>
    <w:rsid w:val="00C52E1A"/>
    <w:rsid w:val="00C52FF2"/>
    <w:rsid w:val="00C53AD0"/>
    <w:rsid w:val="00C54138"/>
    <w:rsid w:val="00C54160"/>
    <w:rsid w:val="00C542BC"/>
    <w:rsid w:val="00C54527"/>
    <w:rsid w:val="00C5456A"/>
    <w:rsid w:val="00C54A9E"/>
    <w:rsid w:val="00C5571A"/>
    <w:rsid w:val="00C55A71"/>
    <w:rsid w:val="00C56038"/>
    <w:rsid w:val="00C561AF"/>
    <w:rsid w:val="00C566BD"/>
    <w:rsid w:val="00C568F3"/>
    <w:rsid w:val="00C569B9"/>
    <w:rsid w:val="00C56C17"/>
    <w:rsid w:val="00C57159"/>
    <w:rsid w:val="00C57462"/>
    <w:rsid w:val="00C57500"/>
    <w:rsid w:val="00C57738"/>
    <w:rsid w:val="00C5790F"/>
    <w:rsid w:val="00C57936"/>
    <w:rsid w:val="00C57ABF"/>
    <w:rsid w:val="00C6087C"/>
    <w:rsid w:val="00C611A6"/>
    <w:rsid w:val="00C61FEA"/>
    <w:rsid w:val="00C6254C"/>
    <w:rsid w:val="00C627F4"/>
    <w:rsid w:val="00C62B2A"/>
    <w:rsid w:val="00C62E2D"/>
    <w:rsid w:val="00C6333B"/>
    <w:rsid w:val="00C648A2"/>
    <w:rsid w:val="00C64F00"/>
    <w:rsid w:val="00C65119"/>
    <w:rsid w:val="00C65B91"/>
    <w:rsid w:val="00C66067"/>
    <w:rsid w:val="00C66C85"/>
    <w:rsid w:val="00C67710"/>
    <w:rsid w:val="00C67BB4"/>
    <w:rsid w:val="00C7044A"/>
    <w:rsid w:val="00C71FBA"/>
    <w:rsid w:val="00C73A30"/>
    <w:rsid w:val="00C73EC5"/>
    <w:rsid w:val="00C74B15"/>
    <w:rsid w:val="00C75997"/>
    <w:rsid w:val="00C75EF1"/>
    <w:rsid w:val="00C76190"/>
    <w:rsid w:val="00C76BF2"/>
    <w:rsid w:val="00C77C98"/>
    <w:rsid w:val="00C77E02"/>
    <w:rsid w:val="00C80277"/>
    <w:rsid w:val="00C8104F"/>
    <w:rsid w:val="00C8287F"/>
    <w:rsid w:val="00C836D9"/>
    <w:rsid w:val="00C837B1"/>
    <w:rsid w:val="00C83EE8"/>
    <w:rsid w:val="00C83F24"/>
    <w:rsid w:val="00C84585"/>
    <w:rsid w:val="00C846AA"/>
    <w:rsid w:val="00C84765"/>
    <w:rsid w:val="00C84E62"/>
    <w:rsid w:val="00C85B7B"/>
    <w:rsid w:val="00C85CBF"/>
    <w:rsid w:val="00C86A4F"/>
    <w:rsid w:val="00C86A50"/>
    <w:rsid w:val="00C86FD3"/>
    <w:rsid w:val="00C87F00"/>
    <w:rsid w:val="00C87F54"/>
    <w:rsid w:val="00C9012A"/>
    <w:rsid w:val="00C910F2"/>
    <w:rsid w:val="00C9127F"/>
    <w:rsid w:val="00C9154E"/>
    <w:rsid w:val="00C9161B"/>
    <w:rsid w:val="00C91685"/>
    <w:rsid w:val="00C91B85"/>
    <w:rsid w:val="00C91FAC"/>
    <w:rsid w:val="00C92C16"/>
    <w:rsid w:val="00C93D46"/>
    <w:rsid w:val="00C93DAB"/>
    <w:rsid w:val="00C95B3C"/>
    <w:rsid w:val="00C96586"/>
    <w:rsid w:val="00C966BF"/>
    <w:rsid w:val="00C9673E"/>
    <w:rsid w:val="00C96E47"/>
    <w:rsid w:val="00C9743B"/>
    <w:rsid w:val="00C976F6"/>
    <w:rsid w:val="00C97756"/>
    <w:rsid w:val="00C979BB"/>
    <w:rsid w:val="00C97E73"/>
    <w:rsid w:val="00CA038F"/>
    <w:rsid w:val="00CA0AA8"/>
    <w:rsid w:val="00CA0E88"/>
    <w:rsid w:val="00CA1E30"/>
    <w:rsid w:val="00CA21E5"/>
    <w:rsid w:val="00CA27C9"/>
    <w:rsid w:val="00CA2CD2"/>
    <w:rsid w:val="00CA2ED8"/>
    <w:rsid w:val="00CA329A"/>
    <w:rsid w:val="00CA5241"/>
    <w:rsid w:val="00CA5569"/>
    <w:rsid w:val="00CA6D5A"/>
    <w:rsid w:val="00CA7844"/>
    <w:rsid w:val="00CB0D2A"/>
    <w:rsid w:val="00CB1647"/>
    <w:rsid w:val="00CB1C19"/>
    <w:rsid w:val="00CB1D40"/>
    <w:rsid w:val="00CB21B8"/>
    <w:rsid w:val="00CB30F3"/>
    <w:rsid w:val="00CB3B61"/>
    <w:rsid w:val="00CB4449"/>
    <w:rsid w:val="00CB4C95"/>
    <w:rsid w:val="00CB4F52"/>
    <w:rsid w:val="00CB54FF"/>
    <w:rsid w:val="00CB5722"/>
    <w:rsid w:val="00CB593D"/>
    <w:rsid w:val="00CB59AA"/>
    <w:rsid w:val="00CB5F24"/>
    <w:rsid w:val="00CB6738"/>
    <w:rsid w:val="00CB770A"/>
    <w:rsid w:val="00CC0A1B"/>
    <w:rsid w:val="00CC1B73"/>
    <w:rsid w:val="00CC1F3C"/>
    <w:rsid w:val="00CC2374"/>
    <w:rsid w:val="00CC25D8"/>
    <w:rsid w:val="00CC2AD8"/>
    <w:rsid w:val="00CC2C25"/>
    <w:rsid w:val="00CC2EEB"/>
    <w:rsid w:val="00CC36AE"/>
    <w:rsid w:val="00CC3D6B"/>
    <w:rsid w:val="00CC48F7"/>
    <w:rsid w:val="00CC4BA3"/>
    <w:rsid w:val="00CC55B4"/>
    <w:rsid w:val="00CC5748"/>
    <w:rsid w:val="00CC620B"/>
    <w:rsid w:val="00CC62B5"/>
    <w:rsid w:val="00CC671B"/>
    <w:rsid w:val="00CC6AD2"/>
    <w:rsid w:val="00CC77F2"/>
    <w:rsid w:val="00CC7A94"/>
    <w:rsid w:val="00CD00DB"/>
    <w:rsid w:val="00CD0362"/>
    <w:rsid w:val="00CD0579"/>
    <w:rsid w:val="00CD0FE1"/>
    <w:rsid w:val="00CD13CD"/>
    <w:rsid w:val="00CD1C58"/>
    <w:rsid w:val="00CD33FB"/>
    <w:rsid w:val="00CD3956"/>
    <w:rsid w:val="00CD3AAA"/>
    <w:rsid w:val="00CD4EAB"/>
    <w:rsid w:val="00CD5006"/>
    <w:rsid w:val="00CD5396"/>
    <w:rsid w:val="00CD575A"/>
    <w:rsid w:val="00CD605E"/>
    <w:rsid w:val="00CD623B"/>
    <w:rsid w:val="00CD67E9"/>
    <w:rsid w:val="00CD6AC0"/>
    <w:rsid w:val="00CD70BE"/>
    <w:rsid w:val="00CD7D72"/>
    <w:rsid w:val="00CE0475"/>
    <w:rsid w:val="00CE3794"/>
    <w:rsid w:val="00CE3D0C"/>
    <w:rsid w:val="00CE3E8B"/>
    <w:rsid w:val="00CE3EB6"/>
    <w:rsid w:val="00CE3F45"/>
    <w:rsid w:val="00CE4339"/>
    <w:rsid w:val="00CE4FA8"/>
    <w:rsid w:val="00CE4FAD"/>
    <w:rsid w:val="00CE515B"/>
    <w:rsid w:val="00CE5548"/>
    <w:rsid w:val="00CE574C"/>
    <w:rsid w:val="00CE6400"/>
    <w:rsid w:val="00CE68D3"/>
    <w:rsid w:val="00CE73AF"/>
    <w:rsid w:val="00CE7AD0"/>
    <w:rsid w:val="00CE7D64"/>
    <w:rsid w:val="00CE7E3E"/>
    <w:rsid w:val="00CF0AEB"/>
    <w:rsid w:val="00CF1280"/>
    <w:rsid w:val="00CF15C4"/>
    <w:rsid w:val="00CF17BA"/>
    <w:rsid w:val="00CF34A3"/>
    <w:rsid w:val="00CF3B1F"/>
    <w:rsid w:val="00CF3F1E"/>
    <w:rsid w:val="00CF449B"/>
    <w:rsid w:val="00CF4796"/>
    <w:rsid w:val="00CF507D"/>
    <w:rsid w:val="00CF535B"/>
    <w:rsid w:val="00CF7EFB"/>
    <w:rsid w:val="00D00630"/>
    <w:rsid w:val="00D014BA"/>
    <w:rsid w:val="00D020F0"/>
    <w:rsid w:val="00D02563"/>
    <w:rsid w:val="00D0373F"/>
    <w:rsid w:val="00D037F6"/>
    <w:rsid w:val="00D0440C"/>
    <w:rsid w:val="00D0490E"/>
    <w:rsid w:val="00D0493A"/>
    <w:rsid w:val="00D05ADC"/>
    <w:rsid w:val="00D05B90"/>
    <w:rsid w:val="00D07294"/>
    <w:rsid w:val="00D075CC"/>
    <w:rsid w:val="00D077D6"/>
    <w:rsid w:val="00D07A65"/>
    <w:rsid w:val="00D1089F"/>
    <w:rsid w:val="00D11162"/>
    <w:rsid w:val="00D13831"/>
    <w:rsid w:val="00D13AC5"/>
    <w:rsid w:val="00D14633"/>
    <w:rsid w:val="00D147E4"/>
    <w:rsid w:val="00D1493A"/>
    <w:rsid w:val="00D15A49"/>
    <w:rsid w:val="00D15BBA"/>
    <w:rsid w:val="00D165F0"/>
    <w:rsid w:val="00D16848"/>
    <w:rsid w:val="00D1788C"/>
    <w:rsid w:val="00D179CB"/>
    <w:rsid w:val="00D17C94"/>
    <w:rsid w:val="00D17FE0"/>
    <w:rsid w:val="00D2000E"/>
    <w:rsid w:val="00D20129"/>
    <w:rsid w:val="00D201FD"/>
    <w:rsid w:val="00D20A75"/>
    <w:rsid w:val="00D20B57"/>
    <w:rsid w:val="00D212B3"/>
    <w:rsid w:val="00D216F9"/>
    <w:rsid w:val="00D2281E"/>
    <w:rsid w:val="00D22CC9"/>
    <w:rsid w:val="00D22E62"/>
    <w:rsid w:val="00D231BB"/>
    <w:rsid w:val="00D23769"/>
    <w:rsid w:val="00D2427E"/>
    <w:rsid w:val="00D244E9"/>
    <w:rsid w:val="00D247F1"/>
    <w:rsid w:val="00D25300"/>
    <w:rsid w:val="00D25A3E"/>
    <w:rsid w:val="00D26395"/>
    <w:rsid w:val="00D26D76"/>
    <w:rsid w:val="00D27647"/>
    <w:rsid w:val="00D2776F"/>
    <w:rsid w:val="00D30C7A"/>
    <w:rsid w:val="00D319D1"/>
    <w:rsid w:val="00D31C7C"/>
    <w:rsid w:val="00D31CFF"/>
    <w:rsid w:val="00D32459"/>
    <w:rsid w:val="00D3290A"/>
    <w:rsid w:val="00D3312B"/>
    <w:rsid w:val="00D33366"/>
    <w:rsid w:val="00D33E35"/>
    <w:rsid w:val="00D34771"/>
    <w:rsid w:val="00D34D1B"/>
    <w:rsid w:val="00D35448"/>
    <w:rsid w:val="00D354E4"/>
    <w:rsid w:val="00D35E15"/>
    <w:rsid w:val="00D36392"/>
    <w:rsid w:val="00D3658F"/>
    <w:rsid w:val="00D370E1"/>
    <w:rsid w:val="00D37907"/>
    <w:rsid w:val="00D37D94"/>
    <w:rsid w:val="00D400D7"/>
    <w:rsid w:val="00D40388"/>
    <w:rsid w:val="00D40B96"/>
    <w:rsid w:val="00D41006"/>
    <w:rsid w:val="00D411AD"/>
    <w:rsid w:val="00D4226A"/>
    <w:rsid w:val="00D4250C"/>
    <w:rsid w:val="00D4299C"/>
    <w:rsid w:val="00D42B60"/>
    <w:rsid w:val="00D43496"/>
    <w:rsid w:val="00D43C0F"/>
    <w:rsid w:val="00D43F87"/>
    <w:rsid w:val="00D44540"/>
    <w:rsid w:val="00D44BBA"/>
    <w:rsid w:val="00D450B7"/>
    <w:rsid w:val="00D45B82"/>
    <w:rsid w:val="00D46185"/>
    <w:rsid w:val="00D461FC"/>
    <w:rsid w:val="00D46374"/>
    <w:rsid w:val="00D46415"/>
    <w:rsid w:val="00D46629"/>
    <w:rsid w:val="00D46670"/>
    <w:rsid w:val="00D467AB"/>
    <w:rsid w:val="00D47A80"/>
    <w:rsid w:val="00D506A2"/>
    <w:rsid w:val="00D50931"/>
    <w:rsid w:val="00D5102B"/>
    <w:rsid w:val="00D517DF"/>
    <w:rsid w:val="00D518B0"/>
    <w:rsid w:val="00D524CE"/>
    <w:rsid w:val="00D532FC"/>
    <w:rsid w:val="00D533FF"/>
    <w:rsid w:val="00D538D9"/>
    <w:rsid w:val="00D55935"/>
    <w:rsid w:val="00D55C0A"/>
    <w:rsid w:val="00D55C79"/>
    <w:rsid w:val="00D56B03"/>
    <w:rsid w:val="00D56BE4"/>
    <w:rsid w:val="00D5731A"/>
    <w:rsid w:val="00D57793"/>
    <w:rsid w:val="00D57BCD"/>
    <w:rsid w:val="00D57FDA"/>
    <w:rsid w:val="00D60BC7"/>
    <w:rsid w:val="00D62503"/>
    <w:rsid w:val="00D62671"/>
    <w:rsid w:val="00D62C05"/>
    <w:rsid w:val="00D62E00"/>
    <w:rsid w:val="00D638C4"/>
    <w:rsid w:val="00D6467D"/>
    <w:rsid w:val="00D6492E"/>
    <w:rsid w:val="00D656EA"/>
    <w:rsid w:val="00D65707"/>
    <w:rsid w:val="00D65801"/>
    <w:rsid w:val="00D65A28"/>
    <w:rsid w:val="00D6666B"/>
    <w:rsid w:val="00D66FAF"/>
    <w:rsid w:val="00D678F1"/>
    <w:rsid w:val="00D67AFD"/>
    <w:rsid w:val="00D70BFF"/>
    <w:rsid w:val="00D714A3"/>
    <w:rsid w:val="00D716BF"/>
    <w:rsid w:val="00D71D7A"/>
    <w:rsid w:val="00D71DE6"/>
    <w:rsid w:val="00D72678"/>
    <w:rsid w:val="00D72E91"/>
    <w:rsid w:val="00D7313A"/>
    <w:rsid w:val="00D73898"/>
    <w:rsid w:val="00D74AFE"/>
    <w:rsid w:val="00D7563E"/>
    <w:rsid w:val="00D75759"/>
    <w:rsid w:val="00D76245"/>
    <w:rsid w:val="00D76A89"/>
    <w:rsid w:val="00D76BC7"/>
    <w:rsid w:val="00D76EE4"/>
    <w:rsid w:val="00D8035C"/>
    <w:rsid w:val="00D81387"/>
    <w:rsid w:val="00D814B8"/>
    <w:rsid w:val="00D815D8"/>
    <w:rsid w:val="00D81E5C"/>
    <w:rsid w:val="00D82175"/>
    <w:rsid w:val="00D82446"/>
    <w:rsid w:val="00D834E9"/>
    <w:rsid w:val="00D83A80"/>
    <w:rsid w:val="00D83C05"/>
    <w:rsid w:val="00D84034"/>
    <w:rsid w:val="00D84439"/>
    <w:rsid w:val="00D84629"/>
    <w:rsid w:val="00D8577E"/>
    <w:rsid w:val="00D85D43"/>
    <w:rsid w:val="00D85FD3"/>
    <w:rsid w:val="00D867CB"/>
    <w:rsid w:val="00D869A4"/>
    <w:rsid w:val="00D86ABD"/>
    <w:rsid w:val="00D87355"/>
    <w:rsid w:val="00D900FA"/>
    <w:rsid w:val="00D90C6F"/>
    <w:rsid w:val="00D90EA5"/>
    <w:rsid w:val="00D911FF"/>
    <w:rsid w:val="00D9203A"/>
    <w:rsid w:val="00D9209A"/>
    <w:rsid w:val="00D92503"/>
    <w:rsid w:val="00D933C0"/>
    <w:rsid w:val="00D936B5"/>
    <w:rsid w:val="00D9442D"/>
    <w:rsid w:val="00D9453A"/>
    <w:rsid w:val="00D957E6"/>
    <w:rsid w:val="00D9615E"/>
    <w:rsid w:val="00D963CF"/>
    <w:rsid w:val="00D9697F"/>
    <w:rsid w:val="00D97557"/>
    <w:rsid w:val="00D97603"/>
    <w:rsid w:val="00DA19AD"/>
    <w:rsid w:val="00DA2007"/>
    <w:rsid w:val="00DA2DA4"/>
    <w:rsid w:val="00DA410C"/>
    <w:rsid w:val="00DA4873"/>
    <w:rsid w:val="00DA5690"/>
    <w:rsid w:val="00DA57E2"/>
    <w:rsid w:val="00DA6053"/>
    <w:rsid w:val="00DA623B"/>
    <w:rsid w:val="00DA6997"/>
    <w:rsid w:val="00DA7D8F"/>
    <w:rsid w:val="00DB0192"/>
    <w:rsid w:val="00DB0516"/>
    <w:rsid w:val="00DB0F19"/>
    <w:rsid w:val="00DB11D4"/>
    <w:rsid w:val="00DB1581"/>
    <w:rsid w:val="00DB411A"/>
    <w:rsid w:val="00DB4378"/>
    <w:rsid w:val="00DB4403"/>
    <w:rsid w:val="00DB49BC"/>
    <w:rsid w:val="00DB4D34"/>
    <w:rsid w:val="00DB5281"/>
    <w:rsid w:val="00DB53C1"/>
    <w:rsid w:val="00DB59B6"/>
    <w:rsid w:val="00DB5CE1"/>
    <w:rsid w:val="00DB65F1"/>
    <w:rsid w:val="00DB6821"/>
    <w:rsid w:val="00DB7211"/>
    <w:rsid w:val="00DB7A1C"/>
    <w:rsid w:val="00DC059C"/>
    <w:rsid w:val="00DC09ED"/>
    <w:rsid w:val="00DC0BD1"/>
    <w:rsid w:val="00DC1311"/>
    <w:rsid w:val="00DC1AC6"/>
    <w:rsid w:val="00DC1E8F"/>
    <w:rsid w:val="00DC2153"/>
    <w:rsid w:val="00DC2396"/>
    <w:rsid w:val="00DC23CB"/>
    <w:rsid w:val="00DC2745"/>
    <w:rsid w:val="00DC3458"/>
    <w:rsid w:val="00DC390F"/>
    <w:rsid w:val="00DC3BD7"/>
    <w:rsid w:val="00DC404F"/>
    <w:rsid w:val="00DC4B4C"/>
    <w:rsid w:val="00DC5CFF"/>
    <w:rsid w:val="00DC5DBE"/>
    <w:rsid w:val="00DC6326"/>
    <w:rsid w:val="00DC6B4F"/>
    <w:rsid w:val="00DC706B"/>
    <w:rsid w:val="00DC731B"/>
    <w:rsid w:val="00DD03B9"/>
    <w:rsid w:val="00DD0F95"/>
    <w:rsid w:val="00DD1212"/>
    <w:rsid w:val="00DD154C"/>
    <w:rsid w:val="00DD16D5"/>
    <w:rsid w:val="00DD1C33"/>
    <w:rsid w:val="00DD21A2"/>
    <w:rsid w:val="00DD3177"/>
    <w:rsid w:val="00DD3953"/>
    <w:rsid w:val="00DD4282"/>
    <w:rsid w:val="00DD49EF"/>
    <w:rsid w:val="00DD5308"/>
    <w:rsid w:val="00DD68C4"/>
    <w:rsid w:val="00DD68EC"/>
    <w:rsid w:val="00DD704B"/>
    <w:rsid w:val="00DD7530"/>
    <w:rsid w:val="00DD7C65"/>
    <w:rsid w:val="00DD7FFA"/>
    <w:rsid w:val="00DE0800"/>
    <w:rsid w:val="00DE090B"/>
    <w:rsid w:val="00DE1370"/>
    <w:rsid w:val="00DE1DB6"/>
    <w:rsid w:val="00DE229B"/>
    <w:rsid w:val="00DE261B"/>
    <w:rsid w:val="00DE2684"/>
    <w:rsid w:val="00DE2E15"/>
    <w:rsid w:val="00DE31B2"/>
    <w:rsid w:val="00DE43B0"/>
    <w:rsid w:val="00DE4491"/>
    <w:rsid w:val="00DE4AB8"/>
    <w:rsid w:val="00DE4C5A"/>
    <w:rsid w:val="00DE504C"/>
    <w:rsid w:val="00DE6BCA"/>
    <w:rsid w:val="00DE73D9"/>
    <w:rsid w:val="00DE792F"/>
    <w:rsid w:val="00DE7E84"/>
    <w:rsid w:val="00DF006F"/>
    <w:rsid w:val="00DF0756"/>
    <w:rsid w:val="00DF0998"/>
    <w:rsid w:val="00DF0B5C"/>
    <w:rsid w:val="00DF12DC"/>
    <w:rsid w:val="00DF25A4"/>
    <w:rsid w:val="00DF27FB"/>
    <w:rsid w:val="00DF2BE3"/>
    <w:rsid w:val="00DF2FCA"/>
    <w:rsid w:val="00DF35D4"/>
    <w:rsid w:val="00DF43A4"/>
    <w:rsid w:val="00DF4BA0"/>
    <w:rsid w:val="00DF4FCD"/>
    <w:rsid w:val="00DF5038"/>
    <w:rsid w:val="00DF5131"/>
    <w:rsid w:val="00DF5428"/>
    <w:rsid w:val="00DF5CBF"/>
    <w:rsid w:val="00DF63A0"/>
    <w:rsid w:val="00DF677D"/>
    <w:rsid w:val="00DF68C7"/>
    <w:rsid w:val="00DF68F2"/>
    <w:rsid w:val="00DF77D5"/>
    <w:rsid w:val="00DF7CDF"/>
    <w:rsid w:val="00E00276"/>
    <w:rsid w:val="00E0267F"/>
    <w:rsid w:val="00E04513"/>
    <w:rsid w:val="00E04600"/>
    <w:rsid w:val="00E04647"/>
    <w:rsid w:val="00E057DD"/>
    <w:rsid w:val="00E05BE5"/>
    <w:rsid w:val="00E05D8F"/>
    <w:rsid w:val="00E06F1E"/>
    <w:rsid w:val="00E0790F"/>
    <w:rsid w:val="00E07F41"/>
    <w:rsid w:val="00E103EE"/>
    <w:rsid w:val="00E104E4"/>
    <w:rsid w:val="00E10B7C"/>
    <w:rsid w:val="00E10D66"/>
    <w:rsid w:val="00E10DE5"/>
    <w:rsid w:val="00E10E7D"/>
    <w:rsid w:val="00E11115"/>
    <w:rsid w:val="00E11A56"/>
    <w:rsid w:val="00E12CEB"/>
    <w:rsid w:val="00E12D85"/>
    <w:rsid w:val="00E1389A"/>
    <w:rsid w:val="00E13C9A"/>
    <w:rsid w:val="00E1424C"/>
    <w:rsid w:val="00E150AE"/>
    <w:rsid w:val="00E15800"/>
    <w:rsid w:val="00E158E7"/>
    <w:rsid w:val="00E167F4"/>
    <w:rsid w:val="00E169CB"/>
    <w:rsid w:val="00E16F3E"/>
    <w:rsid w:val="00E17DCA"/>
    <w:rsid w:val="00E17E0A"/>
    <w:rsid w:val="00E2039C"/>
    <w:rsid w:val="00E21284"/>
    <w:rsid w:val="00E214EB"/>
    <w:rsid w:val="00E21B15"/>
    <w:rsid w:val="00E21B57"/>
    <w:rsid w:val="00E22DAE"/>
    <w:rsid w:val="00E23AC3"/>
    <w:rsid w:val="00E23BBA"/>
    <w:rsid w:val="00E2488E"/>
    <w:rsid w:val="00E24A41"/>
    <w:rsid w:val="00E257FF"/>
    <w:rsid w:val="00E25F23"/>
    <w:rsid w:val="00E26751"/>
    <w:rsid w:val="00E303A3"/>
    <w:rsid w:val="00E3155C"/>
    <w:rsid w:val="00E3161C"/>
    <w:rsid w:val="00E319EB"/>
    <w:rsid w:val="00E328EC"/>
    <w:rsid w:val="00E33286"/>
    <w:rsid w:val="00E33460"/>
    <w:rsid w:val="00E33EA1"/>
    <w:rsid w:val="00E348E2"/>
    <w:rsid w:val="00E350A9"/>
    <w:rsid w:val="00E351C9"/>
    <w:rsid w:val="00E35474"/>
    <w:rsid w:val="00E35C30"/>
    <w:rsid w:val="00E36079"/>
    <w:rsid w:val="00E363C8"/>
    <w:rsid w:val="00E3660A"/>
    <w:rsid w:val="00E3756C"/>
    <w:rsid w:val="00E37793"/>
    <w:rsid w:val="00E40304"/>
    <w:rsid w:val="00E406D1"/>
    <w:rsid w:val="00E40A85"/>
    <w:rsid w:val="00E40CD0"/>
    <w:rsid w:val="00E4170C"/>
    <w:rsid w:val="00E42932"/>
    <w:rsid w:val="00E4348B"/>
    <w:rsid w:val="00E43832"/>
    <w:rsid w:val="00E443E3"/>
    <w:rsid w:val="00E4485B"/>
    <w:rsid w:val="00E44B7D"/>
    <w:rsid w:val="00E45B96"/>
    <w:rsid w:val="00E45DC6"/>
    <w:rsid w:val="00E45F0D"/>
    <w:rsid w:val="00E4669B"/>
    <w:rsid w:val="00E46807"/>
    <w:rsid w:val="00E50FB8"/>
    <w:rsid w:val="00E51034"/>
    <w:rsid w:val="00E51547"/>
    <w:rsid w:val="00E5177B"/>
    <w:rsid w:val="00E5213B"/>
    <w:rsid w:val="00E52241"/>
    <w:rsid w:val="00E540CF"/>
    <w:rsid w:val="00E5426F"/>
    <w:rsid w:val="00E54919"/>
    <w:rsid w:val="00E54BD0"/>
    <w:rsid w:val="00E550F3"/>
    <w:rsid w:val="00E551F9"/>
    <w:rsid w:val="00E55302"/>
    <w:rsid w:val="00E55B89"/>
    <w:rsid w:val="00E55DE2"/>
    <w:rsid w:val="00E55FC3"/>
    <w:rsid w:val="00E566B6"/>
    <w:rsid w:val="00E569F0"/>
    <w:rsid w:val="00E578A5"/>
    <w:rsid w:val="00E60603"/>
    <w:rsid w:val="00E608C3"/>
    <w:rsid w:val="00E60C75"/>
    <w:rsid w:val="00E62424"/>
    <w:rsid w:val="00E6260D"/>
    <w:rsid w:val="00E62843"/>
    <w:rsid w:val="00E62FFF"/>
    <w:rsid w:val="00E6326F"/>
    <w:rsid w:val="00E647A1"/>
    <w:rsid w:val="00E64EBE"/>
    <w:rsid w:val="00E65061"/>
    <w:rsid w:val="00E65421"/>
    <w:rsid w:val="00E65A57"/>
    <w:rsid w:val="00E65D91"/>
    <w:rsid w:val="00E66140"/>
    <w:rsid w:val="00E66F09"/>
    <w:rsid w:val="00E66F14"/>
    <w:rsid w:val="00E67C75"/>
    <w:rsid w:val="00E704EC"/>
    <w:rsid w:val="00E70818"/>
    <w:rsid w:val="00E70A78"/>
    <w:rsid w:val="00E72365"/>
    <w:rsid w:val="00E73776"/>
    <w:rsid w:val="00E75178"/>
    <w:rsid w:val="00E75C64"/>
    <w:rsid w:val="00E761D9"/>
    <w:rsid w:val="00E7696D"/>
    <w:rsid w:val="00E7758C"/>
    <w:rsid w:val="00E778B5"/>
    <w:rsid w:val="00E8094B"/>
    <w:rsid w:val="00E816DD"/>
    <w:rsid w:val="00E8185A"/>
    <w:rsid w:val="00E81B88"/>
    <w:rsid w:val="00E8293C"/>
    <w:rsid w:val="00E834DE"/>
    <w:rsid w:val="00E84213"/>
    <w:rsid w:val="00E84725"/>
    <w:rsid w:val="00E8472E"/>
    <w:rsid w:val="00E84CE2"/>
    <w:rsid w:val="00E850D5"/>
    <w:rsid w:val="00E85677"/>
    <w:rsid w:val="00E85B9C"/>
    <w:rsid w:val="00E869A6"/>
    <w:rsid w:val="00E87157"/>
    <w:rsid w:val="00E8756F"/>
    <w:rsid w:val="00E87FDC"/>
    <w:rsid w:val="00E90517"/>
    <w:rsid w:val="00E91541"/>
    <w:rsid w:val="00E923C5"/>
    <w:rsid w:val="00E925E7"/>
    <w:rsid w:val="00E92B50"/>
    <w:rsid w:val="00E93E62"/>
    <w:rsid w:val="00E943D2"/>
    <w:rsid w:val="00E956EF"/>
    <w:rsid w:val="00E961A2"/>
    <w:rsid w:val="00E964BB"/>
    <w:rsid w:val="00E96B4E"/>
    <w:rsid w:val="00E97872"/>
    <w:rsid w:val="00EA00A9"/>
    <w:rsid w:val="00EA02AB"/>
    <w:rsid w:val="00EA0BA2"/>
    <w:rsid w:val="00EA2222"/>
    <w:rsid w:val="00EA23F2"/>
    <w:rsid w:val="00EA24B7"/>
    <w:rsid w:val="00EA28F6"/>
    <w:rsid w:val="00EA38DD"/>
    <w:rsid w:val="00EA39AE"/>
    <w:rsid w:val="00EA3BCB"/>
    <w:rsid w:val="00EA429A"/>
    <w:rsid w:val="00EA486F"/>
    <w:rsid w:val="00EA539C"/>
    <w:rsid w:val="00EA5F3A"/>
    <w:rsid w:val="00EA6592"/>
    <w:rsid w:val="00EA6ADE"/>
    <w:rsid w:val="00EA6E31"/>
    <w:rsid w:val="00EA72BA"/>
    <w:rsid w:val="00EB20DF"/>
    <w:rsid w:val="00EB2DB5"/>
    <w:rsid w:val="00EB3403"/>
    <w:rsid w:val="00EB3E05"/>
    <w:rsid w:val="00EB3E1F"/>
    <w:rsid w:val="00EB4E6E"/>
    <w:rsid w:val="00EB59EF"/>
    <w:rsid w:val="00EB59F5"/>
    <w:rsid w:val="00EB5D1E"/>
    <w:rsid w:val="00EB5E85"/>
    <w:rsid w:val="00EB6065"/>
    <w:rsid w:val="00EB6A9D"/>
    <w:rsid w:val="00EB6F93"/>
    <w:rsid w:val="00EB6F98"/>
    <w:rsid w:val="00EB70F5"/>
    <w:rsid w:val="00EB712F"/>
    <w:rsid w:val="00EB7331"/>
    <w:rsid w:val="00EC044A"/>
    <w:rsid w:val="00EC2F52"/>
    <w:rsid w:val="00EC2FFE"/>
    <w:rsid w:val="00EC3028"/>
    <w:rsid w:val="00EC57A9"/>
    <w:rsid w:val="00EC5E0F"/>
    <w:rsid w:val="00EC6077"/>
    <w:rsid w:val="00EC6A73"/>
    <w:rsid w:val="00EC6FCB"/>
    <w:rsid w:val="00EC7F43"/>
    <w:rsid w:val="00ED01EB"/>
    <w:rsid w:val="00ED0BB4"/>
    <w:rsid w:val="00ED17C7"/>
    <w:rsid w:val="00ED18FC"/>
    <w:rsid w:val="00ED1C6D"/>
    <w:rsid w:val="00ED21DF"/>
    <w:rsid w:val="00ED2287"/>
    <w:rsid w:val="00ED4A79"/>
    <w:rsid w:val="00ED544A"/>
    <w:rsid w:val="00ED5EAF"/>
    <w:rsid w:val="00ED5F2D"/>
    <w:rsid w:val="00ED6142"/>
    <w:rsid w:val="00ED6C02"/>
    <w:rsid w:val="00ED6C4B"/>
    <w:rsid w:val="00ED71D2"/>
    <w:rsid w:val="00ED7733"/>
    <w:rsid w:val="00ED7E13"/>
    <w:rsid w:val="00EE034C"/>
    <w:rsid w:val="00EE0661"/>
    <w:rsid w:val="00EE0A01"/>
    <w:rsid w:val="00EE0DE9"/>
    <w:rsid w:val="00EE1CDB"/>
    <w:rsid w:val="00EE21C6"/>
    <w:rsid w:val="00EE22AD"/>
    <w:rsid w:val="00EE2AAF"/>
    <w:rsid w:val="00EE2E8D"/>
    <w:rsid w:val="00EE41B5"/>
    <w:rsid w:val="00EE4644"/>
    <w:rsid w:val="00EE54FD"/>
    <w:rsid w:val="00EE5FE3"/>
    <w:rsid w:val="00EE60A9"/>
    <w:rsid w:val="00EE6AD8"/>
    <w:rsid w:val="00EE6B9A"/>
    <w:rsid w:val="00EE7357"/>
    <w:rsid w:val="00EE73AA"/>
    <w:rsid w:val="00EE78FC"/>
    <w:rsid w:val="00EE7944"/>
    <w:rsid w:val="00EF080F"/>
    <w:rsid w:val="00EF0F93"/>
    <w:rsid w:val="00EF11BC"/>
    <w:rsid w:val="00EF14D0"/>
    <w:rsid w:val="00EF227B"/>
    <w:rsid w:val="00EF27E0"/>
    <w:rsid w:val="00EF3120"/>
    <w:rsid w:val="00EF5083"/>
    <w:rsid w:val="00EF53BC"/>
    <w:rsid w:val="00EF5840"/>
    <w:rsid w:val="00EF59BA"/>
    <w:rsid w:val="00EF5D89"/>
    <w:rsid w:val="00EF60AB"/>
    <w:rsid w:val="00EF6E0C"/>
    <w:rsid w:val="00EF6E52"/>
    <w:rsid w:val="00EF7035"/>
    <w:rsid w:val="00EF7ACD"/>
    <w:rsid w:val="00EF7F00"/>
    <w:rsid w:val="00F00414"/>
    <w:rsid w:val="00F00A30"/>
    <w:rsid w:val="00F00BB7"/>
    <w:rsid w:val="00F017D2"/>
    <w:rsid w:val="00F019E3"/>
    <w:rsid w:val="00F020FC"/>
    <w:rsid w:val="00F02805"/>
    <w:rsid w:val="00F028E9"/>
    <w:rsid w:val="00F02F07"/>
    <w:rsid w:val="00F050C6"/>
    <w:rsid w:val="00F050D6"/>
    <w:rsid w:val="00F0566D"/>
    <w:rsid w:val="00F058A6"/>
    <w:rsid w:val="00F06781"/>
    <w:rsid w:val="00F0686D"/>
    <w:rsid w:val="00F06A90"/>
    <w:rsid w:val="00F07048"/>
    <w:rsid w:val="00F07207"/>
    <w:rsid w:val="00F076BB"/>
    <w:rsid w:val="00F10C26"/>
    <w:rsid w:val="00F11518"/>
    <w:rsid w:val="00F1261B"/>
    <w:rsid w:val="00F12637"/>
    <w:rsid w:val="00F12B8E"/>
    <w:rsid w:val="00F13022"/>
    <w:rsid w:val="00F1337D"/>
    <w:rsid w:val="00F13647"/>
    <w:rsid w:val="00F136D0"/>
    <w:rsid w:val="00F13F5E"/>
    <w:rsid w:val="00F14FD1"/>
    <w:rsid w:val="00F15430"/>
    <w:rsid w:val="00F15648"/>
    <w:rsid w:val="00F15B30"/>
    <w:rsid w:val="00F15DB2"/>
    <w:rsid w:val="00F1620E"/>
    <w:rsid w:val="00F16C93"/>
    <w:rsid w:val="00F16F68"/>
    <w:rsid w:val="00F20884"/>
    <w:rsid w:val="00F20E5B"/>
    <w:rsid w:val="00F214AA"/>
    <w:rsid w:val="00F2193B"/>
    <w:rsid w:val="00F22ED3"/>
    <w:rsid w:val="00F23C11"/>
    <w:rsid w:val="00F23CCC"/>
    <w:rsid w:val="00F23E41"/>
    <w:rsid w:val="00F24206"/>
    <w:rsid w:val="00F251B4"/>
    <w:rsid w:val="00F25445"/>
    <w:rsid w:val="00F25499"/>
    <w:rsid w:val="00F25D2E"/>
    <w:rsid w:val="00F263A5"/>
    <w:rsid w:val="00F265D7"/>
    <w:rsid w:val="00F26869"/>
    <w:rsid w:val="00F26A17"/>
    <w:rsid w:val="00F26BA1"/>
    <w:rsid w:val="00F26FB5"/>
    <w:rsid w:val="00F27AC2"/>
    <w:rsid w:val="00F27C14"/>
    <w:rsid w:val="00F30C78"/>
    <w:rsid w:val="00F31A3E"/>
    <w:rsid w:val="00F31B43"/>
    <w:rsid w:val="00F324B2"/>
    <w:rsid w:val="00F32F2E"/>
    <w:rsid w:val="00F33236"/>
    <w:rsid w:val="00F33C3B"/>
    <w:rsid w:val="00F33CD1"/>
    <w:rsid w:val="00F3492F"/>
    <w:rsid w:val="00F349AD"/>
    <w:rsid w:val="00F34D15"/>
    <w:rsid w:val="00F353CA"/>
    <w:rsid w:val="00F3581A"/>
    <w:rsid w:val="00F35B97"/>
    <w:rsid w:val="00F35C41"/>
    <w:rsid w:val="00F37216"/>
    <w:rsid w:val="00F4018C"/>
    <w:rsid w:val="00F40964"/>
    <w:rsid w:val="00F40D5D"/>
    <w:rsid w:val="00F40DD8"/>
    <w:rsid w:val="00F41504"/>
    <w:rsid w:val="00F41D9B"/>
    <w:rsid w:val="00F41FC7"/>
    <w:rsid w:val="00F43101"/>
    <w:rsid w:val="00F43287"/>
    <w:rsid w:val="00F43C30"/>
    <w:rsid w:val="00F43C4F"/>
    <w:rsid w:val="00F43F6B"/>
    <w:rsid w:val="00F44190"/>
    <w:rsid w:val="00F4500D"/>
    <w:rsid w:val="00F4578A"/>
    <w:rsid w:val="00F4756F"/>
    <w:rsid w:val="00F475C5"/>
    <w:rsid w:val="00F47D2A"/>
    <w:rsid w:val="00F47EC0"/>
    <w:rsid w:val="00F508B5"/>
    <w:rsid w:val="00F50918"/>
    <w:rsid w:val="00F511A6"/>
    <w:rsid w:val="00F52BE6"/>
    <w:rsid w:val="00F53371"/>
    <w:rsid w:val="00F5376C"/>
    <w:rsid w:val="00F55E4D"/>
    <w:rsid w:val="00F56303"/>
    <w:rsid w:val="00F567BF"/>
    <w:rsid w:val="00F56A1B"/>
    <w:rsid w:val="00F57DB0"/>
    <w:rsid w:val="00F57F91"/>
    <w:rsid w:val="00F602BA"/>
    <w:rsid w:val="00F608ED"/>
    <w:rsid w:val="00F60ADA"/>
    <w:rsid w:val="00F60D16"/>
    <w:rsid w:val="00F612C4"/>
    <w:rsid w:val="00F61579"/>
    <w:rsid w:val="00F62C7A"/>
    <w:rsid w:val="00F63C75"/>
    <w:rsid w:val="00F641E5"/>
    <w:rsid w:val="00F6452C"/>
    <w:rsid w:val="00F65BD2"/>
    <w:rsid w:val="00F7033B"/>
    <w:rsid w:val="00F707E0"/>
    <w:rsid w:val="00F7104D"/>
    <w:rsid w:val="00F7115A"/>
    <w:rsid w:val="00F71249"/>
    <w:rsid w:val="00F72274"/>
    <w:rsid w:val="00F72320"/>
    <w:rsid w:val="00F72584"/>
    <w:rsid w:val="00F726D4"/>
    <w:rsid w:val="00F73520"/>
    <w:rsid w:val="00F73B4A"/>
    <w:rsid w:val="00F73CBE"/>
    <w:rsid w:val="00F73CD8"/>
    <w:rsid w:val="00F74345"/>
    <w:rsid w:val="00F7445F"/>
    <w:rsid w:val="00F753D8"/>
    <w:rsid w:val="00F75585"/>
    <w:rsid w:val="00F75F8E"/>
    <w:rsid w:val="00F76B1D"/>
    <w:rsid w:val="00F775FE"/>
    <w:rsid w:val="00F77694"/>
    <w:rsid w:val="00F77868"/>
    <w:rsid w:val="00F80571"/>
    <w:rsid w:val="00F80697"/>
    <w:rsid w:val="00F80BDB"/>
    <w:rsid w:val="00F80DD9"/>
    <w:rsid w:val="00F81B36"/>
    <w:rsid w:val="00F82CC2"/>
    <w:rsid w:val="00F8322C"/>
    <w:rsid w:val="00F83395"/>
    <w:rsid w:val="00F83C55"/>
    <w:rsid w:val="00F83DB8"/>
    <w:rsid w:val="00F83E87"/>
    <w:rsid w:val="00F848A7"/>
    <w:rsid w:val="00F85263"/>
    <w:rsid w:val="00F8551C"/>
    <w:rsid w:val="00F85689"/>
    <w:rsid w:val="00F85693"/>
    <w:rsid w:val="00F862ED"/>
    <w:rsid w:val="00F8631E"/>
    <w:rsid w:val="00F8635B"/>
    <w:rsid w:val="00F863C4"/>
    <w:rsid w:val="00F865F4"/>
    <w:rsid w:val="00F87748"/>
    <w:rsid w:val="00F87B4C"/>
    <w:rsid w:val="00F87C8B"/>
    <w:rsid w:val="00F916DA"/>
    <w:rsid w:val="00F927B0"/>
    <w:rsid w:val="00F92869"/>
    <w:rsid w:val="00F92C50"/>
    <w:rsid w:val="00F94E94"/>
    <w:rsid w:val="00F94FFB"/>
    <w:rsid w:val="00F95B90"/>
    <w:rsid w:val="00F960F1"/>
    <w:rsid w:val="00F9653C"/>
    <w:rsid w:val="00F96758"/>
    <w:rsid w:val="00F96906"/>
    <w:rsid w:val="00F96A6F"/>
    <w:rsid w:val="00F96A79"/>
    <w:rsid w:val="00F96F34"/>
    <w:rsid w:val="00F97FA6"/>
    <w:rsid w:val="00FA0392"/>
    <w:rsid w:val="00FA0879"/>
    <w:rsid w:val="00FA0AC5"/>
    <w:rsid w:val="00FA1AAD"/>
    <w:rsid w:val="00FA1B27"/>
    <w:rsid w:val="00FA2195"/>
    <w:rsid w:val="00FA2256"/>
    <w:rsid w:val="00FA25A8"/>
    <w:rsid w:val="00FA3668"/>
    <w:rsid w:val="00FA420F"/>
    <w:rsid w:val="00FA4780"/>
    <w:rsid w:val="00FA5F84"/>
    <w:rsid w:val="00FA7327"/>
    <w:rsid w:val="00FA7763"/>
    <w:rsid w:val="00FA7C54"/>
    <w:rsid w:val="00FA7DFF"/>
    <w:rsid w:val="00FB0825"/>
    <w:rsid w:val="00FB0868"/>
    <w:rsid w:val="00FB090B"/>
    <w:rsid w:val="00FB10BB"/>
    <w:rsid w:val="00FB2524"/>
    <w:rsid w:val="00FB2AC8"/>
    <w:rsid w:val="00FB3EF1"/>
    <w:rsid w:val="00FB4310"/>
    <w:rsid w:val="00FB52C2"/>
    <w:rsid w:val="00FB7025"/>
    <w:rsid w:val="00FB702C"/>
    <w:rsid w:val="00FB7B69"/>
    <w:rsid w:val="00FB7EEB"/>
    <w:rsid w:val="00FB7FD0"/>
    <w:rsid w:val="00FC0D23"/>
    <w:rsid w:val="00FC1460"/>
    <w:rsid w:val="00FC16A1"/>
    <w:rsid w:val="00FC2B3D"/>
    <w:rsid w:val="00FC327F"/>
    <w:rsid w:val="00FC5917"/>
    <w:rsid w:val="00FC5C1F"/>
    <w:rsid w:val="00FC6973"/>
    <w:rsid w:val="00FC69CB"/>
    <w:rsid w:val="00FC6C23"/>
    <w:rsid w:val="00FC6EAD"/>
    <w:rsid w:val="00FC6ECD"/>
    <w:rsid w:val="00FC7411"/>
    <w:rsid w:val="00FC78A4"/>
    <w:rsid w:val="00FC7EDB"/>
    <w:rsid w:val="00FD11FE"/>
    <w:rsid w:val="00FD1999"/>
    <w:rsid w:val="00FD1AE0"/>
    <w:rsid w:val="00FD1AE2"/>
    <w:rsid w:val="00FD1AFD"/>
    <w:rsid w:val="00FD2152"/>
    <w:rsid w:val="00FD2BA6"/>
    <w:rsid w:val="00FD2EAD"/>
    <w:rsid w:val="00FD330D"/>
    <w:rsid w:val="00FD51A6"/>
    <w:rsid w:val="00FD56A7"/>
    <w:rsid w:val="00FD5793"/>
    <w:rsid w:val="00FD5EA7"/>
    <w:rsid w:val="00FD6471"/>
    <w:rsid w:val="00FD6B4F"/>
    <w:rsid w:val="00FD7701"/>
    <w:rsid w:val="00FD7881"/>
    <w:rsid w:val="00FD7F42"/>
    <w:rsid w:val="00FE037C"/>
    <w:rsid w:val="00FE070A"/>
    <w:rsid w:val="00FE1488"/>
    <w:rsid w:val="00FE1DF7"/>
    <w:rsid w:val="00FE1E19"/>
    <w:rsid w:val="00FE213A"/>
    <w:rsid w:val="00FE3810"/>
    <w:rsid w:val="00FE39B0"/>
    <w:rsid w:val="00FE4F82"/>
    <w:rsid w:val="00FE5B84"/>
    <w:rsid w:val="00FE5CF4"/>
    <w:rsid w:val="00FE5D7D"/>
    <w:rsid w:val="00FE6857"/>
    <w:rsid w:val="00FE6E67"/>
    <w:rsid w:val="00FE7E11"/>
    <w:rsid w:val="00FF0AEE"/>
    <w:rsid w:val="00FF0D38"/>
    <w:rsid w:val="00FF0DFE"/>
    <w:rsid w:val="00FF29E1"/>
    <w:rsid w:val="00FF36B4"/>
    <w:rsid w:val="00FF4340"/>
    <w:rsid w:val="00FF5D0E"/>
    <w:rsid w:val="00FF5D5A"/>
    <w:rsid w:val="00FF6012"/>
    <w:rsid w:val="00FF7301"/>
    <w:rsid w:val="00FF73EE"/>
    <w:rsid w:val="07C7EC0E"/>
    <w:rsid w:val="1028BA8E"/>
    <w:rsid w:val="14C8B989"/>
    <w:rsid w:val="17311576"/>
    <w:rsid w:val="1D3BB7BA"/>
    <w:rsid w:val="2A7D2F68"/>
    <w:rsid w:val="2C80CB79"/>
    <w:rsid w:val="34D35B54"/>
    <w:rsid w:val="3EF5F003"/>
    <w:rsid w:val="5128EA9F"/>
    <w:rsid w:val="523D80AD"/>
    <w:rsid w:val="579B69F9"/>
    <w:rsid w:val="5DBFA7D7"/>
    <w:rsid w:val="70D419EF"/>
    <w:rsid w:val="74E65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A8BA3C8-1D47-4C1F-BA7F-C838DB96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AF433B19-1C91-4CCF-ADDD-230215BEA65A}"/>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http://www.w3.org/XML/1998/namespace"/>
    <ds:schemaRef ds:uri="7dd4d6b0-2bd1-40f7-94aa-8d4785e79023"/>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e5b52f7-9556-48ad-bf4f-1238de82834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98</cp:revision>
  <cp:lastPrinted>2024-12-02T14:26:00Z</cp:lastPrinted>
  <dcterms:created xsi:type="dcterms:W3CDTF">2024-12-10T16:11:00Z</dcterms:created>
  <dcterms:modified xsi:type="dcterms:W3CDTF">2025-07-07T14:15:00Z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